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C6" w:rsidRPr="00E35510" w:rsidRDefault="00763BC6" w:rsidP="00222E88">
      <w:pPr>
        <w:suppressAutoHyphens w:val="0"/>
        <w:spacing w:line="240" w:lineRule="auto"/>
        <w:jc w:val="center"/>
        <w:rPr>
          <w:rFonts w:eastAsia="Times New Roman"/>
          <w:b/>
          <w:color w:val="auto"/>
          <w:kern w:val="0"/>
          <w:sz w:val="32"/>
          <w:szCs w:val="32"/>
          <w:lang w:val="sr-Latn-RS" w:eastAsia="en-US"/>
        </w:rPr>
      </w:pPr>
    </w:p>
    <w:p w:rsidR="00763BC6" w:rsidRDefault="00763BC6" w:rsidP="00222E88">
      <w:pPr>
        <w:suppressAutoHyphens w:val="0"/>
        <w:spacing w:line="240" w:lineRule="auto"/>
        <w:jc w:val="center"/>
        <w:rPr>
          <w:rFonts w:eastAsia="Times New Roman"/>
          <w:b/>
          <w:color w:val="auto"/>
          <w:kern w:val="0"/>
          <w:sz w:val="32"/>
          <w:szCs w:val="32"/>
          <w:lang w:val="sr-Cyrl-RS" w:eastAsia="en-US"/>
        </w:rPr>
      </w:pPr>
    </w:p>
    <w:p w:rsidR="00222E88" w:rsidRPr="00222E88" w:rsidRDefault="00222E88" w:rsidP="00222E88">
      <w:pPr>
        <w:suppressAutoHyphens w:val="0"/>
        <w:spacing w:line="240" w:lineRule="auto"/>
        <w:jc w:val="center"/>
        <w:rPr>
          <w:rFonts w:eastAsia="Times New Roman"/>
          <w:b/>
          <w:color w:val="auto"/>
          <w:kern w:val="0"/>
          <w:sz w:val="32"/>
          <w:szCs w:val="32"/>
          <w:lang w:eastAsia="en-US"/>
        </w:rPr>
      </w:pPr>
      <w:r w:rsidRPr="00222E88">
        <w:rPr>
          <w:rFonts w:eastAsia="Times New Roman"/>
          <w:b/>
          <w:color w:val="auto"/>
          <w:kern w:val="0"/>
          <w:sz w:val="32"/>
          <w:szCs w:val="32"/>
          <w:lang w:eastAsia="en-US"/>
        </w:rPr>
        <w:t>Р  Е  П  У  Б  Л  И  К  А       С  Р  Б  И   Ј  А</w:t>
      </w:r>
    </w:p>
    <w:p w:rsidR="00222E88" w:rsidRPr="00222E88" w:rsidRDefault="00222E88" w:rsidP="00222E88">
      <w:pPr>
        <w:suppressAutoHyphens w:val="0"/>
        <w:spacing w:line="240" w:lineRule="auto"/>
        <w:jc w:val="center"/>
        <w:rPr>
          <w:rFonts w:eastAsia="Times New Roman"/>
          <w:b/>
          <w:i/>
          <w:color w:val="auto"/>
          <w:kern w:val="0"/>
          <w:sz w:val="32"/>
          <w:szCs w:val="32"/>
          <w:lang w:eastAsia="en-US"/>
        </w:rPr>
      </w:pPr>
      <w:r w:rsidRPr="00222E88">
        <w:rPr>
          <w:rFonts w:eastAsia="Times New Roman"/>
          <w:b/>
          <w:i/>
          <w:color w:val="auto"/>
          <w:kern w:val="0"/>
          <w:sz w:val="32"/>
          <w:szCs w:val="32"/>
          <w:lang w:eastAsia="en-US"/>
        </w:rPr>
        <w:t>Основна школа „Димитрије Туцовић“ Чајетина,</w:t>
      </w:r>
    </w:p>
    <w:p w:rsidR="00222E88" w:rsidRPr="00222E88" w:rsidRDefault="00222E88" w:rsidP="00222E88">
      <w:pPr>
        <w:suppressAutoHyphens w:val="0"/>
        <w:spacing w:line="240" w:lineRule="auto"/>
        <w:rPr>
          <w:rFonts w:eastAsia="Times New Roman"/>
          <w:b/>
          <w:i/>
          <w:color w:val="auto"/>
          <w:kern w:val="0"/>
          <w:sz w:val="32"/>
          <w:szCs w:val="32"/>
          <w:lang w:val="en-US" w:eastAsia="en-US"/>
        </w:rPr>
      </w:pPr>
      <w:r w:rsidRPr="00222E88">
        <w:rPr>
          <w:rFonts w:eastAsia="Times New Roman"/>
          <w:b/>
          <w:i/>
          <w:color w:val="auto"/>
          <w:kern w:val="0"/>
          <w:sz w:val="32"/>
          <w:szCs w:val="32"/>
          <w:lang w:eastAsia="en-US"/>
        </w:rPr>
        <w:t>Сердара Мићића</w:t>
      </w:r>
      <w:r w:rsidRPr="00222E88">
        <w:rPr>
          <w:rFonts w:eastAsia="Times New Roman"/>
          <w:b/>
          <w:i/>
          <w:color w:val="auto"/>
          <w:kern w:val="0"/>
          <w:sz w:val="32"/>
          <w:szCs w:val="32"/>
          <w:lang w:val="sr-Cyrl-CS" w:eastAsia="en-US"/>
        </w:rPr>
        <w:t xml:space="preserve"> 5,</w:t>
      </w:r>
      <w:r w:rsidRPr="00222E88">
        <w:rPr>
          <w:rFonts w:eastAsia="Times New Roman"/>
          <w:b/>
          <w:i/>
          <w:color w:val="auto"/>
          <w:kern w:val="0"/>
          <w:sz w:val="32"/>
          <w:szCs w:val="32"/>
          <w:lang w:eastAsia="en-US"/>
        </w:rPr>
        <w:t xml:space="preserve"> Пиб:101074721</w:t>
      </w:r>
      <w:r w:rsidRPr="00222E88">
        <w:rPr>
          <w:rFonts w:eastAsia="Times New Roman"/>
          <w:b/>
          <w:i/>
          <w:color w:val="auto"/>
          <w:kern w:val="0"/>
          <w:sz w:val="32"/>
          <w:szCs w:val="32"/>
          <w:lang w:val="en-US" w:eastAsia="en-US"/>
        </w:rPr>
        <w:t>;</w:t>
      </w:r>
      <w:r w:rsidRPr="00222E88">
        <w:rPr>
          <w:rFonts w:eastAsia="Times New Roman"/>
          <w:b/>
          <w:color w:val="auto"/>
          <w:kern w:val="0"/>
          <w:sz w:val="32"/>
          <w:szCs w:val="32"/>
          <w:lang w:eastAsia="en-US"/>
        </w:rPr>
        <w:t xml:space="preserve"> </w:t>
      </w:r>
      <w:r w:rsidRPr="00222E88">
        <w:rPr>
          <w:rFonts w:eastAsia="Times New Roman"/>
          <w:b/>
          <w:i/>
          <w:color w:val="auto"/>
          <w:kern w:val="0"/>
          <w:sz w:val="32"/>
          <w:szCs w:val="32"/>
          <w:lang w:val="en-US" w:eastAsia="en-US"/>
        </w:rPr>
        <w:t>Мати</w:t>
      </w:r>
      <w:r w:rsidRPr="00222E88">
        <w:rPr>
          <w:rFonts w:eastAsia="Times New Roman"/>
          <w:b/>
          <w:i/>
          <w:color w:val="auto"/>
          <w:kern w:val="0"/>
          <w:sz w:val="32"/>
          <w:szCs w:val="32"/>
          <w:lang w:eastAsia="en-US"/>
        </w:rPr>
        <w:t>чни број:07109695</w:t>
      </w:r>
      <w:r w:rsidRPr="00222E88">
        <w:rPr>
          <w:rFonts w:eastAsia="Times New Roman"/>
          <w:b/>
          <w:i/>
          <w:color w:val="auto"/>
          <w:kern w:val="0"/>
          <w:sz w:val="32"/>
          <w:szCs w:val="32"/>
          <w:lang w:val="en-US" w:eastAsia="en-US"/>
        </w:rPr>
        <w:t>;</w:t>
      </w:r>
      <w:r w:rsidRPr="00222E88">
        <w:rPr>
          <w:rFonts w:eastAsia="Times New Roman"/>
          <w:b/>
          <w:i/>
          <w:color w:val="auto"/>
          <w:kern w:val="0"/>
          <w:sz w:val="32"/>
          <w:szCs w:val="32"/>
          <w:lang w:val="sr-Cyrl-CS" w:eastAsia="en-US"/>
        </w:rPr>
        <w:t xml:space="preserve"> </w:t>
      </w:r>
    </w:p>
    <w:p w:rsidR="00222E88" w:rsidRPr="00474A99" w:rsidRDefault="00222E88" w:rsidP="00474A99">
      <w:pPr>
        <w:suppressAutoHyphens w:val="0"/>
        <w:spacing w:line="240" w:lineRule="auto"/>
        <w:ind w:firstLine="720"/>
        <w:jc w:val="center"/>
        <w:rPr>
          <w:rFonts w:eastAsia="Times New Roman"/>
          <w:b/>
          <w:color w:val="auto"/>
          <w:kern w:val="0"/>
          <w:sz w:val="32"/>
          <w:szCs w:val="32"/>
          <w:lang w:val="sr-Cyrl-ME" w:eastAsia="en-US"/>
        </w:rPr>
      </w:pPr>
      <w:r w:rsidRPr="00222E88">
        <w:rPr>
          <w:rFonts w:eastAsia="Times New Roman"/>
          <w:b/>
          <w:i/>
          <w:color w:val="auto"/>
          <w:kern w:val="0"/>
          <w:sz w:val="32"/>
          <w:szCs w:val="32"/>
          <w:lang w:val="sr-Cyrl-CS" w:eastAsia="en-US"/>
        </w:rPr>
        <w:t>Регистарски број:6196000327;</w:t>
      </w:r>
      <w:r w:rsidRPr="00222E88">
        <w:rPr>
          <w:rFonts w:eastAsia="Times New Roman"/>
          <w:b/>
          <w:i/>
          <w:color w:val="auto"/>
          <w:kern w:val="0"/>
          <w:sz w:val="32"/>
          <w:szCs w:val="32"/>
          <w:lang w:eastAsia="en-US"/>
        </w:rPr>
        <w:t>тел/фаx:031/</w:t>
      </w:r>
      <w:r w:rsidR="004518BF">
        <w:rPr>
          <w:rFonts w:eastAsia="Times New Roman"/>
          <w:b/>
          <w:i/>
          <w:color w:val="auto"/>
          <w:kern w:val="0"/>
          <w:sz w:val="32"/>
          <w:szCs w:val="32"/>
          <w:lang w:val="sr-Cyrl-RS" w:eastAsia="en-US"/>
        </w:rPr>
        <w:t>3</w:t>
      </w:r>
      <w:r w:rsidRPr="00222E88">
        <w:rPr>
          <w:rFonts w:eastAsia="Times New Roman"/>
          <w:b/>
          <w:i/>
          <w:color w:val="auto"/>
          <w:kern w:val="0"/>
          <w:sz w:val="32"/>
          <w:szCs w:val="32"/>
          <w:lang w:eastAsia="en-US"/>
        </w:rPr>
        <w:t>831-268</w:t>
      </w:r>
      <w:r w:rsidR="00474A99">
        <w:rPr>
          <w:rFonts w:eastAsia="Times New Roman"/>
          <w:b/>
          <w:i/>
          <w:color w:val="auto"/>
          <w:kern w:val="0"/>
          <w:sz w:val="32"/>
          <w:szCs w:val="32"/>
          <w:lang w:val="sr-Cyrl-ME" w:eastAsia="en-US"/>
        </w:rPr>
        <w:t xml:space="preserve"> </w:t>
      </w:r>
    </w:p>
    <w:p w:rsidR="00222E88" w:rsidRPr="00222E88" w:rsidRDefault="00222E88" w:rsidP="00222E88">
      <w:pPr>
        <w:suppressAutoHyphens w:val="0"/>
        <w:spacing w:line="240" w:lineRule="auto"/>
        <w:rPr>
          <w:rFonts w:eastAsia="Times New Roman"/>
          <w:b/>
          <w:i/>
          <w:color w:val="auto"/>
          <w:kern w:val="0"/>
          <w:sz w:val="32"/>
          <w:szCs w:val="32"/>
          <w:lang w:eastAsia="en-US"/>
        </w:rPr>
      </w:pPr>
      <w:r w:rsidRPr="00222E88">
        <w:rPr>
          <w:rFonts w:eastAsia="Times New Roman"/>
          <w:b/>
          <w:i/>
          <w:color w:val="auto"/>
          <w:kern w:val="0"/>
          <w:sz w:val="32"/>
          <w:szCs w:val="32"/>
          <w:lang w:eastAsia="en-US"/>
        </w:rPr>
        <w:t>________________________________________________________</w:t>
      </w:r>
    </w:p>
    <w:p w:rsidR="001619E7" w:rsidRDefault="001619E7">
      <w:pPr>
        <w:jc w:val="center"/>
        <w:rPr>
          <w:rFonts w:ascii="Arial" w:hAnsi="Arial" w:cs="Arial"/>
          <w:sz w:val="32"/>
          <w:szCs w:val="32"/>
          <w:lang w:val="en-US"/>
        </w:rPr>
      </w:pPr>
    </w:p>
    <w:p w:rsidR="001619E7" w:rsidRDefault="001619E7">
      <w:pPr>
        <w:jc w:val="center"/>
        <w:rPr>
          <w:rFonts w:ascii="Arial" w:hAnsi="Arial" w:cs="Arial"/>
          <w:sz w:val="32"/>
          <w:szCs w:val="32"/>
          <w:lang w:val="en-US"/>
        </w:rPr>
      </w:pPr>
    </w:p>
    <w:p w:rsidR="001619E7" w:rsidRDefault="001619E7">
      <w:pPr>
        <w:jc w:val="center"/>
        <w:rPr>
          <w:rFonts w:ascii="Arial" w:hAnsi="Arial" w:cs="Arial"/>
          <w:sz w:val="32"/>
          <w:szCs w:val="32"/>
          <w:lang w:val="en-US"/>
        </w:rPr>
      </w:pPr>
    </w:p>
    <w:p w:rsidR="001619E7" w:rsidRDefault="001619E7" w:rsidP="00DB475C">
      <w:pP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lang w:val="sr-Cyrl-RS"/>
        </w:rPr>
      </w:pPr>
    </w:p>
    <w:p w:rsidR="007B4CC6" w:rsidRDefault="007B4CC6">
      <w:pPr>
        <w:jc w:val="center"/>
        <w:rPr>
          <w:rFonts w:ascii="Arial" w:hAnsi="Arial" w:cs="Arial"/>
          <w:sz w:val="32"/>
          <w:szCs w:val="32"/>
          <w:lang w:val="sr-Cyrl-RS"/>
        </w:rPr>
      </w:pPr>
    </w:p>
    <w:p w:rsidR="007B4CC6" w:rsidRDefault="007B4CC6">
      <w:pPr>
        <w:jc w:val="center"/>
        <w:rPr>
          <w:rFonts w:ascii="Arial" w:hAnsi="Arial" w:cs="Arial"/>
          <w:sz w:val="32"/>
          <w:szCs w:val="32"/>
          <w:lang w:val="sr-Cyrl-RS"/>
        </w:rPr>
      </w:pPr>
    </w:p>
    <w:p w:rsidR="007B4CC6" w:rsidRDefault="007B4CC6">
      <w:pPr>
        <w:jc w:val="center"/>
        <w:rPr>
          <w:rFonts w:ascii="Arial" w:hAnsi="Arial" w:cs="Arial"/>
          <w:sz w:val="32"/>
          <w:szCs w:val="32"/>
          <w:lang w:val="sr-Cyrl-RS"/>
        </w:rPr>
      </w:pPr>
    </w:p>
    <w:p w:rsidR="00FD1821" w:rsidRPr="00222E88" w:rsidRDefault="00FD1821" w:rsidP="00FB45A8">
      <w:pPr>
        <w:rPr>
          <w:rFonts w:ascii="Arial" w:hAnsi="Arial" w:cs="Arial"/>
          <w:sz w:val="32"/>
          <w:szCs w:val="32"/>
          <w:lang w:val="sr-Cyrl-RS"/>
        </w:rPr>
      </w:pPr>
    </w:p>
    <w:p w:rsidR="001619E7" w:rsidRDefault="00305A53">
      <w:pPr>
        <w:shd w:val="clear" w:color="auto" w:fill="C6D9F1"/>
        <w:jc w:val="center"/>
        <w:rPr>
          <w:rFonts w:ascii="Arial" w:hAnsi="Arial" w:cs="Arial"/>
          <w:sz w:val="32"/>
          <w:szCs w:val="32"/>
          <w:lang w:val="ru-RU"/>
        </w:rPr>
      </w:pPr>
      <w:r>
        <w:rPr>
          <w:rFonts w:ascii="Arial" w:hAnsi="Arial" w:cs="Arial"/>
          <w:sz w:val="32"/>
          <w:szCs w:val="32"/>
        </w:rPr>
        <w:t>КОНКУРСНA ДОКУМЕНТАЦИЈA</w:t>
      </w:r>
    </w:p>
    <w:p w:rsidR="001619E7" w:rsidRDefault="001619E7">
      <w:pPr>
        <w:jc w:val="center"/>
        <w:rPr>
          <w:rFonts w:ascii="Arial" w:hAnsi="Arial" w:cs="Arial"/>
          <w:sz w:val="32"/>
          <w:szCs w:val="32"/>
          <w:lang w:val="ru-RU"/>
        </w:rPr>
      </w:pPr>
    </w:p>
    <w:p w:rsidR="001619E7" w:rsidRPr="00305A53" w:rsidRDefault="00305A53">
      <w:pPr>
        <w:jc w:val="center"/>
        <w:rPr>
          <w:rFonts w:ascii="Arial" w:hAnsi="Arial" w:cs="Arial"/>
          <w:b/>
          <w:bCs/>
          <w:i/>
          <w:iCs/>
          <w:sz w:val="28"/>
          <w:szCs w:val="28"/>
          <w:lang w:val="sr-Cyrl-CS"/>
        </w:rPr>
      </w:pPr>
      <w:r>
        <w:rPr>
          <w:rFonts w:ascii="Arial" w:hAnsi="Arial" w:cs="Arial"/>
          <w:b/>
          <w:bCs/>
          <w:i/>
          <w:iCs/>
          <w:sz w:val="28"/>
          <w:szCs w:val="28"/>
          <w:lang w:val="sr-Cyrl-CS"/>
        </w:rPr>
        <w:t>Основна школа „</w:t>
      </w:r>
      <w:r w:rsidR="00222E88">
        <w:rPr>
          <w:rFonts w:ascii="Arial" w:hAnsi="Arial" w:cs="Arial"/>
          <w:b/>
          <w:bCs/>
          <w:i/>
          <w:iCs/>
          <w:sz w:val="28"/>
          <w:szCs w:val="28"/>
          <w:lang w:val="sr-Cyrl-CS"/>
        </w:rPr>
        <w:t>Димитрије Туцовић</w:t>
      </w:r>
      <w:r>
        <w:rPr>
          <w:rFonts w:ascii="Arial" w:hAnsi="Arial" w:cs="Arial"/>
          <w:b/>
          <w:bCs/>
          <w:i/>
          <w:iCs/>
          <w:sz w:val="28"/>
          <w:szCs w:val="28"/>
          <w:lang w:val="sr-Cyrl-CS"/>
        </w:rPr>
        <w:t xml:space="preserve">“ </w:t>
      </w:r>
      <w:r w:rsidR="00222E88">
        <w:rPr>
          <w:rFonts w:ascii="Arial" w:hAnsi="Arial" w:cs="Arial"/>
          <w:b/>
          <w:bCs/>
          <w:i/>
          <w:iCs/>
          <w:sz w:val="28"/>
          <w:szCs w:val="28"/>
          <w:lang w:val="sr-Cyrl-CS"/>
        </w:rPr>
        <w:t>Чајетина</w:t>
      </w:r>
    </w:p>
    <w:p w:rsidR="00BC1C99" w:rsidRDefault="001619E7">
      <w:pPr>
        <w:jc w:val="center"/>
        <w:rPr>
          <w:rFonts w:ascii="Arial" w:hAnsi="Arial" w:cs="Arial"/>
          <w:b/>
          <w:bCs/>
          <w:lang w:val="sr-Cyrl-CS"/>
        </w:rPr>
      </w:pPr>
      <w:r>
        <w:rPr>
          <w:rFonts w:ascii="Arial" w:hAnsi="Arial" w:cs="Arial"/>
          <w:b/>
          <w:bCs/>
        </w:rPr>
        <w:t>ЈАВНА НАБАВКА</w:t>
      </w:r>
      <w:r>
        <w:rPr>
          <w:rFonts w:ascii="Arial" w:hAnsi="Arial" w:cs="Arial"/>
          <w:b/>
          <w:bCs/>
          <w:lang w:val="sr-Cyrl-CS"/>
        </w:rPr>
        <w:t xml:space="preserve"> </w:t>
      </w:r>
      <w:r w:rsidR="00FA0D9F">
        <w:rPr>
          <w:rFonts w:ascii="Arial" w:hAnsi="Arial" w:cs="Arial"/>
          <w:b/>
          <w:bCs/>
          <w:lang w:val="sr-Cyrl-CS"/>
        </w:rPr>
        <w:t>–извођење наставе у природи и екскурзија</w:t>
      </w:r>
    </w:p>
    <w:p w:rsidR="001619E7" w:rsidRDefault="001619E7" w:rsidP="00533816">
      <w:pPr>
        <w:rPr>
          <w:rFonts w:ascii="Arial" w:hAnsi="Arial" w:cs="Arial"/>
          <w:b/>
          <w:bCs/>
          <w:lang w:val="sr-Cyrl-CS"/>
        </w:rPr>
      </w:pPr>
    </w:p>
    <w:p w:rsidR="006F6070" w:rsidRDefault="006F6070">
      <w:pPr>
        <w:jc w:val="center"/>
        <w:rPr>
          <w:rFonts w:ascii="Arial" w:hAnsi="Arial" w:cs="Arial"/>
          <w:b/>
          <w:bCs/>
          <w:i/>
          <w:iCs/>
        </w:rPr>
      </w:pPr>
    </w:p>
    <w:p w:rsidR="00676E3F" w:rsidRPr="002B1080" w:rsidRDefault="002B1080" w:rsidP="00676E3F">
      <w:pPr>
        <w:jc w:val="center"/>
        <w:rPr>
          <w:rFonts w:ascii="Arial" w:hAnsi="Arial" w:cs="Arial"/>
          <w:b/>
          <w:bCs/>
          <w:lang w:val="sr-Cyrl-ME"/>
        </w:rPr>
      </w:pPr>
      <w:r>
        <w:rPr>
          <w:rFonts w:ascii="Arial" w:hAnsi="Arial" w:cs="Arial"/>
          <w:b/>
          <w:bCs/>
          <w:lang w:val="sr-Cyrl-CS"/>
        </w:rPr>
        <w:t xml:space="preserve">ЈАВНА НАБАВКА </w:t>
      </w:r>
      <w:r>
        <w:rPr>
          <w:rFonts w:ascii="Arial" w:hAnsi="Arial" w:cs="Arial"/>
          <w:b/>
          <w:bCs/>
          <w:lang w:val="sr-Cyrl-ME"/>
        </w:rPr>
        <w:t>ОТВОРЕНИ ПОСТУПАК</w:t>
      </w:r>
    </w:p>
    <w:p w:rsidR="00676E3F" w:rsidRPr="00117F90" w:rsidRDefault="00676E3F" w:rsidP="00676E3F">
      <w:pPr>
        <w:jc w:val="center"/>
        <w:rPr>
          <w:rFonts w:ascii="Arial" w:hAnsi="Arial" w:cs="Arial"/>
          <w:i/>
          <w:iCs/>
        </w:rPr>
      </w:pPr>
      <w:r>
        <w:rPr>
          <w:rFonts w:ascii="Arial" w:hAnsi="Arial" w:cs="Arial"/>
          <w:b/>
          <w:bCs/>
        </w:rPr>
        <w:t xml:space="preserve">бр. </w:t>
      </w:r>
      <w:r w:rsidR="002B1080">
        <w:rPr>
          <w:rFonts w:ascii="Arial" w:hAnsi="Arial" w:cs="Arial"/>
          <w:b/>
          <w:bCs/>
        </w:rPr>
        <w:t>4/2019</w:t>
      </w: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F64E33" w:rsidRDefault="00F64E33">
      <w:pPr>
        <w:jc w:val="center"/>
        <w:rPr>
          <w:rFonts w:ascii="Arial" w:hAnsi="Arial" w:cs="Arial"/>
          <w:b/>
          <w:i/>
          <w:iCs/>
          <w:color w:val="FF0000"/>
          <w:lang w:val="sr-Cyrl-ME"/>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Pr="004518BF" w:rsidRDefault="001619E7">
      <w:pPr>
        <w:jc w:val="center"/>
        <w:rPr>
          <w:rFonts w:ascii="Arial" w:hAnsi="Arial" w:cs="Arial"/>
          <w:i/>
          <w:iCs/>
          <w:color w:val="auto"/>
        </w:rPr>
      </w:pPr>
    </w:p>
    <w:p w:rsidR="002A6DF9" w:rsidRDefault="002A6DF9">
      <w:pPr>
        <w:jc w:val="center"/>
        <w:rPr>
          <w:rFonts w:ascii="Arial" w:hAnsi="Arial" w:cs="Arial"/>
          <w:i/>
          <w:iCs/>
          <w:color w:val="auto"/>
          <w:lang w:val="sr-Cyrl-RS"/>
        </w:rPr>
      </w:pPr>
    </w:p>
    <w:p w:rsidR="002A6DF9" w:rsidRDefault="002A6DF9">
      <w:pPr>
        <w:jc w:val="center"/>
        <w:rPr>
          <w:rFonts w:ascii="Arial" w:hAnsi="Arial" w:cs="Arial"/>
          <w:i/>
          <w:iCs/>
          <w:color w:val="auto"/>
          <w:lang w:val="sr-Cyrl-RS"/>
        </w:rPr>
      </w:pPr>
    </w:p>
    <w:p w:rsidR="001619E7" w:rsidRPr="004518BF" w:rsidRDefault="00F82317">
      <w:pPr>
        <w:jc w:val="center"/>
        <w:rPr>
          <w:color w:val="auto"/>
        </w:rPr>
      </w:pPr>
      <w:r>
        <w:rPr>
          <w:rFonts w:ascii="Arial" w:hAnsi="Arial" w:cs="Arial"/>
          <w:i/>
          <w:iCs/>
          <w:color w:val="auto"/>
          <w:lang w:val="sr-Cyrl-RS"/>
        </w:rPr>
        <w:t>Октобар</w:t>
      </w:r>
      <w:r w:rsidR="00117F90">
        <w:rPr>
          <w:rFonts w:ascii="Arial" w:hAnsi="Arial" w:cs="Arial"/>
          <w:i/>
          <w:iCs/>
          <w:color w:val="auto"/>
          <w:lang w:val="sr-Cyrl-RS"/>
        </w:rPr>
        <w:t xml:space="preserve">, </w:t>
      </w:r>
      <w:r w:rsidR="0059746C" w:rsidRPr="004518BF">
        <w:rPr>
          <w:rFonts w:ascii="Arial" w:hAnsi="Arial" w:cs="Arial"/>
          <w:i/>
          <w:iCs/>
          <w:color w:val="auto"/>
          <w:lang w:val="sr-Cyrl-CS"/>
        </w:rPr>
        <w:t>201</w:t>
      </w:r>
      <w:r w:rsidR="002B1080">
        <w:rPr>
          <w:rFonts w:ascii="Arial" w:hAnsi="Arial" w:cs="Arial"/>
          <w:i/>
          <w:iCs/>
          <w:color w:val="auto"/>
        </w:rPr>
        <w:t>9</w:t>
      </w:r>
      <w:r w:rsidR="000B2025">
        <w:rPr>
          <w:rFonts w:ascii="Arial" w:hAnsi="Arial" w:cs="Arial"/>
          <w:i/>
          <w:iCs/>
          <w:color w:val="auto"/>
        </w:rPr>
        <w:t>.</w:t>
      </w:r>
      <w:r w:rsidR="002D1094" w:rsidRPr="004518BF">
        <w:rPr>
          <w:rFonts w:ascii="Arial" w:hAnsi="Arial" w:cs="Arial"/>
          <w:i/>
          <w:iCs/>
          <w:color w:val="auto"/>
          <w:lang w:val="sr-Cyrl-CS"/>
        </w:rPr>
        <w:t xml:space="preserve"> године</w:t>
      </w:r>
    </w:p>
    <w:p w:rsidR="001619E7" w:rsidRDefault="001619E7">
      <w:pPr>
        <w:jc w:val="both"/>
      </w:pPr>
    </w:p>
    <w:p w:rsidR="00DE62E8" w:rsidRDefault="00DE62E8">
      <w:pPr>
        <w:jc w:val="both"/>
        <w:rPr>
          <w:rFonts w:ascii="Arial" w:eastAsia="TimesNewRomanPSMT" w:hAnsi="Arial" w:cs="Arial"/>
          <w:lang w:val="sr-Cyrl-RS"/>
        </w:rPr>
      </w:pPr>
    </w:p>
    <w:p w:rsidR="00FB45A8" w:rsidRDefault="00FB45A8">
      <w:pPr>
        <w:jc w:val="both"/>
        <w:rPr>
          <w:rFonts w:ascii="Arial" w:eastAsia="TimesNewRomanPSMT" w:hAnsi="Arial" w:cs="Arial"/>
          <w:lang w:val="sr-Cyrl-RS"/>
        </w:rPr>
      </w:pPr>
    </w:p>
    <w:p w:rsidR="00FB45A8" w:rsidRDefault="00FB45A8">
      <w:pPr>
        <w:jc w:val="both"/>
        <w:rPr>
          <w:rFonts w:ascii="Arial" w:eastAsia="TimesNewRomanPSMT" w:hAnsi="Arial" w:cs="Arial"/>
          <w:lang w:val="sr-Cyrl-RS"/>
        </w:rPr>
      </w:pPr>
    </w:p>
    <w:p w:rsidR="00BC6293" w:rsidRDefault="00BC6293" w:rsidP="00676E3F">
      <w:pPr>
        <w:jc w:val="both"/>
        <w:rPr>
          <w:rFonts w:ascii="Arial" w:eastAsia="TimesNewRomanPSMT" w:hAnsi="Arial" w:cs="Arial"/>
          <w:lang w:val="sr-Cyrl-CS"/>
        </w:rPr>
      </w:pPr>
    </w:p>
    <w:p w:rsidR="00BC6293" w:rsidRDefault="00BC6293" w:rsidP="00676E3F">
      <w:pPr>
        <w:jc w:val="both"/>
        <w:rPr>
          <w:rFonts w:ascii="Arial" w:eastAsia="TimesNewRomanPSMT" w:hAnsi="Arial" w:cs="Arial"/>
          <w:lang w:val="sr-Cyrl-CS"/>
        </w:rPr>
      </w:pPr>
    </w:p>
    <w:p w:rsidR="00676E3F" w:rsidRDefault="00676E3F" w:rsidP="00676E3F">
      <w:pPr>
        <w:jc w:val="both"/>
        <w:rPr>
          <w:rFonts w:ascii="Arial" w:hAnsi="Arial" w:cs="Arial"/>
          <w:color w:val="auto"/>
          <w:lang w:val="sr-Cyrl-RS"/>
        </w:rPr>
      </w:pPr>
      <w:r w:rsidRPr="00366162">
        <w:rPr>
          <w:rFonts w:ascii="Arial" w:eastAsia="TimesNewRomanPSMT" w:hAnsi="Arial" w:cs="Arial"/>
          <w:color w:val="auto"/>
        </w:rPr>
        <w:t xml:space="preserve">На основу </w:t>
      </w:r>
      <w:r w:rsidRPr="003D228D">
        <w:rPr>
          <w:rFonts w:ascii="Arial" w:eastAsia="TimesNewRomanPSMT" w:hAnsi="Arial" w:cs="Arial"/>
          <w:color w:val="auto"/>
        </w:rPr>
        <w:t>чл</w:t>
      </w:r>
      <w:r w:rsidRPr="003D228D">
        <w:rPr>
          <w:rFonts w:ascii="Arial" w:eastAsia="TimesNewRomanPSMT" w:hAnsi="Arial" w:cs="Arial"/>
          <w:color w:val="FF0000"/>
        </w:rPr>
        <w:t>.</w:t>
      </w:r>
      <w:r w:rsidR="00872A35">
        <w:rPr>
          <w:rFonts w:ascii="Arial" w:eastAsia="TimesNewRomanPSMT" w:hAnsi="Arial" w:cs="Arial"/>
          <w:color w:val="auto"/>
          <w:lang w:val="sr-Cyrl-ME"/>
        </w:rPr>
        <w:t xml:space="preserve"> 32</w:t>
      </w:r>
      <w:r w:rsidR="00987BD9" w:rsidRPr="00987BD9">
        <w:rPr>
          <w:rFonts w:ascii="Arial" w:eastAsia="TimesNewRomanPSMT" w:hAnsi="Arial" w:cs="Arial"/>
          <w:color w:val="auto"/>
          <w:lang w:val="sr-Cyrl-ME"/>
        </w:rPr>
        <w:t>.</w:t>
      </w:r>
      <w:r w:rsidR="000B2025">
        <w:rPr>
          <w:rFonts w:ascii="Arial" w:eastAsia="TimesNewRomanPSMT" w:hAnsi="Arial" w:cs="Arial"/>
          <w:color w:val="auto"/>
          <w:lang w:val="en-US"/>
        </w:rPr>
        <w:t>.</w:t>
      </w:r>
      <w:r w:rsidR="00987BD9">
        <w:rPr>
          <w:rFonts w:ascii="Arial" w:eastAsia="TimesNewRomanPSMT" w:hAnsi="Arial" w:cs="Arial"/>
          <w:color w:val="auto"/>
          <w:lang w:val="sr-Cyrl-ME"/>
        </w:rPr>
        <w:t xml:space="preserve"> </w:t>
      </w:r>
      <w:r w:rsidR="00BC6293" w:rsidRPr="003D228D">
        <w:rPr>
          <w:rFonts w:ascii="Arial" w:eastAsia="TimesNewRomanPSMT" w:hAnsi="Arial" w:cs="Arial"/>
          <w:color w:val="auto"/>
          <w:lang w:val="sr-Cyrl-CS"/>
        </w:rPr>
        <w:t xml:space="preserve">и </w:t>
      </w:r>
      <w:r w:rsidR="00987BD9">
        <w:rPr>
          <w:rFonts w:ascii="Arial" w:eastAsia="TimesNewRomanPSMT" w:hAnsi="Arial" w:cs="Arial"/>
          <w:color w:val="auto"/>
          <w:lang w:val="sr-Cyrl-CS"/>
        </w:rPr>
        <w:t xml:space="preserve">члана </w:t>
      </w:r>
      <w:r w:rsidR="00BC6293" w:rsidRPr="003D228D">
        <w:rPr>
          <w:rFonts w:ascii="Arial" w:eastAsia="TimesNewRomanPSMT" w:hAnsi="Arial" w:cs="Arial"/>
          <w:color w:val="auto"/>
          <w:lang w:val="sr-Cyrl-CS"/>
        </w:rPr>
        <w:t>61.</w:t>
      </w:r>
      <w:r w:rsidRPr="00366162">
        <w:rPr>
          <w:rFonts w:ascii="Arial" w:eastAsia="TimesNewRomanPSMT" w:hAnsi="Arial" w:cs="Arial"/>
          <w:color w:val="auto"/>
        </w:rPr>
        <w:t xml:space="preserve"> Закона о јавним набавкама („Сл. гласник РС” бр. 124/2012</w:t>
      </w:r>
      <w:r w:rsidRPr="00366162">
        <w:rPr>
          <w:rFonts w:ascii="Arial" w:eastAsia="TimesNewRomanPSMT" w:hAnsi="Arial" w:cs="Arial"/>
          <w:color w:val="auto"/>
          <w:lang w:val="sr-Cyrl-RS"/>
        </w:rPr>
        <w:t>, 14/2015 и 68/2015</w:t>
      </w:r>
      <w:r w:rsidRPr="00366162">
        <w:rPr>
          <w:rFonts w:ascii="Arial" w:eastAsia="TimesNewRomanPSMT" w:hAnsi="Arial" w:cs="Arial"/>
          <w:color w:val="auto"/>
        </w:rPr>
        <w:t xml:space="preserve"> у даљем тексту: Закон), чл. </w:t>
      </w:r>
      <w:r w:rsidR="00227AAE" w:rsidRPr="00366162">
        <w:rPr>
          <w:rFonts w:ascii="Arial" w:eastAsia="TimesNewRomanPSMT" w:hAnsi="Arial" w:cs="Arial"/>
          <w:color w:val="auto"/>
          <w:lang w:val="sr-Cyrl-CS"/>
        </w:rPr>
        <w:t>6</w:t>
      </w:r>
      <w:r w:rsidRPr="00366162">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227AAE" w:rsidRPr="00366162">
        <w:rPr>
          <w:rFonts w:ascii="Arial" w:eastAsia="TimesNewRomanPSMT" w:hAnsi="Arial" w:cs="Arial"/>
          <w:color w:val="auto"/>
          <w:lang w:val="sr-Cyrl-RS"/>
        </w:rPr>
        <w:t>86/2015</w:t>
      </w:r>
      <w:r w:rsidRPr="00366162">
        <w:rPr>
          <w:rFonts w:ascii="Arial" w:eastAsia="TimesNewRomanPSMT" w:hAnsi="Arial" w:cs="Arial"/>
          <w:color w:val="auto"/>
        </w:rPr>
        <w:t xml:space="preserve">), </w:t>
      </w:r>
      <w:r w:rsidRPr="00366162">
        <w:rPr>
          <w:rFonts w:ascii="Arial" w:hAnsi="Arial" w:cs="Arial"/>
          <w:color w:val="auto"/>
        </w:rPr>
        <w:t xml:space="preserve">Одлуке </w:t>
      </w:r>
      <w:r w:rsidR="00CB5874" w:rsidRPr="00366162">
        <w:rPr>
          <w:rFonts w:ascii="Arial" w:hAnsi="Arial" w:cs="Arial"/>
          <w:color w:val="auto"/>
          <w:lang w:val="sr-Cyrl-CS"/>
        </w:rPr>
        <w:t xml:space="preserve">број </w:t>
      </w:r>
      <w:r w:rsidR="002B1080">
        <w:rPr>
          <w:rFonts w:ascii="Arial" w:hAnsi="Arial" w:cs="Arial"/>
          <w:color w:val="auto"/>
          <w:lang w:val="sr-Latn-RS"/>
        </w:rPr>
        <w:t>855-1/19</w:t>
      </w:r>
      <w:r w:rsidRPr="00366162">
        <w:rPr>
          <w:rFonts w:ascii="Arial" w:hAnsi="Arial" w:cs="Arial"/>
          <w:color w:val="auto"/>
          <w:lang w:val="sr-Cyrl-CS"/>
        </w:rPr>
        <w:t xml:space="preserve"> од </w:t>
      </w:r>
      <w:r w:rsidR="002B1080">
        <w:rPr>
          <w:rFonts w:ascii="Arial" w:hAnsi="Arial" w:cs="Arial"/>
          <w:color w:val="auto"/>
          <w:lang w:val="sr-Latn-RS"/>
        </w:rPr>
        <w:t>02.10.2019.</w:t>
      </w:r>
      <w:r w:rsidRPr="00366162">
        <w:rPr>
          <w:rFonts w:ascii="Arial" w:hAnsi="Arial" w:cs="Arial"/>
          <w:color w:val="auto"/>
          <w:lang w:val="sr-Cyrl-CS"/>
        </w:rPr>
        <w:t xml:space="preserve">године </w:t>
      </w:r>
      <w:r w:rsidRPr="00366162">
        <w:rPr>
          <w:rFonts w:ascii="Arial" w:hAnsi="Arial" w:cs="Arial"/>
          <w:color w:val="auto"/>
        </w:rPr>
        <w:t>о покретању поступка јавне набавке</w:t>
      </w:r>
      <w:r w:rsidR="00227AAE" w:rsidRPr="00366162">
        <w:rPr>
          <w:rFonts w:ascii="Arial" w:hAnsi="Arial" w:cs="Arial"/>
          <w:color w:val="auto"/>
          <w:lang w:val="sr-Cyrl-RS"/>
        </w:rPr>
        <w:t xml:space="preserve"> </w:t>
      </w:r>
      <w:r w:rsidRPr="00366162">
        <w:rPr>
          <w:rFonts w:ascii="Arial" w:hAnsi="Arial" w:cs="Arial"/>
          <w:color w:val="auto"/>
        </w:rPr>
        <w:t>број</w:t>
      </w:r>
      <w:r w:rsidRPr="00366162">
        <w:rPr>
          <w:rFonts w:ascii="Arial" w:hAnsi="Arial" w:cs="Arial"/>
          <w:color w:val="auto"/>
          <w:lang w:val="sr-Cyrl-CS"/>
        </w:rPr>
        <w:t xml:space="preserve"> </w:t>
      </w:r>
      <w:r w:rsidR="002B1080">
        <w:rPr>
          <w:rFonts w:ascii="Arial" w:hAnsi="Arial" w:cs="Arial"/>
          <w:color w:val="auto"/>
          <w:lang w:val="sr-Latn-RS"/>
        </w:rPr>
        <w:t>4</w:t>
      </w:r>
      <w:r w:rsidR="002B1080">
        <w:rPr>
          <w:rFonts w:ascii="Arial" w:hAnsi="Arial" w:cs="Arial"/>
          <w:color w:val="auto"/>
          <w:lang w:val="sr-Cyrl-CS"/>
        </w:rPr>
        <w:t>/201</w:t>
      </w:r>
      <w:r w:rsidR="002B1080">
        <w:rPr>
          <w:rFonts w:ascii="Arial" w:hAnsi="Arial" w:cs="Arial"/>
          <w:color w:val="auto"/>
          <w:lang w:val="sr-Latn-RS"/>
        </w:rPr>
        <w:t>9</w:t>
      </w:r>
      <w:r w:rsidRPr="00366162">
        <w:rPr>
          <w:rFonts w:ascii="Arial" w:hAnsi="Arial" w:cs="Arial"/>
          <w:color w:val="auto"/>
          <w:lang w:val="sr-Cyrl-CS"/>
        </w:rPr>
        <w:t xml:space="preserve"> и Решења о образовању </w:t>
      </w:r>
      <w:r w:rsidRPr="00366162">
        <w:rPr>
          <w:rFonts w:ascii="Arial" w:hAnsi="Arial" w:cs="Arial"/>
          <w:color w:val="auto"/>
          <w:lang w:val="sr-Cyrl-RS"/>
        </w:rPr>
        <w:t>к</w:t>
      </w:r>
      <w:r w:rsidRPr="00366162">
        <w:rPr>
          <w:rFonts w:ascii="Arial" w:hAnsi="Arial" w:cs="Arial"/>
          <w:color w:val="auto"/>
        </w:rPr>
        <w:t>омисије за јавну набавку</w:t>
      </w:r>
      <w:r w:rsidRPr="00366162">
        <w:rPr>
          <w:rFonts w:ascii="Arial" w:hAnsi="Arial" w:cs="Arial"/>
          <w:color w:val="auto"/>
          <w:lang w:val="sr-Cyrl-CS"/>
        </w:rPr>
        <w:t xml:space="preserve"> број </w:t>
      </w:r>
      <w:r w:rsidR="002B1080">
        <w:rPr>
          <w:rFonts w:ascii="Arial" w:hAnsi="Arial" w:cs="Arial"/>
          <w:color w:val="auto"/>
          <w:lang w:val="sr-Latn-RS"/>
        </w:rPr>
        <w:t>855-2/19</w:t>
      </w:r>
      <w:r w:rsidRPr="00366162">
        <w:rPr>
          <w:rFonts w:ascii="Arial" w:hAnsi="Arial" w:cs="Arial"/>
          <w:color w:val="auto"/>
          <w:lang w:val="sr-Cyrl-CS"/>
        </w:rPr>
        <w:t xml:space="preserve"> од </w:t>
      </w:r>
      <w:r w:rsidR="002B1080">
        <w:rPr>
          <w:rFonts w:ascii="Arial" w:hAnsi="Arial" w:cs="Arial"/>
          <w:color w:val="auto"/>
          <w:lang w:val="sr-Latn-RS"/>
        </w:rPr>
        <w:t>02.10.2019.</w:t>
      </w:r>
      <w:r w:rsidRPr="00366162">
        <w:rPr>
          <w:rFonts w:ascii="Arial" w:hAnsi="Arial" w:cs="Arial"/>
          <w:color w:val="auto"/>
          <w:lang w:val="sr-Cyrl-CS"/>
        </w:rPr>
        <w:t xml:space="preserve"> године</w:t>
      </w:r>
      <w:r w:rsidRPr="00366162">
        <w:rPr>
          <w:rFonts w:ascii="Arial" w:hAnsi="Arial" w:cs="Arial"/>
          <w:color w:val="auto"/>
        </w:rPr>
        <w:t>, припремљена је:</w:t>
      </w:r>
    </w:p>
    <w:p w:rsidR="007E3E4A" w:rsidRDefault="007E3E4A" w:rsidP="00676E3F">
      <w:pPr>
        <w:jc w:val="both"/>
        <w:rPr>
          <w:rFonts w:ascii="Arial" w:hAnsi="Arial" w:cs="Arial"/>
          <w:color w:val="auto"/>
          <w:lang w:val="sr-Cyrl-RS"/>
        </w:rPr>
      </w:pPr>
    </w:p>
    <w:p w:rsidR="007E3E4A" w:rsidRPr="007E3E4A" w:rsidRDefault="007E3E4A" w:rsidP="00676E3F">
      <w:pPr>
        <w:jc w:val="both"/>
        <w:rPr>
          <w:rFonts w:ascii="Arial" w:eastAsia="TimesNewRomanPSMT" w:hAnsi="Arial" w:cs="Arial"/>
          <w:color w:val="auto"/>
          <w:lang w:val="sr-Cyrl-RS"/>
        </w:rPr>
      </w:pPr>
    </w:p>
    <w:p w:rsidR="00676E3F" w:rsidRPr="00461FBE" w:rsidRDefault="00676E3F" w:rsidP="00676E3F">
      <w:pPr>
        <w:ind w:firstLine="720"/>
        <w:jc w:val="both"/>
        <w:rPr>
          <w:rFonts w:ascii="Arial" w:eastAsia="TimesNewRomanPSMT" w:hAnsi="Arial" w:cs="Arial"/>
          <w:lang w:val="sr-Cyrl-RS"/>
        </w:rPr>
      </w:pPr>
    </w:p>
    <w:p w:rsidR="00461FBE" w:rsidRDefault="00461FBE" w:rsidP="00676E3F">
      <w:pPr>
        <w:shd w:val="clear" w:color="auto" w:fill="C6D9F1"/>
        <w:jc w:val="center"/>
        <w:rPr>
          <w:rFonts w:ascii="Arial" w:eastAsia="TimesNewRomanPS-BoldMT" w:hAnsi="Arial" w:cs="Arial"/>
          <w:b/>
          <w:bCs/>
          <w:lang w:val="sr-Cyrl-RS"/>
        </w:rPr>
      </w:pPr>
    </w:p>
    <w:p w:rsidR="00676E3F" w:rsidRDefault="00676E3F" w:rsidP="00676E3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676E3F" w:rsidRDefault="00676E3F" w:rsidP="00676E3F">
      <w:pPr>
        <w:shd w:val="clear" w:color="auto" w:fill="C6D9F1"/>
        <w:jc w:val="center"/>
        <w:rPr>
          <w:rFonts w:ascii="Arial" w:eastAsia="TimesNewRomanPS-BoldMT" w:hAnsi="Arial" w:cs="Arial"/>
          <w:b/>
          <w:bCs/>
        </w:rPr>
      </w:pPr>
      <w:r>
        <w:rPr>
          <w:rFonts w:ascii="Arial" w:eastAsia="TimesNewRomanPS-BoldMT" w:hAnsi="Arial" w:cs="Arial"/>
          <w:b/>
          <w:bCs/>
          <w:lang w:val="sr-Cyrl-CS"/>
        </w:rPr>
        <w:t xml:space="preserve">у поступку  </w:t>
      </w:r>
      <w:r>
        <w:rPr>
          <w:rFonts w:ascii="Arial" w:eastAsia="TimesNewRomanPS-BoldMT" w:hAnsi="Arial" w:cs="Arial"/>
          <w:b/>
          <w:bCs/>
        </w:rPr>
        <w:t>јавн</w:t>
      </w:r>
      <w:r>
        <w:rPr>
          <w:rFonts w:ascii="Arial" w:eastAsia="TimesNewRomanPS-BoldMT" w:hAnsi="Arial" w:cs="Arial"/>
          <w:b/>
          <w:bCs/>
          <w:lang w:val="sr-Cyrl-RS"/>
        </w:rPr>
        <w:t>е</w:t>
      </w:r>
      <w:r>
        <w:rPr>
          <w:rFonts w:ascii="Arial" w:eastAsia="TimesNewRomanPS-BoldMT" w:hAnsi="Arial" w:cs="Arial"/>
          <w:b/>
          <w:bCs/>
        </w:rPr>
        <w:t xml:space="preserve"> набавк</w:t>
      </w:r>
      <w:r>
        <w:rPr>
          <w:rFonts w:ascii="Arial" w:eastAsia="TimesNewRomanPS-BoldMT" w:hAnsi="Arial" w:cs="Arial"/>
          <w:b/>
          <w:bCs/>
          <w:lang w:val="sr-Cyrl-RS"/>
        </w:rPr>
        <w:t xml:space="preserve">е </w:t>
      </w:r>
      <w:r w:rsidR="00A85816">
        <w:rPr>
          <w:rFonts w:ascii="Arial" w:eastAsia="TimesNewRomanPS-BoldMT" w:hAnsi="Arial" w:cs="Arial"/>
          <w:b/>
          <w:bCs/>
          <w:lang w:val="sr-Cyrl-CS"/>
        </w:rPr>
        <w:t>услуге</w:t>
      </w:r>
      <w:r>
        <w:rPr>
          <w:rFonts w:ascii="Arial" w:eastAsia="TimesNewRomanPS-BoldMT" w:hAnsi="Arial" w:cs="Arial"/>
          <w:b/>
          <w:bCs/>
          <w:lang w:val="sr-Cyrl-CS"/>
        </w:rPr>
        <w:t xml:space="preserve"> </w:t>
      </w:r>
      <w:r>
        <w:rPr>
          <w:rFonts w:ascii="Arial" w:eastAsia="TimesNewRomanPS-BoldMT" w:hAnsi="Arial" w:cs="Arial"/>
          <w:b/>
          <w:bCs/>
        </w:rPr>
        <w:t>–</w:t>
      </w:r>
      <w:r>
        <w:rPr>
          <w:rFonts w:ascii="Arial" w:eastAsia="TimesNewRomanPS-BoldMT" w:hAnsi="Arial" w:cs="Arial"/>
          <w:b/>
          <w:bCs/>
          <w:lang w:val="sr-Cyrl-CS"/>
        </w:rPr>
        <w:t xml:space="preserve"> извођења наставе у природи и екскурзије</w:t>
      </w:r>
      <w:r>
        <w:rPr>
          <w:rFonts w:ascii="Arial" w:eastAsia="TimesNewRomanPS-BoldMT" w:hAnsi="Arial" w:cs="Arial"/>
          <w:b/>
          <w:bCs/>
        </w:rPr>
        <w:t xml:space="preserve"> </w:t>
      </w:r>
    </w:p>
    <w:p w:rsidR="00676E3F" w:rsidRPr="002B1080" w:rsidRDefault="00676E3F" w:rsidP="00676E3F">
      <w:pPr>
        <w:shd w:val="clear" w:color="auto" w:fill="C6D9F1"/>
        <w:jc w:val="center"/>
        <w:rPr>
          <w:rFonts w:ascii="Arial" w:eastAsia="TimesNewRomanPS-BoldMT" w:hAnsi="Arial" w:cs="Arial"/>
          <w:b/>
          <w:bCs/>
          <w:lang w:val="sr-Latn-RS"/>
        </w:rPr>
      </w:pPr>
      <w:r>
        <w:rPr>
          <w:rFonts w:ascii="Arial" w:eastAsia="TimesNewRomanPS-BoldMT" w:hAnsi="Arial" w:cs="Arial"/>
          <w:b/>
          <w:bCs/>
        </w:rPr>
        <w:t>ЈН бр</w:t>
      </w:r>
      <w:r>
        <w:rPr>
          <w:rFonts w:ascii="Arial" w:eastAsia="TimesNewRomanPS-BoldMT" w:hAnsi="Arial" w:cs="Arial"/>
          <w:b/>
          <w:bCs/>
          <w:lang w:val="sr-Cyrl-RS"/>
        </w:rPr>
        <w:t xml:space="preserve"> </w:t>
      </w:r>
      <w:r w:rsidR="002B1080">
        <w:rPr>
          <w:rFonts w:ascii="Arial" w:eastAsia="TimesNewRomanPS-BoldMT" w:hAnsi="Arial" w:cs="Arial"/>
          <w:b/>
          <w:bCs/>
          <w:lang w:val="sr-Latn-RS"/>
        </w:rPr>
        <w:t>4</w:t>
      </w:r>
      <w:r w:rsidR="002B1080">
        <w:rPr>
          <w:rFonts w:ascii="Arial" w:eastAsia="TimesNewRomanPS-BoldMT" w:hAnsi="Arial" w:cs="Arial"/>
          <w:b/>
          <w:bCs/>
          <w:lang w:val="sr-Cyrl-CS"/>
        </w:rPr>
        <w:t>/201</w:t>
      </w:r>
      <w:r w:rsidR="002B1080">
        <w:rPr>
          <w:rFonts w:ascii="Arial" w:eastAsia="TimesNewRomanPS-BoldMT" w:hAnsi="Arial" w:cs="Arial"/>
          <w:b/>
          <w:bCs/>
          <w:lang w:val="sr-Latn-RS"/>
        </w:rPr>
        <w:t>9</w:t>
      </w:r>
    </w:p>
    <w:p w:rsidR="00676E3F" w:rsidRDefault="00676E3F" w:rsidP="00676E3F">
      <w:pPr>
        <w:shd w:val="clear" w:color="auto" w:fill="C6D9F1"/>
        <w:jc w:val="center"/>
        <w:rPr>
          <w:rFonts w:ascii="Arial" w:eastAsia="TimesNewRomanPS-BoldMT" w:hAnsi="Arial" w:cs="Arial"/>
          <w:b/>
          <w:bCs/>
        </w:rPr>
      </w:pPr>
    </w:p>
    <w:p w:rsidR="00AE0EE8" w:rsidRDefault="00AE0EE8">
      <w:pPr>
        <w:jc w:val="both"/>
        <w:rPr>
          <w:rFonts w:ascii="Arial" w:eastAsia="TimesNewRomanPSMT" w:hAnsi="Arial" w:cs="Arial"/>
        </w:rPr>
      </w:pPr>
    </w:p>
    <w:p w:rsidR="00AE0EE8" w:rsidRDefault="00AE0EE8">
      <w:pPr>
        <w:jc w:val="both"/>
        <w:rPr>
          <w:rFonts w:ascii="Arial" w:eastAsia="TimesNewRomanPSMT" w:hAnsi="Arial" w:cs="Arial"/>
          <w:lang w:val="sr-Cyrl-RS"/>
        </w:rPr>
      </w:pPr>
    </w:p>
    <w:p w:rsidR="007E3E4A" w:rsidRDefault="007E3E4A">
      <w:pPr>
        <w:jc w:val="both"/>
        <w:rPr>
          <w:rFonts w:ascii="Arial" w:eastAsia="TimesNewRomanPSMT" w:hAnsi="Arial" w:cs="Arial"/>
          <w:lang w:val="sr-Cyrl-RS"/>
        </w:rPr>
      </w:pPr>
    </w:p>
    <w:p w:rsidR="007E3E4A" w:rsidRDefault="007E3E4A">
      <w:pPr>
        <w:jc w:val="both"/>
        <w:rPr>
          <w:rFonts w:ascii="Arial" w:eastAsia="TimesNewRomanPSMT" w:hAnsi="Arial" w:cs="Arial"/>
          <w:lang w:val="sr-Cyrl-RS"/>
        </w:rPr>
      </w:pPr>
    </w:p>
    <w:p w:rsidR="007E3E4A" w:rsidRPr="007E3E4A" w:rsidRDefault="007E3E4A">
      <w:pPr>
        <w:jc w:val="both"/>
        <w:rPr>
          <w:rFonts w:ascii="Arial" w:eastAsia="TimesNewRomanPSMT" w:hAnsi="Arial" w:cs="Arial"/>
          <w:lang w:val="sr-Cyrl-RS"/>
        </w:rPr>
      </w:pPr>
    </w:p>
    <w:p w:rsidR="001619E7" w:rsidRPr="004867E4" w:rsidRDefault="001619E7">
      <w:pPr>
        <w:jc w:val="both"/>
        <w:rPr>
          <w:rFonts w:ascii="Arial" w:eastAsia="TimesNewRomanPSMT" w:hAnsi="Arial" w:cs="Arial"/>
          <w:color w:val="auto"/>
        </w:rPr>
      </w:pPr>
      <w:r w:rsidRPr="004867E4">
        <w:rPr>
          <w:rFonts w:ascii="Arial" w:eastAsia="TimesNewRomanPSMT" w:hAnsi="Arial" w:cs="Arial"/>
          <w:color w:val="auto"/>
        </w:rPr>
        <w:t>Конкурсна документација садржи:</w:t>
      </w:r>
    </w:p>
    <w:p w:rsidR="001619E7" w:rsidRPr="004867E4" w:rsidRDefault="001619E7">
      <w:pPr>
        <w:jc w:val="both"/>
        <w:rPr>
          <w:rFonts w:ascii="Arial" w:eastAsia="TimesNewRomanPSMT" w:hAnsi="Arial" w:cs="Arial"/>
          <w:color w:val="auto"/>
          <w:lang w:val="sr-Cyrl-RS"/>
        </w:rPr>
      </w:pPr>
    </w:p>
    <w:tbl>
      <w:tblPr>
        <w:tblW w:w="9302" w:type="dxa"/>
        <w:tblInd w:w="-30" w:type="dxa"/>
        <w:tblLayout w:type="fixed"/>
        <w:tblLook w:val="0000" w:firstRow="0" w:lastRow="0" w:firstColumn="0" w:lastColumn="0" w:noHBand="0" w:noVBand="0"/>
      </w:tblPr>
      <w:tblGrid>
        <w:gridCol w:w="1563"/>
        <w:gridCol w:w="6119"/>
        <w:gridCol w:w="1620"/>
      </w:tblGrid>
      <w:tr w:rsidR="007E3E4A" w:rsidRPr="004867E4">
        <w:tc>
          <w:tcPr>
            <w:tcW w:w="1563" w:type="dxa"/>
            <w:tcBorders>
              <w:top w:val="single" w:sz="4" w:space="0" w:color="000000"/>
              <w:left w:val="single" w:sz="4" w:space="0" w:color="000000"/>
              <w:bottom w:val="single" w:sz="4" w:space="0" w:color="000000"/>
            </w:tcBorders>
            <w:shd w:val="clear" w:color="auto" w:fill="auto"/>
          </w:tcPr>
          <w:p w:rsidR="001619E7" w:rsidRPr="004867E4" w:rsidRDefault="001619E7">
            <w:pPr>
              <w:jc w:val="both"/>
              <w:rPr>
                <w:rFonts w:ascii="Arial" w:eastAsia="TimesNewRomanPSMT" w:hAnsi="Arial" w:cs="Arial"/>
                <w:b/>
                <w:i/>
                <w:color w:val="auto"/>
                <w:lang w:val="en-US"/>
              </w:rPr>
            </w:pPr>
            <w:r w:rsidRPr="004867E4">
              <w:rPr>
                <w:rFonts w:ascii="Arial" w:eastAsia="TimesNewRomanPSMT" w:hAnsi="Arial" w:cs="Arial"/>
                <w:b/>
                <w:i/>
                <w:color w:val="auto"/>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1619E7" w:rsidRPr="004867E4" w:rsidRDefault="001619E7">
            <w:pPr>
              <w:jc w:val="center"/>
              <w:rPr>
                <w:rFonts w:ascii="Arial" w:eastAsia="TimesNewRomanPSMT" w:hAnsi="Arial" w:cs="Arial"/>
                <w:b/>
                <w:i/>
                <w:color w:val="auto"/>
                <w:lang w:val="en-US"/>
              </w:rPr>
            </w:pPr>
            <w:r w:rsidRPr="004867E4">
              <w:rPr>
                <w:rFonts w:ascii="Arial" w:eastAsia="TimesNewRomanPSMT" w:hAnsi="Arial" w:cs="Arial"/>
                <w:b/>
                <w:i/>
                <w:color w:val="auto"/>
                <w:lang w:val="en-US"/>
              </w:rPr>
              <w:t>Назив</w:t>
            </w:r>
            <w:r w:rsidRPr="004867E4">
              <w:rPr>
                <w:rFonts w:ascii="Arial" w:eastAsia="TimesNewRomanPSMT" w:hAnsi="Arial" w:cs="Arial"/>
                <w:b/>
                <w:i/>
                <w:color w:val="auto"/>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4867E4" w:rsidRDefault="001619E7">
            <w:pPr>
              <w:jc w:val="center"/>
              <w:rPr>
                <w:rFonts w:ascii="Arial" w:hAnsi="Arial" w:cs="Arial"/>
                <w:bCs/>
                <w:iCs/>
                <w:color w:val="auto"/>
                <w:sz w:val="28"/>
                <w:szCs w:val="28"/>
              </w:rPr>
            </w:pPr>
            <w:r w:rsidRPr="004867E4">
              <w:rPr>
                <w:rFonts w:ascii="Arial" w:eastAsia="TimesNewRomanPSMT" w:hAnsi="Arial" w:cs="Arial"/>
                <w:b/>
                <w:i/>
                <w:color w:val="auto"/>
                <w:lang w:val="en-US"/>
              </w:rPr>
              <w:t>Страна</w:t>
            </w:r>
          </w:p>
        </w:tc>
      </w:tr>
      <w:tr w:rsidR="007E3E4A" w:rsidRPr="004867E4">
        <w:tc>
          <w:tcPr>
            <w:tcW w:w="1563" w:type="dxa"/>
            <w:tcBorders>
              <w:top w:val="single" w:sz="4" w:space="0" w:color="000000"/>
              <w:left w:val="single" w:sz="4" w:space="0" w:color="000000"/>
              <w:bottom w:val="single" w:sz="4" w:space="0" w:color="000000"/>
            </w:tcBorders>
            <w:shd w:val="clear" w:color="auto" w:fill="auto"/>
          </w:tcPr>
          <w:p w:rsidR="001619E7" w:rsidRPr="004867E4" w:rsidRDefault="001619E7">
            <w:pPr>
              <w:snapToGrid w:val="0"/>
              <w:jc w:val="center"/>
              <w:rPr>
                <w:rFonts w:ascii="Arial" w:eastAsia="TimesNewRomanPSMT" w:hAnsi="Arial" w:cs="Arial"/>
                <w:color w:val="auto"/>
                <w:lang w:val="sr-Cyrl-RS"/>
              </w:rPr>
            </w:pPr>
            <w:r w:rsidRPr="004867E4">
              <w:rPr>
                <w:rFonts w:ascii="Arial" w:hAnsi="Arial" w:cs="Arial"/>
                <w:bCs/>
                <w:iCs/>
                <w:color w:val="auto"/>
              </w:rPr>
              <w:t>I</w:t>
            </w:r>
          </w:p>
        </w:tc>
        <w:tc>
          <w:tcPr>
            <w:tcW w:w="6119" w:type="dxa"/>
            <w:tcBorders>
              <w:top w:val="single" w:sz="4" w:space="0" w:color="000000"/>
              <w:left w:val="single" w:sz="4" w:space="0" w:color="000000"/>
              <w:bottom w:val="single" w:sz="4" w:space="0" w:color="000000"/>
            </w:tcBorders>
            <w:shd w:val="clear" w:color="auto" w:fill="auto"/>
          </w:tcPr>
          <w:p w:rsidR="001619E7" w:rsidRPr="004867E4" w:rsidRDefault="001619E7">
            <w:pPr>
              <w:snapToGrid w:val="0"/>
              <w:jc w:val="both"/>
              <w:rPr>
                <w:rFonts w:ascii="Arial" w:eastAsia="TimesNewRomanPSMT" w:hAnsi="Arial" w:cs="Arial"/>
                <w:color w:val="auto"/>
                <w:lang w:val="sr-Cyrl-RS"/>
              </w:rPr>
            </w:pPr>
            <w:r w:rsidRPr="004867E4">
              <w:rPr>
                <w:rFonts w:ascii="Arial" w:eastAsia="TimesNewRomanPSMT" w:hAnsi="Arial" w:cs="Arial"/>
                <w:color w:val="auto"/>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4867E4" w:rsidRDefault="00321FE0">
            <w:pPr>
              <w:snapToGrid w:val="0"/>
              <w:jc w:val="center"/>
              <w:rPr>
                <w:rFonts w:ascii="Arial" w:hAnsi="Arial" w:cs="Arial"/>
                <w:bCs/>
                <w:iCs/>
                <w:color w:val="auto"/>
                <w:sz w:val="28"/>
                <w:szCs w:val="28"/>
              </w:rPr>
            </w:pPr>
            <w:r w:rsidRPr="004867E4">
              <w:rPr>
                <w:rFonts w:ascii="Arial" w:eastAsia="TimesNewRomanPSMT" w:hAnsi="Arial" w:cs="Arial"/>
                <w:color w:val="auto"/>
                <w:lang w:val="sr-Cyrl-RS"/>
              </w:rPr>
              <w:t>3</w:t>
            </w:r>
            <w:r w:rsidR="00E36F68" w:rsidRPr="004867E4">
              <w:rPr>
                <w:rFonts w:ascii="Arial" w:eastAsia="TimesNewRomanPSMT" w:hAnsi="Arial" w:cs="Arial"/>
                <w:color w:val="auto"/>
                <w:lang w:val="sr-Cyrl-RS"/>
              </w:rPr>
              <w:t>.</w:t>
            </w:r>
          </w:p>
        </w:tc>
      </w:tr>
      <w:tr w:rsidR="007E3E4A" w:rsidRPr="004867E4">
        <w:tc>
          <w:tcPr>
            <w:tcW w:w="1563" w:type="dxa"/>
            <w:tcBorders>
              <w:top w:val="single" w:sz="4" w:space="0" w:color="000000"/>
              <w:left w:val="single" w:sz="4" w:space="0" w:color="000000"/>
              <w:bottom w:val="single" w:sz="4" w:space="0" w:color="000000"/>
            </w:tcBorders>
            <w:shd w:val="clear" w:color="auto" w:fill="auto"/>
          </w:tcPr>
          <w:p w:rsidR="001619E7" w:rsidRPr="004867E4" w:rsidRDefault="001619E7">
            <w:pPr>
              <w:snapToGrid w:val="0"/>
              <w:jc w:val="center"/>
              <w:rPr>
                <w:rFonts w:ascii="Arial" w:eastAsia="TimesNewRomanPSMT" w:hAnsi="Arial" w:cs="Arial"/>
                <w:color w:val="auto"/>
                <w:lang w:val="sr-Cyrl-RS"/>
              </w:rPr>
            </w:pPr>
            <w:r w:rsidRPr="004867E4">
              <w:rPr>
                <w:rFonts w:ascii="Arial" w:hAnsi="Arial" w:cs="Arial"/>
                <w:bCs/>
                <w:iCs/>
                <w:color w:val="auto"/>
              </w:rPr>
              <w:t>II</w:t>
            </w:r>
          </w:p>
        </w:tc>
        <w:tc>
          <w:tcPr>
            <w:tcW w:w="6119" w:type="dxa"/>
            <w:tcBorders>
              <w:top w:val="single" w:sz="4" w:space="0" w:color="000000"/>
              <w:left w:val="single" w:sz="4" w:space="0" w:color="000000"/>
              <w:bottom w:val="single" w:sz="4" w:space="0" w:color="000000"/>
            </w:tcBorders>
            <w:shd w:val="clear" w:color="auto" w:fill="auto"/>
          </w:tcPr>
          <w:p w:rsidR="001619E7" w:rsidRPr="004867E4" w:rsidRDefault="001619E7">
            <w:pPr>
              <w:snapToGrid w:val="0"/>
              <w:jc w:val="both"/>
              <w:rPr>
                <w:rFonts w:ascii="Arial" w:eastAsia="TimesNewRomanPSMT" w:hAnsi="Arial" w:cs="Arial"/>
                <w:color w:val="auto"/>
                <w:lang w:val="sr-Cyrl-RS"/>
              </w:rPr>
            </w:pPr>
            <w:r w:rsidRPr="004867E4">
              <w:rPr>
                <w:rFonts w:ascii="Arial" w:eastAsia="TimesNewRomanPSMT" w:hAnsi="Arial" w:cs="Arial"/>
                <w:color w:val="auto"/>
                <w:lang w:val="sr-Cyrl-R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4867E4" w:rsidRDefault="00321FE0">
            <w:pPr>
              <w:snapToGrid w:val="0"/>
              <w:jc w:val="center"/>
              <w:rPr>
                <w:rFonts w:ascii="Arial" w:eastAsia="TimesNewRomanPSMT" w:hAnsi="Arial" w:cs="Arial"/>
                <w:color w:val="auto"/>
                <w:lang w:val="sr-Cyrl-CS"/>
              </w:rPr>
            </w:pPr>
            <w:r w:rsidRPr="004867E4">
              <w:rPr>
                <w:rFonts w:ascii="Arial" w:eastAsia="TimesNewRomanPSMT" w:hAnsi="Arial" w:cs="Arial"/>
                <w:color w:val="auto"/>
                <w:lang w:val="sr-Cyrl-CS"/>
              </w:rPr>
              <w:t>4</w:t>
            </w:r>
            <w:r w:rsidR="00E36F68" w:rsidRPr="004867E4">
              <w:rPr>
                <w:rFonts w:ascii="Arial" w:eastAsia="TimesNewRomanPSMT" w:hAnsi="Arial" w:cs="Arial"/>
                <w:color w:val="auto"/>
                <w:lang w:val="sr-Cyrl-CS"/>
              </w:rPr>
              <w:t>.</w:t>
            </w:r>
          </w:p>
        </w:tc>
      </w:tr>
      <w:tr w:rsidR="007E3E4A" w:rsidRPr="004867E4">
        <w:tc>
          <w:tcPr>
            <w:tcW w:w="1563" w:type="dxa"/>
            <w:tcBorders>
              <w:top w:val="single" w:sz="4" w:space="0" w:color="000000"/>
              <w:left w:val="single" w:sz="4" w:space="0" w:color="000000"/>
              <w:bottom w:val="single" w:sz="4" w:space="0" w:color="000000"/>
            </w:tcBorders>
            <w:shd w:val="clear" w:color="auto" w:fill="auto"/>
          </w:tcPr>
          <w:p w:rsidR="001619E7" w:rsidRPr="004867E4" w:rsidRDefault="001619E7">
            <w:pPr>
              <w:snapToGrid w:val="0"/>
              <w:jc w:val="center"/>
              <w:rPr>
                <w:rFonts w:ascii="Arial" w:eastAsia="TimesNewRomanPSMT" w:hAnsi="Arial" w:cs="Arial"/>
                <w:color w:val="auto"/>
                <w:lang w:val="sr-Cyrl-RS"/>
              </w:rPr>
            </w:pPr>
          </w:p>
          <w:p w:rsidR="001619E7" w:rsidRPr="004867E4" w:rsidRDefault="009941E7" w:rsidP="009941E7">
            <w:pPr>
              <w:snapToGrid w:val="0"/>
              <w:rPr>
                <w:rFonts w:ascii="Arial" w:eastAsia="TimesNewRomanPSMT" w:hAnsi="Arial" w:cs="Arial"/>
                <w:color w:val="auto"/>
                <w:lang w:val="sr-Cyrl-RS"/>
              </w:rPr>
            </w:pPr>
            <w:r w:rsidRPr="004867E4">
              <w:rPr>
                <w:rFonts w:ascii="Arial" w:eastAsia="TimesNewRomanPSMT" w:hAnsi="Arial" w:cs="Arial"/>
                <w:color w:val="auto"/>
                <w:lang w:val="sr-Cyrl-RS"/>
              </w:rPr>
              <w:t xml:space="preserve">         </w:t>
            </w:r>
            <w:r w:rsidR="001619E7" w:rsidRPr="004867E4">
              <w:rPr>
                <w:rFonts w:ascii="Arial" w:eastAsia="TimesNewRomanPSMT" w:hAnsi="Arial" w:cs="Arial"/>
                <w:color w:val="auto"/>
                <w:lang w:val="en-US"/>
              </w:rPr>
              <w:t>III</w:t>
            </w:r>
          </w:p>
        </w:tc>
        <w:tc>
          <w:tcPr>
            <w:tcW w:w="6119" w:type="dxa"/>
            <w:tcBorders>
              <w:top w:val="single" w:sz="4" w:space="0" w:color="000000"/>
              <w:left w:val="single" w:sz="4" w:space="0" w:color="000000"/>
              <w:bottom w:val="single" w:sz="4" w:space="0" w:color="000000"/>
            </w:tcBorders>
            <w:shd w:val="clear" w:color="auto" w:fill="auto"/>
          </w:tcPr>
          <w:p w:rsidR="001619E7" w:rsidRPr="004867E4" w:rsidRDefault="00BC1C99">
            <w:pPr>
              <w:snapToGrid w:val="0"/>
              <w:jc w:val="both"/>
              <w:rPr>
                <w:rFonts w:ascii="Arial" w:eastAsia="TimesNewRomanPSMT" w:hAnsi="Arial" w:cs="Arial"/>
                <w:color w:val="auto"/>
                <w:lang w:val="sr-Cyrl-RS"/>
              </w:rPr>
            </w:pPr>
            <w:r w:rsidRPr="004867E4">
              <w:rPr>
                <w:rFonts w:ascii="Arial" w:hAnsi="Arial" w:cs="Arial"/>
                <w:bCs/>
                <w:iCs/>
                <w:color w:val="auto"/>
              </w:rPr>
              <w:t>В</w:t>
            </w:r>
            <w:r w:rsidRPr="004867E4">
              <w:rPr>
                <w:rFonts w:ascii="Arial" w:hAnsi="Arial" w:cs="Arial"/>
                <w:bCs/>
                <w:iCs/>
                <w:color w:val="auto"/>
                <w:lang w:val="sr-Cyrl-CS"/>
              </w:rPr>
              <w:t>рста, техничке карактеристике,квалитет, опис услуга, рок извршења, место извршења, или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4867E4" w:rsidRDefault="001619E7">
            <w:pPr>
              <w:snapToGrid w:val="0"/>
              <w:jc w:val="center"/>
              <w:rPr>
                <w:rFonts w:ascii="Arial" w:eastAsia="TimesNewRomanPSMT" w:hAnsi="Arial" w:cs="Arial"/>
                <w:color w:val="auto"/>
                <w:lang w:val="sr-Cyrl-RS"/>
              </w:rPr>
            </w:pPr>
          </w:p>
          <w:p w:rsidR="001619E7" w:rsidRPr="004867E4" w:rsidRDefault="00321FE0">
            <w:pPr>
              <w:snapToGrid w:val="0"/>
              <w:jc w:val="center"/>
              <w:rPr>
                <w:rFonts w:ascii="Arial" w:eastAsia="TimesNewRomanPSMT" w:hAnsi="Arial" w:cs="Arial"/>
                <w:color w:val="auto"/>
                <w:lang w:val="sr-Cyrl-RS"/>
              </w:rPr>
            </w:pPr>
            <w:r w:rsidRPr="004867E4">
              <w:rPr>
                <w:rFonts w:ascii="Arial" w:eastAsia="TimesNewRomanPSMT" w:hAnsi="Arial" w:cs="Arial"/>
                <w:color w:val="auto"/>
                <w:lang w:val="sr-Cyrl-CS"/>
              </w:rPr>
              <w:t>5</w:t>
            </w:r>
            <w:r w:rsidR="00E36F68" w:rsidRPr="004867E4">
              <w:rPr>
                <w:rFonts w:ascii="Arial" w:eastAsia="TimesNewRomanPSMT" w:hAnsi="Arial" w:cs="Arial"/>
                <w:color w:val="auto"/>
                <w:lang w:val="sr-Cyrl-CS"/>
              </w:rPr>
              <w:t>.</w:t>
            </w:r>
          </w:p>
          <w:p w:rsidR="001619E7" w:rsidRPr="004867E4" w:rsidRDefault="001619E7" w:rsidP="00BC1C99">
            <w:pPr>
              <w:snapToGrid w:val="0"/>
              <w:rPr>
                <w:rFonts w:ascii="Arial" w:eastAsia="TimesNewRomanPSMT" w:hAnsi="Arial" w:cs="Arial"/>
                <w:color w:val="auto"/>
                <w:lang w:val="sr-Cyrl-CS"/>
              </w:rPr>
            </w:pPr>
          </w:p>
        </w:tc>
      </w:tr>
      <w:tr w:rsidR="007E3E4A" w:rsidRPr="004867E4">
        <w:tc>
          <w:tcPr>
            <w:tcW w:w="1563" w:type="dxa"/>
            <w:tcBorders>
              <w:top w:val="single" w:sz="4" w:space="0" w:color="000000"/>
              <w:left w:val="single" w:sz="4" w:space="0" w:color="000000"/>
              <w:bottom w:val="single" w:sz="4" w:space="0" w:color="000000"/>
            </w:tcBorders>
            <w:shd w:val="clear" w:color="auto" w:fill="auto"/>
          </w:tcPr>
          <w:p w:rsidR="001619E7" w:rsidRPr="004867E4" w:rsidRDefault="001619E7">
            <w:pPr>
              <w:snapToGrid w:val="0"/>
              <w:jc w:val="center"/>
              <w:rPr>
                <w:rFonts w:ascii="Arial" w:eastAsia="TimesNewRomanPSMT" w:hAnsi="Arial" w:cs="Arial"/>
                <w:color w:val="auto"/>
                <w:lang w:val="sr-Cyrl-RS"/>
              </w:rPr>
            </w:pPr>
          </w:p>
          <w:p w:rsidR="001619E7" w:rsidRPr="004867E4" w:rsidRDefault="001619E7">
            <w:pPr>
              <w:snapToGrid w:val="0"/>
              <w:jc w:val="center"/>
              <w:rPr>
                <w:rFonts w:ascii="Arial" w:eastAsia="TimesNewRomanPSMT" w:hAnsi="Arial" w:cs="Arial"/>
                <w:color w:val="auto"/>
                <w:lang w:val="sr-Cyrl-RS"/>
              </w:rPr>
            </w:pPr>
          </w:p>
          <w:p w:rsidR="001619E7" w:rsidRPr="004867E4" w:rsidRDefault="009941E7">
            <w:pPr>
              <w:snapToGrid w:val="0"/>
              <w:jc w:val="center"/>
              <w:rPr>
                <w:rFonts w:ascii="Arial" w:eastAsia="TimesNewRomanPSMT" w:hAnsi="Arial" w:cs="Arial"/>
                <w:color w:val="auto"/>
                <w:lang w:val="sr-Cyrl-RS"/>
              </w:rPr>
            </w:pPr>
            <w:r w:rsidRPr="004867E4">
              <w:rPr>
                <w:rFonts w:ascii="Arial" w:eastAsia="TimesNewRomanPSMT" w:hAnsi="Arial" w:cs="Arial"/>
                <w:color w:val="auto"/>
                <w:lang w:val="sr-Cyrl-CS"/>
              </w:rPr>
              <w:t>I</w:t>
            </w:r>
            <w:r w:rsidR="001619E7" w:rsidRPr="004867E4">
              <w:rPr>
                <w:rFonts w:ascii="Arial" w:eastAsia="TimesNewRomanPSMT" w:hAnsi="Arial" w:cs="Arial"/>
                <w:color w:val="auto"/>
                <w:lang w:val="en-US"/>
              </w:rPr>
              <w:t>V</w:t>
            </w:r>
          </w:p>
        </w:tc>
        <w:tc>
          <w:tcPr>
            <w:tcW w:w="6119" w:type="dxa"/>
            <w:tcBorders>
              <w:top w:val="single" w:sz="4" w:space="0" w:color="000000"/>
              <w:left w:val="single" w:sz="4" w:space="0" w:color="000000"/>
              <w:bottom w:val="single" w:sz="4" w:space="0" w:color="000000"/>
            </w:tcBorders>
            <w:shd w:val="clear" w:color="auto" w:fill="auto"/>
          </w:tcPr>
          <w:p w:rsidR="001619E7" w:rsidRPr="004867E4" w:rsidRDefault="001619E7">
            <w:pPr>
              <w:snapToGrid w:val="0"/>
              <w:jc w:val="both"/>
              <w:rPr>
                <w:rFonts w:ascii="Arial" w:eastAsia="TimesNewRomanPSMT" w:hAnsi="Arial" w:cs="Arial"/>
                <w:color w:val="auto"/>
                <w:lang w:val="sr-Cyrl-RS"/>
              </w:rPr>
            </w:pPr>
            <w:r w:rsidRPr="004867E4">
              <w:rPr>
                <w:rFonts w:ascii="Arial" w:eastAsia="TimesNewRomanPSMT" w:hAnsi="Arial" w:cs="Arial"/>
                <w:color w:val="auto"/>
                <w:lang w:val="sr-Cyrl-R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4867E4" w:rsidRDefault="001619E7">
            <w:pPr>
              <w:snapToGrid w:val="0"/>
              <w:jc w:val="center"/>
              <w:rPr>
                <w:rFonts w:ascii="Arial" w:eastAsia="TimesNewRomanPSMT" w:hAnsi="Arial" w:cs="Arial"/>
                <w:color w:val="auto"/>
                <w:lang w:val="sr-Cyrl-RS"/>
              </w:rPr>
            </w:pPr>
          </w:p>
          <w:p w:rsidR="001619E7" w:rsidRPr="004867E4" w:rsidRDefault="001619E7">
            <w:pPr>
              <w:snapToGrid w:val="0"/>
              <w:jc w:val="center"/>
              <w:rPr>
                <w:rFonts w:ascii="Arial" w:eastAsia="TimesNewRomanPSMT" w:hAnsi="Arial" w:cs="Arial"/>
                <w:color w:val="auto"/>
                <w:lang w:val="sr-Cyrl-RS"/>
              </w:rPr>
            </w:pPr>
          </w:p>
          <w:p w:rsidR="001619E7" w:rsidRPr="004867E4" w:rsidRDefault="004867E4" w:rsidP="00E403F4">
            <w:pPr>
              <w:snapToGrid w:val="0"/>
              <w:jc w:val="center"/>
              <w:rPr>
                <w:rFonts w:ascii="Arial" w:eastAsia="TimesNewRomanPSMT" w:hAnsi="Arial" w:cs="Arial"/>
                <w:color w:val="auto"/>
              </w:rPr>
            </w:pPr>
            <w:r w:rsidRPr="004867E4">
              <w:rPr>
                <w:rFonts w:ascii="Arial" w:eastAsia="TimesNewRomanPSMT" w:hAnsi="Arial" w:cs="Arial"/>
                <w:color w:val="auto"/>
              </w:rPr>
              <w:t>15</w:t>
            </w:r>
            <w:r w:rsidR="000E4F07" w:rsidRPr="004867E4">
              <w:rPr>
                <w:rFonts w:ascii="Arial" w:eastAsia="TimesNewRomanPSMT" w:hAnsi="Arial" w:cs="Arial"/>
                <w:color w:val="auto"/>
              </w:rPr>
              <w:t>.</w:t>
            </w:r>
          </w:p>
        </w:tc>
      </w:tr>
      <w:tr w:rsidR="007E3E4A" w:rsidRPr="004867E4">
        <w:tc>
          <w:tcPr>
            <w:tcW w:w="1563" w:type="dxa"/>
            <w:tcBorders>
              <w:top w:val="single" w:sz="4" w:space="0" w:color="000000"/>
              <w:left w:val="single" w:sz="4" w:space="0" w:color="000000"/>
              <w:bottom w:val="single" w:sz="4" w:space="0" w:color="000000"/>
            </w:tcBorders>
            <w:shd w:val="clear" w:color="auto" w:fill="auto"/>
          </w:tcPr>
          <w:p w:rsidR="001619E7" w:rsidRPr="004867E4" w:rsidRDefault="001619E7">
            <w:pPr>
              <w:snapToGrid w:val="0"/>
              <w:jc w:val="center"/>
              <w:rPr>
                <w:rFonts w:ascii="Arial" w:eastAsia="TimesNewRomanPSMT" w:hAnsi="Arial" w:cs="Arial"/>
                <w:color w:val="auto"/>
                <w:lang w:val="sr-Cyrl-RS"/>
              </w:rPr>
            </w:pPr>
            <w:r w:rsidRPr="004867E4">
              <w:rPr>
                <w:rFonts w:ascii="Arial" w:eastAsia="TimesNewRomanPSMT" w:hAnsi="Arial" w:cs="Arial"/>
                <w:color w:val="auto"/>
                <w:lang w:val="en-US"/>
              </w:rPr>
              <w:t>V</w:t>
            </w:r>
          </w:p>
        </w:tc>
        <w:tc>
          <w:tcPr>
            <w:tcW w:w="6119" w:type="dxa"/>
            <w:tcBorders>
              <w:top w:val="single" w:sz="4" w:space="0" w:color="000000"/>
              <w:left w:val="single" w:sz="4" w:space="0" w:color="000000"/>
              <w:bottom w:val="single" w:sz="4" w:space="0" w:color="000000"/>
            </w:tcBorders>
            <w:shd w:val="clear" w:color="auto" w:fill="auto"/>
          </w:tcPr>
          <w:p w:rsidR="001619E7" w:rsidRPr="004867E4" w:rsidRDefault="001619E7">
            <w:pPr>
              <w:snapToGrid w:val="0"/>
              <w:jc w:val="both"/>
              <w:rPr>
                <w:rFonts w:ascii="Arial" w:eastAsia="TimesNewRomanPSMT" w:hAnsi="Arial" w:cs="Arial"/>
                <w:color w:val="auto"/>
                <w:lang w:val="sr-Cyrl-RS"/>
              </w:rPr>
            </w:pPr>
            <w:r w:rsidRPr="004867E4">
              <w:rPr>
                <w:rFonts w:ascii="Arial" w:eastAsia="TimesNewRomanPSMT" w:hAnsi="Arial" w:cs="Arial"/>
                <w:color w:val="auto"/>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4867E4" w:rsidRDefault="004867E4">
            <w:pPr>
              <w:snapToGrid w:val="0"/>
              <w:jc w:val="center"/>
              <w:rPr>
                <w:rFonts w:ascii="Arial" w:eastAsia="TimesNewRomanPSMT" w:hAnsi="Arial" w:cs="Arial"/>
                <w:color w:val="auto"/>
                <w:lang w:val="sr-Cyrl-CS"/>
              </w:rPr>
            </w:pPr>
            <w:r w:rsidRPr="004867E4">
              <w:rPr>
                <w:rFonts w:ascii="Arial" w:eastAsia="TimesNewRomanPSMT" w:hAnsi="Arial" w:cs="Arial"/>
                <w:color w:val="auto"/>
                <w:lang w:val="sr-Cyrl-RS"/>
              </w:rPr>
              <w:t>20</w:t>
            </w:r>
          </w:p>
        </w:tc>
      </w:tr>
      <w:tr w:rsidR="007E3E4A" w:rsidRPr="004867E4">
        <w:tc>
          <w:tcPr>
            <w:tcW w:w="1563" w:type="dxa"/>
            <w:tcBorders>
              <w:top w:val="single" w:sz="4" w:space="0" w:color="000000"/>
              <w:left w:val="single" w:sz="4" w:space="0" w:color="000000"/>
              <w:bottom w:val="single" w:sz="4" w:space="0" w:color="000000"/>
            </w:tcBorders>
            <w:shd w:val="clear" w:color="auto" w:fill="auto"/>
          </w:tcPr>
          <w:p w:rsidR="001619E7" w:rsidRPr="004867E4" w:rsidRDefault="001619E7">
            <w:pPr>
              <w:snapToGrid w:val="0"/>
              <w:jc w:val="center"/>
              <w:rPr>
                <w:rFonts w:ascii="Arial" w:eastAsia="TimesNewRomanPSMT" w:hAnsi="Arial" w:cs="Arial"/>
                <w:color w:val="auto"/>
                <w:lang w:val="sr-Cyrl-RS"/>
              </w:rPr>
            </w:pPr>
            <w:r w:rsidRPr="004867E4">
              <w:rPr>
                <w:rFonts w:ascii="Arial" w:eastAsia="TimesNewRomanPSMT" w:hAnsi="Arial" w:cs="Arial"/>
                <w:color w:val="auto"/>
                <w:lang w:val="en-US"/>
              </w:rPr>
              <w:t>VI</w:t>
            </w:r>
          </w:p>
        </w:tc>
        <w:tc>
          <w:tcPr>
            <w:tcW w:w="6119" w:type="dxa"/>
            <w:tcBorders>
              <w:top w:val="single" w:sz="4" w:space="0" w:color="000000"/>
              <w:left w:val="single" w:sz="4" w:space="0" w:color="000000"/>
              <w:bottom w:val="single" w:sz="4" w:space="0" w:color="000000"/>
            </w:tcBorders>
            <w:shd w:val="clear" w:color="auto" w:fill="auto"/>
          </w:tcPr>
          <w:p w:rsidR="001619E7" w:rsidRPr="004867E4" w:rsidRDefault="006E3FDD">
            <w:pPr>
              <w:snapToGrid w:val="0"/>
              <w:jc w:val="both"/>
              <w:rPr>
                <w:rFonts w:ascii="Arial" w:eastAsia="TimesNewRomanPSMT" w:hAnsi="Arial" w:cs="Arial"/>
                <w:color w:val="auto"/>
                <w:lang w:val="sr-Cyrl-RS"/>
              </w:rPr>
            </w:pPr>
            <w:r w:rsidRPr="004867E4">
              <w:rPr>
                <w:rFonts w:ascii="Arial" w:eastAsia="TimesNewRomanPSMT" w:hAnsi="Arial" w:cs="Arial"/>
                <w:color w:val="auto"/>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4867E4" w:rsidRDefault="000E4F07" w:rsidP="00E403F4">
            <w:pPr>
              <w:snapToGrid w:val="0"/>
              <w:jc w:val="center"/>
              <w:rPr>
                <w:rFonts w:ascii="Arial" w:eastAsia="TimesNewRomanPSMT" w:hAnsi="Arial" w:cs="Arial"/>
                <w:color w:val="auto"/>
              </w:rPr>
            </w:pPr>
            <w:r w:rsidRPr="004867E4">
              <w:rPr>
                <w:rFonts w:ascii="Arial" w:eastAsia="TimesNewRomanPSMT" w:hAnsi="Arial" w:cs="Arial"/>
                <w:color w:val="auto"/>
              </w:rPr>
              <w:t xml:space="preserve"> </w:t>
            </w:r>
            <w:r w:rsidR="004867E4" w:rsidRPr="004867E4">
              <w:rPr>
                <w:rFonts w:ascii="Arial" w:eastAsia="TimesNewRomanPSMT" w:hAnsi="Arial" w:cs="Arial"/>
                <w:color w:val="auto"/>
                <w:lang w:val="sr-Cyrl-RS"/>
              </w:rPr>
              <w:t>29</w:t>
            </w:r>
            <w:r w:rsidRPr="004867E4">
              <w:rPr>
                <w:rFonts w:ascii="Arial" w:eastAsia="TimesNewRomanPSMT" w:hAnsi="Arial" w:cs="Arial"/>
                <w:color w:val="auto"/>
              </w:rPr>
              <w:t>.</w:t>
            </w:r>
          </w:p>
        </w:tc>
      </w:tr>
      <w:tr w:rsidR="007E3E4A" w:rsidRPr="004867E4">
        <w:tc>
          <w:tcPr>
            <w:tcW w:w="1563" w:type="dxa"/>
            <w:tcBorders>
              <w:top w:val="single" w:sz="4" w:space="0" w:color="000000"/>
              <w:left w:val="single" w:sz="4" w:space="0" w:color="000000"/>
              <w:bottom w:val="single" w:sz="4" w:space="0" w:color="000000"/>
            </w:tcBorders>
            <w:shd w:val="clear" w:color="auto" w:fill="auto"/>
          </w:tcPr>
          <w:p w:rsidR="001619E7" w:rsidRPr="004867E4" w:rsidRDefault="001619E7">
            <w:pPr>
              <w:snapToGrid w:val="0"/>
              <w:jc w:val="center"/>
              <w:rPr>
                <w:rFonts w:ascii="Arial" w:eastAsia="TimesNewRomanPSMT" w:hAnsi="Arial" w:cs="Arial"/>
                <w:color w:val="auto"/>
                <w:lang w:val="sr-Cyrl-RS"/>
              </w:rPr>
            </w:pPr>
            <w:r w:rsidRPr="004867E4">
              <w:rPr>
                <w:rFonts w:ascii="Arial" w:eastAsia="TimesNewRomanPSMT" w:hAnsi="Arial" w:cs="Arial"/>
                <w:color w:val="auto"/>
                <w:lang w:val="en-US"/>
              </w:rPr>
              <w:t>VII</w:t>
            </w:r>
          </w:p>
        </w:tc>
        <w:tc>
          <w:tcPr>
            <w:tcW w:w="6119" w:type="dxa"/>
            <w:tcBorders>
              <w:top w:val="single" w:sz="4" w:space="0" w:color="000000"/>
              <w:left w:val="single" w:sz="4" w:space="0" w:color="000000"/>
              <w:bottom w:val="single" w:sz="4" w:space="0" w:color="000000"/>
            </w:tcBorders>
            <w:shd w:val="clear" w:color="auto" w:fill="auto"/>
          </w:tcPr>
          <w:p w:rsidR="001619E7" w:rsidRPr="004867E4" w:rsidRDefault="001619E7">
            <w:pPr>
              <w:snapToGrid w:val="0"/>
              <w:jc w:val="both"/>
              <w:rPr>
                <w:rFonts w:ascii="Arial" w:eastAsia="TimesNewRomanPSMT" w:hAnsi="Arial" w:cs="Arial"/>
                <w:color w:val="auto"/>
                <w:lang w:val="sr-Cyrl-RS"/>
              </w:rPr>
            </w:pPr>
            <w:r w:rsidRPr="004867E4">
              <w:rPr>
                <w:rFonts w:ascii="Arial" w:eastAsia="TimesNewRomanPSMT" w:hAnsi="Arial" w:cs="Arial"/>
                <w:color w:val="auto"/>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4867E4" w:rsidRDefault="000E4F07" w:rsidP="004867E4">
            <w:pPr>
              <w:snapToGrid w:val="0"/>
              <w:jc w:val="center"/>
              <w:rPr>
                <w:rFonts w:ascii="Arial" w:eastAsia="TimesNewRomanPSMT" w:hAnsi="Arial" w:cs="Arial"/>
                <w:color w:val="auto"/>
              </w:rPr>
            </w:pPr>
            <w:r w:rsidRPr="004867E4">
              <w:rPr>
                <w:rFonts w:ascii="Arial" w:eastAsia="TimesNewRomanPSMT" w:hAnsi="Arial" w:cs="Arial"/>
                <w:color w:val="auto"/>
              </w:rPr>
              <w:t xml:space="preserve"> </w:t>
            </w:r>
            <w:r w:rsidR="004867E4" w:rsidRPr="004867E4">
              <w:rPr>
                <w:rFonts w:ascii="Arial" w:eastAsia="TimesNewRomanPSMT" w:hAnsi="Arial" w:cs="Arial"/>
                <w:color w:val="auto"/>
                <w:lang w:val="sr-Cyrl-CS"/>
              </w:rPr>
              <w:t>50</w:t>
            </w:r>
            <w:r w:rsidRPr="004867E4">
              <w:rPr>
                <w:rFonts w:ascii="Arial" w:eastAsia="TimesNewRomanPSMT" w:hAnsi="Arial" w:cs="Arial"/>
                <w:color w:val="auto"/>
              </w:rPr>
              <w:t>.</w:t>
            </w:r>
          </w:p>
        </w:tc>
      </w:tr>
      <w:tr w:rsidR="007E3E4A" w:rsidRPr="004867E4">
        <w:tc>
          <w:tcPr>
            <w:tcW w:w="1563" w:type="dxa"/>
            <w:tcBorders>
              <w:top w:val="single" w:sz="4" w:space="0" w:color="000000"/>
              <w:left w:val="single" w:sz="4" w:space="0" w:color="000000"/>
              <w:bottom w:val="single" w:sz="4" w:space="0" w:color="000000"/>
            </w:tcBorders>
            <w:shd w:val="clear" w:color="auto" w:fill="auto"/>
          </w:tcPr>
          <w:p w:rsidR="000F148C" w:rsidRPr="004867E4" w:rsidRDefault="007E3E4A">
            <w:pPr>
              <w:snapToGrid w:val="0"/>
              <w:jc w:val="center"/>
              <w:rPr>
                <w:rFonts w:ascii="Arial" w:eastAsia="TimesNewRomanPSMT" w:hAnsi="Arial" w:cs="Arial"/>
                <w:color w:val="auto"/>
                <w:lang w:val="sr-Latn-BA"/>
              </w:rPr>
            </w:pPr>
            <w:r w:rsidRPr="004867E4">
              <w:rPr>
                <w:rFonts w:ascii="Arial" w:eastAsia="TimesNewRomanPSMT" w:hAnsi="Arial" w:cs="Arial"/>
                <w:color w:val="auto"/>
                <w:lang w:val="en-US"/>
              </w:rPr>
              <w:t>VII</w:t>
            </w:r>
            <w:r w:rsidR="00C56D8A" w:rsidRPr="004867E4">
              <w:rPr>
                <w:rFonts w:ascii="Arial" w:eastAsia="TimesNewRomanPSMT" w:hAnsi="Arial" w:cs="Arial"/>
                <w:color w:val="auto"/>
                <w:lang w:val="sr-Latn-BA"/>
              </w:rPr>
              <w:t>I</w:t>
            </w:r>
          </w:p>
        </w:tc>
        <w:tc>
          <w:tcPr>
            <w:tcW w:w="6119" w:type="dxa"/>
            <w:tcBorders>
              <w:top w:val="single" w:sz="4" w:space="0" w:color="000000"/>
              <w:left w:val="single" w:sz="4" w:space="0" w:color="000000"/>
              <w:bottom w:val="single" w:sz="4" w:space="0" w:color="000000"/>
            </w:tcBorders>
            <w:shd w:val="clear" w:color="auto" w:fill="auto"/>
          </w:tcPr>
          <w:p w:rsidR="000F148C" w:rsidRPr="004867E4" w:rsidRDefault="00C56D8A">
            <w:pPr>
              <w:snapToGrid w:val="0"/>
              <w:jc w:val="both"/>
              <w:rPr>
                <w:rFonts w:ascii="Arial" w:eastAsia="TimesNewRomanPSMT" w:hAnsi="Arial" w:cs="Arial"/>
                <w:color w:val="auto"/>
                <w:lang w:val="sr-Cyrl-RS"/>
              </w:rPr>
            </w:pPr>
            <w:r w:rsidRPr="004867E4">
              <w:rPr>
                <w:rFonts w:ascii="Arial" w:eastAsia="TimesNewRomanPSMT" w:hAnsi="Arial" w:cs="Arial"/>
                <w:color w:val="auto"/>
                <w:lang w:val="sr-Cyrl-RS"/>
              </w:rPr>
              <w:t>Образац меничног овлашћења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F148C" w:rsidRPr="004867E4" w:rsidRDefault="000E4F07">
            <w:pPr>
              <w:snapToGrid w:val="0"/>
              <w:jc w:val="center"/>
              <w:rPr>
                <w:rFonts w:ascii="Arial" w:eastAsia="TimesNewRomanPSMT" w:hAnsi="Arial" w:cs="Arial"/>
                <w:color w:val="auto"/>
              </w:rPr>
            </w:pPr>
            <w:r w:rsidRPr="004867E4">
              <w:rPr>
                <w:rFonts w:ascii="Arial" w:eastAsia="TimesNewRomanPSMT" w:hAnsi="Arial" w:cs="Arial"/>
                <w:color w:val="auto"/>
              </w:rPr>
              <w:t xml:space="preserve"> </w:t>
            </w:r>
            <w:r w:rsidR="004867E4" w:rsidRPr="004867E4">
              <w:rPr>
                <w:rFonts w:ascii="Arial" w:eastAsia="TimesNewRomanPSMT" w:hAnsi="Arial" w:cs="Arial"/>
                <w:color w:val="auto"/>
                <w:lang w:val="sr-Cyrl-RS"/>
              </w:rPr>
              <w:t>55</w:t>
            </w:r>
            <w:r w:rsidRPr="004867E4">
              <w:rPr>
                <w:rFonts w:ascii="Arial" w:eastAsia="TimesNewRomanPSMT" w:hAnsi="Arial" w:cs="Arial"/>
                <w:color w:val="auto"/>
              </w:rPr>
              <w:t>.</w:t>
            </w:r>
          </w:p>
        </w:tc>
      </w:tr>
    </w:tbl>
    <w:p w:rsidR="001619E7" w:rsidRPr="000B2025" w:rsidRDefault="001619E7">
      <w:pPr>
        <w:jc w:val="both"/>
        <w:rPr>
          <w:color w:val="FF0000"/>
          <w:lang w:val="sr-Cyrl-RS"/>
        </w:rPr>
      </w:pPr>
    </w:p>
    <w:p w:rsidR="00861E09" w:rsidRPr="000B2025" w:rsidRDefault="00861E09">
      <w:pPr>
        <w:jc w:val="both"/>
        <w:rPr>
          <w:color w:val="FF0000"/>
          <w:lang w:val="sr-Cyrl-RS"/>
        </w:rPr>
      </w:pPr>
    </w:p>
    <w:p w:rsidR="00AE0EE8" w:rsidRPr="000B2025" w:rsidRDefault="00AE0EE8">
      <w:pPr>
        <w:jc w:val="both"/>
        <w:rPr>
          <w:color w:val="FF0000"/>
          <w:lang w:val="sr-Cyrl-RS"/>
        </w:rPr>
      </w:pPr>
    </w:p>
    <w:p w:rsidR="00AE0EE8" w:rsidRPr="000B2025" w:rsidRDefault="00AE0EE8">
      <w:pPr>
        <w:jc w:val="both"/>
        <w:rPr>
          <w:color w:val="FF0000"/>
          <w:lang w:val="sr-Cyrl-RS"/>
        </w:rPr>
      </w:pPr>
    </w:p>
    <w:p w:rsidR="009941E7" w:rsidRPr="000B2025" w:rsidRDefault="009941E7">
      <w:pPr>
        <w:jc w:val="both"/>
        <w:rPr>
          <w:color w:val="FF0000"/>
          <w:lang w:val="sr-Cyrl-RS"/>
        </w:rPr>
      </w:pPr>
    </w:p>
    <w:p w:rsidR="00BC1C99" w:rsidRPr="000B2025" w:rsidRDefault="00BC1C99">
      <w:pPr>
        <w:jc w:val="both"/>
        <w:rPr>
          <w:color w:val="FF0000"/>
          <w:lang w:val="sr-Cyrl-CS"/>
        </w:rPr>
      </w:pPr>
    </w:p>
    <w:p w:rsidR="00EE1346" w:rsidRPr="000B2025" w:rsidRDefault="00EE1346">
      <w:pPr>
        <w:jc w:val="both"/>
        <w:rPr>
          <w:color w:val="FF0000"/>
          <w:lang w:val="sr-Cyrl-RS"/>
        </w:rPr>
      </w:pPr>
    </w:p>
    <w:p w:rsidR="009941E7" w:rsidRPr="000B2025" w:rsidRDefault="009941E7">
      <w:pPr>
        <w:jc w:val="both"/>
        <w:rPr>
          <w:color w:val="FF0000"/>
          <w:lang w:val="sr-Cyrl-RS"/>
        </w:rPr>
      </w:pPr>
    </w:p>
    <w:p w:rsidR="00763BC6" w:rsidRPr="000B2025" w:rsidRDefault="00763BC6">
      <w:pPr>
        <w:jc w:val="both"/>
        <w:rPr>
          <w:color w:val="FF0000"/>
          <w:lang w:val="sr-Cyrl-RS"/>
        </w:rPr>
      </w:pPr>
    </w:p>
    <w:p w:rsidR="0085156E" w:rsidRPr="000B2025" w:rsidRDefault="0085156E">
      <w:pPr>
        <w:jc w:val="both"/>
        <w:rPr>
          <w:color w:val="FF0000"/>
          <w:lang w:val="sr-Cyrl-RS"/>
        </w:rPr>
      </w:pPr>
    </w:p>
    <w:p w:rsidR="00FB45A8" w:rsidRPr="000B2025" w:rsidRDefault="00FB45A8">
      <w:pPr>
        <w:jc w:val="both"/>
        <w:rPr>
          <w:color w:val="FF0000"/>
          <w:lang w:val="sr-Cyrl-RS"/>
        </w:rPr>
      </w:pPr>
    </w:p>
    <w:p w:rsidR="00FB45A8" w:rsidRPr="000B2025" w:rsidRDefault="00FB45A8">
      <w:pPr>
        <w:jc w:val="both"/>
        <w:rPr>
          <w:color w:val="FF0000"/>
          <w:lang w:val="sr-Cyrl-RS"/>
        </w:rPr>
      </w:pPr>
    </w:p>
    <w:p w:rsidR="00461FBE" w:rsidRDefault="00461FBE">
      <w:pPr>
        <w:jc w:val="both"/>
        <w:rPr>
          <w:lang w:val="sr-Cyrl-RS"/>
        </w:rPr>
      </w:pPr>
    </w:p>
    <w:p w:rsidR="00461FBE" w:rsidRDefault="00461FBE">
      <w:pPr>
        <w:jc w:val="both"/>
        <w:rPr>
          <w:lang w:val="sr-Cyrl-RS"/>
        </w:rPr>
      </w:pPr>
    </w:p>
    <w:p w:rsidR="00461FBE" w:rsidRDefault="00461FBE">
      <w:pPr>
        <w:jc w:val="both"/>
        <w:rPr>
          <w:lang w:val="sr-Cyrl-RS"/>
        </w:rPr>
      </w:pPr>
    </w:p>
    <w:p w:rsidR="00461FBE" w:rsidRDefault="00461FBE">
      <w:pPr>
        <w:jc w:val="both"/>
        <w:rPr>
          <w:lang w:val="sr-Cyrl-RS"/>
        </w:rPr>
      </w:pPr>
    </w:p>
    <w:p w:rsidR="00461FBE" w:rsidRDefault="00461FBE">
      <w:pPr>
        <w:jc w:val="both"/>
        <w:rPr>
          <w:lang w:val="sr-Cyrl-RS"/>
        </w:rPr>
      </w:pPr>
    </w:p>
    <w:p w:rsidR="007E3E4A" w:rsidRDefault="007E3E4A">
      <w:pPr>
        <w:jc w:val="both"/>
        <w:rPr>
          <w:lang w:val="sr-Cyrl-RS"/>
        </w:rPr>
      </w:pPr>
    </w:p>
    <w:p w:rsidR="00676E3F" w:rsidRPr="00395DA6" w:rsidRDefault="00676E3F" w:rsidP="00395DA6">
      <w:pPr>
        <w:shd w:val="clear" w:color="auto" w:fill="C6D9F1"/>
        <w:jc w:val="center"/>
        <w:rPr>
          <w:rFonts w:ascii="Arial" w:hAnsi="Arial" w:cs="Arial"/>
          <w:b/>
          <w:bCs/>
          <w:i/>
          <w:iCs/>
          <w:sz w:val="28"/>
          <w:szCs w:val="28"/>
          <w:lang w:val="sr-Cyrl-ME"/>
        </w:rPr>
      </w:pPr>
      <w:r>
        <w:rPr>
          <w:rFonts w:ascii="Arial" w:hAnsi="Arial" w:cs="Arial"/>
          <w:b/>
          <w:bCs/>
          <w:i/>
          <w:iCs/>
          <w:sz w:val="28"/>
          <w:szCs w:val="28"/>
          <w:lang w:val="en-US"/>
        </w:rPr>
        <w:t>I</w:t>
      </w:r>
      <w:r w:rsidRPr="00221130">
        <w:rPr>
          <w:rFonts w:ascii="Arial" w:hAnsi="Arial" w:cs="Arial"/>
          <w:b/>
          <w:bCs/>
          <w:i/>
          <w:iCs/>
          <w:sz w:val="28"/>
          <w:szCs w:val="28"/>
          <w:lang w:val="ru-RU"/>
        </w:rPr>
        <w:t xml:space="preserve">   </w:t>
      </w:r>
      <w:r>
        <w:rPr>
          <w:rFonts w:ascii="Arial" w:hAnsi="Arial" w:cs="Arial"/>
          <w:b/>
          <w:bCs/>
          <w:i/>
          <w:iCs/>
          <w:sz w:val="28"/>
          <w:szCs w:val="28"/>
        </w:rPr>
        <w:t>ОПШТИ ПОДАЦИ О ЈАВНОЈ НАБАВЦИ</w:t>
      </w:r>
    </w:p>
    <w:p w:rsidR="00676E3F" w:rsidRDefault="00676E3F" w:rsidP="00676E3F">
      <w:pPr>
        <w:jc w:val="both"/>
        <w:rPr>
          <w:rFonts w:ascii="Arial" w:hAnsi="Arial" w:cs="Arial"/>
          <w:b/>
          <w:bCs/>
          <w:i/>
          <w:iCs/>
          <w:sz w:val="28"/>
          <w:szCs w:val="28"/>
        </w:rPr>
      </w:pPr>
    </w:p>
    <w:p w:rsidR="00676E3F" w:rsidRDefault="00676E3F" w:rsidP="00676E3F">
      <w:pPr>
        <w:jc w:val="both"/>
        <w:rPr>
          <w:rFonts w:ascii="Arial" w:hAnsi="Arial" w:cs="Arial"/>
        </w:rPr>
      </w:pPr>
      <w:r>
        <w:rPr>
          <w:rFonts w:ascii="Arial" w:hAnsi="Arial" w:cs="Arial"/>
          <w:b/>
          <w:bCs/>
        </w:rPr>
        <w:t>1.</w:t>
      </w:r>
      <w:r>
        <w:rPr>
          <w:rFonts w:ascii="Arial" w:hAnsi="Arial" w:cs="Arial"/>
          <w:b/>
          <w:bCs/>
          <w:lang w:val="sr-Cyrl-RS"/>
        </w:rPr>
        <w:t xml:space="preserve"> </w:t>
      </w:r>
      <w:r>
        <w:rPr>
          <w:rFonts w:ascii="Arial" w:hAnsi="Arial" w:cs="Arial"/>
          <w:b/>
          <w:bCs/>
        </w:rPr>
        <w:t>Подаци о наручиоцу</w:t>
      </w:r>
    </w:p>
    <w:p w:rsidR="00676E3F" w:rsidRPr="005C701C" w:rsidRDefault="00676E3F" w:rsidP="00676E3F">
      <w:pPr>
        <w:jc w:val="both"/>
        <w:rPr>
          <w:rFonts w:ascii="Arial" w:hAnsi="Arial" w:cs="Arial"/>
          <w:lang w:val="sr-Cyrl-CS"/>
        </w:rPr>
      </w:pPr>
      <w:r>
        <w:rPr>
          <w:rFonts w:ascii="Arial" w:hAnsi="Arial" w:cs="Arial"/>
        </w:rPr>
        <w:t xml:space="preserve">Наручилац: </w:t>
      </w:r>
      <w:r>
        <w:rPr>
          <w:rFonts w:ascii="Arial" w:hAnsi="Arial" w:cs="Arial"/>
          <w:lang w:val="sr-Cyrl-CS"/>
        </w:rPr>
        <w:t>Основна школа „Димитрије Туцовић“ Чајетина</w:t>
      </w:r>
    </w:p>
    <w:p w:rsidR="00676E3F" w:rsidRDefault="00676E3F" w:rsidP="00676E3F">
      <w:pPr>
        <w:jc w:val="both"/>
        <w:rPr>
          <w:rFonts w:ascii="Arial" w:hAnsi="Arial" w:cs="Arial"/>
          <w:lang w:val="en-US"/>
        </w:rPr>
      </w:pPr>
      <w:r>
        <w:rPr>
          <w:rFonts w:ascii="Arial" w:hAnsi="Arial" w:cs="Arial"/>
          <w:lang w:val="sr-Cyrl-CS"/>
        </w:rPr>
        <w:t xml:space="preserve">Адреса:Сардара Мићића 5 </w:t>
      </w:r>
    </w:p>
    <w:p w:rsidR="00677CFC" w:rsidRDefault="00677CFC" w:rsidP="00676E3F">
      <w:pPr>
        <w:jc w:val="both"/>
        <w:rPr>
          <w:rFonts w:ascii="Arial" w:hAnsi="Arial" w:cs="Arial"/>
          <w:lang w:val="en-US"/>
        </w:rPr>
      </w:pPr>
      <w:r>
        <w:rPr>
          <w:rFonts w:ascii="Arial" w:hAnsi="Arial" w:cs="Arial"/>
          <w:lang w:val="sr-Cyrl-CS"/>
        </w:rPr>
        <w:t>Е - mail адреса</w:t>
      </w:r>
      <w:r>
        <w:rPr>
          <w:rFonts w:ascii="Arial" w:hAnsi="Arial" w:cs="Arial"/>
          <w:lang w:val="sr-Cyrl-RS"/>
        </w:rPr>
        <w:t>:</w:t>
      </w:r>
      <w:r>
        <w:rPr>
          <w:rFonts w:ascii="Arial" w:hAnsi="Arial" w:cs="Arial"/>
          <w:lang w:val="en-US"/>
        </w:rPr>
        <w:t xml:space="preserve"> ostucovic@gmail.com</w:t>
      </w:r>
      <w:r>
        <w:rPr>
          <w:rFonts w:ascii="Arial" w:hAnsi="Arial" w:cs="Arial"/>
          <w:lang w:val="sr-Cyrl-CS"/>
        </w:rPr>
        <w:t xml:space="preserve"> </w:t>
      </w:r>
    </w:p>
    <w:p w:rsidR="00676E3F" w:rsidRPr="00D55A66" w:rsidRDefault="00676E3F" w:rsidP="00676E3F">
      <w:pPr>
        <w:jc w:val="both"/>
        <w:rPr>
          <w:lang w:val="sr-Cyrl-RS"/>
        </w:rPr>
      </w:pPr>
      <w:r>
        <w:rPr>
          <w:rFonts w:ascii="Arial" w:hAnsi="Arial" w:cs="Arial"/>
          <w:lang w:val="sr-Cyrl-CS"/>
        </w:rPr>
        <w:t>Интернет страница:</w:t>
      </w:r>
      <w:r>
        <w:rPr>
          <w:rFonts w:ascii="Arial" w:hAnsi="Arial" w:cs="Arial"/>
          <w:lang w:val="en-US"/>
        </w:rPr>
        <w:t>www</w:t>
      </w:r>
      <w:r>
        <w:rPr>
          <w:rFonts w:ascii="Arial" w:hAnsi="Arial" w:cs="Arial"/>
          <w:lang w:val="sr-Cyrl-CS"/>
        </w:rPr>
        <w:t>.osdimitrijetucovic.</w:t>
      </w:r>
      <w:r>
        <w:rPr>
          <w:rFonts w:ascii="Arial" w:hAnsi="Arial" w:cs="Arial"/>
        </w:rPr>
        <w:t>edu.rs</w:t>
      </w:r>
    </w:p>
    <w:p w:rsidR="00676E3F" w:rsidRDefault="00676E3F" w:rsidP="00676E3F">
      <w:pPr>
        <w:jc w:val="both"/>
      </w:pPr>
    </w:p>
    <w:p w:rsidR="00676E3F" w:rsidRDefault="00676E3F" w:rsidP="00676E3F">
      <w:pPr>
        <w:jc w:val="both"/>
      </w:pPr>
    </w:p>
    <w:p w:rsidR="00676E3F" w:rsidRDefault="00676E3F" w:rsidP="00676E3F">
      <w:pPr>
        <w:jc w:val="both"/>
        <w:rPr>
          <w:rFonts w:ascii="Arial" w:hAnsi="Arial" w:cs="Arial"/>
        </w:rPr>
      </w:pPr>
      <w:r>
        <w:rPr>
          <w:rFonts w:ascii="Arial" w:hAnsi="Arial" w:cs="Arial"/>
          <w:b/>
          <w:bCs/>
        </w:rPr>
        <w:t>2. Врста поступка јавне набавке</w:t>
      </w:r>
    </w:p>
    <w:p w:rsidR="00361E9F" w:rsidRPr="00361E9F" w:rsidRDefault="00987BD9" w:rsidP="00361E9F">
      <w:pPr>
        <w:pStyle w:val="ListParagraph"/>
        <w:suppressAutoHyphens w:val="0"/>
        <w:spacing w:line="240" w:lineRule="auto"/>
        <w:ind w:left="0"/>
        <w:contextualSpacing/>
        <w:jc w:val="both"/>
        <w:rPr>
          <w:rFonts w:ascii="Arial" w:eastAsia="Times New Roman" w:hAnsi="Arial" w:cs="Arial"/>
          <w:color w:val="auto"/>
          <w:kern w:val="0"/>
          <w:lang w:val="en-US" w:eastAsia="en-US"/>
        </w:rPr>
      </w:pPr>
      <w:r>
        <w:rPr>
          <w:rFonts w:ascii="Arial" w:hAnsi="Arial" w:cs="Arial"/>
        </w:rPr>
        <w:t xml:space="preserve">Предметна јавна набавка се спроводи у </w:t>
      </w:r>
      <w:r>
        <w:rPr>
          <w:rFonts w:ascii="Arial" w:hAnsi="Arial" w:cs="Arial"/>
          <w:lang w:val="sr-Cyrl-RS"/>
        </w:rPr>
        <w:t xml:space="preserve">отвореном </w:t>
      </w:r>
      <w:r>
        <w:rPr>
          <w:rFonts w:ascii="Arial" w:hAnsi="Arial" w:cs="Arial"/>
          <w:lang w:val="sr-Cyrl-CS"/>
        </w:rPr>
        <w:t xml:space="preserve">поступку, са применом члана 39а у погледу рокова, </w:t>
      </w:r>
      <w:r>
        <w:rPr>
          <w:rFonts w:ascii="Arial" w:hAnsi="Arial" w:cs="Arial"/>
        </w:rPr>
        <w:t>у складу са Законом и подзаконским актима којима се уређују јавне набавке</w:t>
      </w:r>
      <w:r w:rsidR="00361E9F">
        <w:rPr>
          <w:rFonts w:ascii="Arial" w:hAnsi="Arial" w:cs="Arial"/>
          <w:lang w:val="sr-Cyrl-CS"/>
        </w:rPr>
        <w:t xml:space="preserve">, </w:t>
      </w:r>
      <w:r w:rsidR="00361E9F" w:rsidRPr="00156FA4">
        <w:rPr>
          <w:rFonts w:ascii="Arial" w:eastAsia="+mn-ea" w:hAnsi="Arial" w:cs="Arial"/>
          <w:b/>
          <w:bCs/>
          <w:kern w:val="24"/>
          <w:lang w:val="en-US" w:eastAsia="en-US"/>
        </w:rPr>
        <w:t>Закон</w:t>
      </w:r>
      <w:r w:rsidR="00361E9F">
        <w:rPr>
          <w:rFonts w:ascii="Arial" w:eastAsia="+mn-ea" w:hAnsi="Arial" w:cs="Arial"/>
          <w:b/>
          <w:bCs/>
          <w:kern w:val="24"/>
          <w:lang w:val="sr-Cyrl-ME" w:eastAsia="en-US"/>
        </w:rPr>
        <w:t>ом</w:t>
      </w:r>
      <w:r w:rsidR="00361E9F" w:rsidRPr="00156FA4">
        <w:rPr>
          <w:rFonts w:ascii="Arial" w:eastAsia="+mn-ea" w:hAnsi="Arial" w:cs="Arial"/>
          <w:b/>
          <w:bCs/>
          <w:kern w:val="24"/>
          <w:lang w:val="en-US" w:eastAsia="en-US"/>
        </w:rPr>
        <w:t xml:space="preserve"> о туризму</w:t>
      </w:r>
      <w:r w:rsidR="00361E9F" w:rsidRPr="00156FA4">
        <w:rPr>
          <w:rFonts w:ascii="Arial" w:eastAsia="+mn-ea" w:hAnsi="Arial" w:cs="Arial"/>
          <w:kern w:val="24"/>
          <w:lang w:val="en-US" w:eastAsia="en-US"/>
        </w:rPr>
        <w:t xml:space="preserve"> (</w:t>
      </w:r>
      <w:r w:rsidR="00361E9F" w:rsidRPr="00156FA4">
        <w:rPr>
          <w:rFonts w:ascii="Arial" w:eastAsia="+mn-ea" w:hAnsi="Arial" w:cs="Arial"/>
          <w:i/>
          <w:iCs/>
          <w:kern w:val="24"/>
          <w:lang w:val="en-US" w:eastAsia="en-US"/>
        </w:rPr>
        <w:t xml:space="preserve">"Сл. гласник РС", бр. </w:t>
      </w:r>
      <w:r w:rsidR="00361E9F">
        <w:rPr>
          <w:rFonts w:ascii="Arial" w:eastAsia="+mn-ea" w:hAnsi="Arial" w:cs="Arial"/>
          <w:i/>
          <w:iCs/>
          <w:kern w:val="24"/>
          <w:lang w:val="sr-Cyrl-RS" w:eastAsia="en-US"/>
        </w:rPr>
        <w:t>17/2019</w:t>
      </w:r>
      <w:r w:rsidR="00361E9F" w:rsidRPr="00156FA4">
        <w:rPr>
          <w:rFonts w:ascii="Arial" w:eastAsia="+mn-ea" w:hAnsi="Arial" w:cs="Arial"/>
          <w:kern w:val="24"/>
          <w:lang w:val="en-US" w:eastAsia="en-US"/>
        </w:rPr>
        <w:t>),</w:t>
      </w:r>
      <w:r w:rsidR="00361E9F" w:rsidRPr="00156FA4">
        <w:rPr>
          <w:rFonts w:ascii="Arial" w:eastAsia="+mn-ea" w:hAnsi="Arial" w:cs="Arial"/>
          <w:b/>
          <w:bCs/>
          <w:kern w:val="24"/>
          <w:lang w:val="en-US" w:eastAsia="en-US"/>
        </w:rPr>
        <w:t>Закон</w:t>
      </w:r>
      <w:r w:rsidR="00361E9F">
        <w:rPr>
          <w:rFonts w:ascii="Arial" w:eastAsia="+mn-ea" w:hAnsi="Arial" w:cs="Arial"/>
          <w:b/>
          <w:bCs/>
          <w:kern w:val="24"/>
          <w:lang w:val="sr-Cyrl-ME" w:eastAsia="en-US"/>
        </w:rPr>
        <w:t>ом</w:t>
      </w:r>
      <w:r w:rsidR="00361E9F" w:rsidRPr="00156FA4">
        <w:rPr>
          <w:rFonts w:ascii="Arial" w:eastAsia="+mn-ea" w:hAnsi="Arial" w:cs="Arial"/>
          <w:b/>
          <w:bCs/>
          <w:kern w:val="24"/>
          <w:lang w:val="en-US" w:eastAsia="en-US"/>
        </w:rPr>
        <w:t xml:space="preserve"> о превозу у друмском саобраћају</w:t>
      </w:r>
      <w:r w:rsidR="00361E9F" w:rsidRPr="00156FA4">
        <w:rPr>
          <w:rFonts w:ascii="Arial" w:eastAsia="+mn-ea" w:hAnsi="Arial" w:cs="Arial"/>
          <w:kern w:val="24"/>
          <w:lang w:val="en-US" w:eastAsia="en-US"/>
        </w:rPr>
        <w:t xml:space="preserve"> ("</w:t>
      </w:r>
      <w:r w:rsidR="00361E9F" w:rsidRPr="00156FA4">
        <w:rPr>
          <w:rFonts w:ascii="Arial" w:eastAsia="+mn-ea" w:hAnsi="Arial" w:cs="Arial"/>
          <w:i/>
          <w:iCs/>
          <w:kern w:val="24"/>
          <w:lang w:val="en-US" w:eastAsia="en-US"/>
        </w:rPr>
        <w:t>Сл. гласник РС", бр. 46/95, 66/2001, 61/2005, 91/2005, 62/2006, 31/2011 и 68/2015 - др. закони</w:t>
      </w:r>
      <w:r w:rsidR="00361E9F" w:rsidRPr="00156FA4">
        <w:rPr>
          <w:rFonts w:ascii="Arial" w:eastAsia="+mn-ea" w:hAnsi="Arial" w:cs="Arial"/>
          <w:kern w:val="24"/>
          <w:lang w:val="en-US" w:eastAsia="en-US"/>
        </w:rPr>
        <w:t xml:space="preserve">) </w:t>
      </w:r>
      <w:r w:rsidR="00361E9F" w:rsidRPr="00156FA4">
        <w:rPr>
          <w:rFonts w:ascii="Arial" w:eastAsia="+mn-ea" w:hAnsi="Arial" w:cs="Arial"/>
          <w:b/>
          <w:bCs/>
          <w:kern w:val="24"/>
          <w:lang w:val="en-US" w:eastAsia="en-US"/>
        </w:rPr>
        <w:t>Закон</w:t>
      </w:r>
      <w:r w:rsidR="00361E9F">
        <w:rPr>
          <w:rFonts w:ascii="Arial" w:eastAsia="+mn-ea" w:hAnsi="Arial" w:cs="Arial"/>
          <w:b/>
          <w:bCs/>
          <w:kern w:val="24"/>
          <w:lang w:val="sr-Cyrl-ME" w:eastAsia="en-US"/>
        </w:rPr>
        <w:t>ом</w:t>
      </w:r>
      <w:r w:rsidR="00361E9F" w:rsidRPr="00156FA4">
        <w:rPr>
          <w:rFonts w:ascii="Arial" w:eastAsia="+mn-ea" w:hAnsi="Arial" w:cs="Arial"/>
          <w:b/>
          <w:bCs/>
          <w:kern w:val="24"/>
          <w:lang w:val="en-US" w:eastAsia="en-US"/>
        </w:rPr>
        <w:t xml:space="preserve"> о безбедности саобраћаја на путевима</w:t>
      </w:r>
      <w:r w:rsidR="00361E9F" w:rsidRPr="00156FA4">
        <w:rPr>
          <w:rFonts w:ascii="Arial" w:eastAsia="+mn-ea" w:hAnsi="Arial" w:cs="Arial"/>
          <w:kern w:val="24"/>
          <w:lang w:val="en-US" w:eastAsia="en-US"/>
        </w:rPr>
        <w:t xml:space="preserve"> </w:t>
      </w:r>
      <w:r w:rsidR="00361E9F" w:rsidRPr="00156FA4">
        <w:rPr>
          <w:rFonts w:ascii="Arial" w:eastAsia="+mn-ea" w:hAnsi="Arial" w:cs="Arial"/>
          <w:i/>
          <w:iCs/>
          <w:kern w:val="24"/>
          <w:lang w:val="en-US" w:eastAsia="en-US"/>
        </w:rPr>
        <w:t xml:space="preserve">("Сл. гласник РС", бр. 41/2009, 53/2010, 101/2011, 32/2013 - одлука УС, 55/2014, 96/2015 - др. </w:t>
      </w:r>
      <w:r w:rsidR="00361E9F" w:rsidRPr="00156FA4">
        <w:rPr>
          <w:rFonts w:ascii="Arial" w:eastAsia="+mn-ea" w:hAnsi="Arial" w:cs="Arial"/>
          <w:i/>
          <w:iCs/>
          <w:kern w:val="24"/>
          <w:lang w:eastAsia="en-US"/>
        </w:rPr>
        <w:t>з</w:t>
      </w:r>
      <w:r w:rsidR="00361E9F" w:rsidRPr="00156FA4">
        <w:rPr>
          <w:rFonts w:ascii="Arial" w:eastAsia="+mn-ea" w:hAnsi="Arial" w:cs="Arial"/>
          <w:i/>
          <w:iCs/>
          <w:kern w:val="24"/>
          <w:lang w:val="en-US" w:eastAsia="en-US"/>
        </w:rPr>
        <w:t>акон</w:t>
      </w:r>
      <w:r w:rsidR="00361E9F" w:rsidRPr="00156FA4">
        <w:rPr>
          <w:rFonts w:ascii="Arial" w:eastAsia="+mn-ea" w:hAnsi="Arial" w:cs="Arial"/>
          <w:i/>
          <w:iCs/>
          <w:kern w:val="24"/>
          <w:lang w:eastAsia="en-US"/>
        </w:rPr>
        <w:t xml:space="preserve">, </w:t>
      </w:r>
      <w:r w:rsidR="00361E9F" w:rsidRPr="00156FA4">
        <w:rPr>
          <w:rFonts w:ascii="Arial" w:eastAsia="+mn-ea" w:hAnsi="Arial" w:cs="Arial"/>
          <w:i/>
          <w:iCs/>
          <w:kern w:val="24"/>
          <w:lang w:val="en-US" w:eastAsia="en-US"/>
        </w:rPr>
        <w:t>9/2016 - одлука УС</w:t>
      </w:r>
      <w:r w:rsidR="00361E9F" w:rsidRPr="00156FA4">
        <w:rPr>
          <w:rFonts w:ascii="Arial" w:eastAsia="+mn-ea" w:hAnsi="Arial" w:cs="Arial"/>
          <w:i/>
          <w:iCs/>
          <w:kern w:val="24"/>
          <w:lang w:eastAsia="en-US"/>
        </w:rPr>
        <w:t>, 24/2018, 41/2018 i 41/2018 – др. закон</w:t>
      </w:r>
      <w:r w:rsidR="00361E9F" w:rsidRPr="00156FA4">
        <w:rPr>
          <w:rFonts w:ascii="Arial" w:eastAsia="+mn-ea" w:hAnsi="Arial" w:cs="Arial"/>
          <w:kern w:val="24"/>
          <w:lang w:val="en-US" w:eastAsia="en-US"/>
        </w:rPr>
        <w:t>),</w:t>
      </w:r>
      <w:r w:rsidR="00361E9F" w:rsidRPr="00156FA4">
        <w:rPr>
          <w:rFonts w:ascii="Arial" w:eastAsia="+mn-ea" w:hAnsi="Arial" w:cs="Arial"/>
          <w:b/>
          <w:bCs/>
          <w:kern w:val="24"/>
          <w:lang w:val="en-US" w:eastAsia="en-US"/>
        </w:rPr>
        <w:t>Закон</w:t>
      </w:r>
      <w:r w:rsidR="00361E9F">
        <w:rPr>
          <w:rFonts w:ascii="Arial" w:eastAsia="+mn-ea" w:hAnsi="Arial" w:cs="Arial"/>
          <w:b/>
          <w:bCs/>
          <w:kern w:val="24"/>
          <w:lang w:val="sr-Cyrl-ME" w:eastAsia="en-US"/>
        </w:rPr>
        <w:t>ом</w:t>
      </w:r>
      <w:r w:rsidR="00361E9F" w:rsidRPr="00156FA4">
        <w:rPr>
          <w:rFonts w:ascii="Arial" w:eastAsia="+mn-ea" w:hAnsi="Arial" w:cs="Arial"/>
          <w:b/>
          <w:bCs/>
          <w:kern w:val="24"/>
          <w:lang w:val="en-US" w:eastAsia="en-US"/>
        </w:rPr>
        <w:t xml:space="preserve"> о основама система образовања и васпитања</w:t>
      </w:r>
      <w:r w:rsidR="00361E9F" w:rsidRPr="00156FA4">
        <w:rPr>
          <w:rFonts w:ascii="Arial" w:eastAsia="+mn-ea" w:hAnsi="Arial" w:cs="Arial"/>
          <w:kern w:val="24"/>
          <w:lang w:val="en-US" w:eastAsia="en-US"/>
        </w:rPr>
        <w:t xml:space="preserve"> (</w:t>
      </w:r>
      <w:r w:rsidR="00361E9F" w:rsidRPr="00156FA4">
        <w:rPr>
          <w:rFonts w:ascii="Arial" w:eastAsia="+mn-ea" w:hAnsi="Arial" w:cs="Arial"/>
          <w:i/>
          <w:iCs/>
          <w:kern w:val="24"/>
          <w:lang w:val="en-US" w:eastAsia="en-US"/>
        </w:rPr>
        <w:t xml:space="preserve">"Сл. гласник РС", бр. </w:t>
      </w:r>
      <w:r w:rsidR="00361E9F" w:rsidRPr="00156FA4">
        <w:rPr>
          <w:rFonts w:ascii="Arial" w:eastAsia="+mn-ea" w:hAnsi="Arial" w:cs="Arial"/>
          <w:i/>
          <w:iCs/>
          <w:kern w:val="24"/>
          <w:lang w:val="hr-HR" w:eastAsia="en-US"/>
        </w:rPr>
        <w:t>88/2017, 27/2018 - др</w:t>
      </w:r>
      <w:r w:rsidR="00361E9F" w:rsidRPr="00156FA4">
        <w:rPr>
          <w:rFonts w:ascii="Arial" w:eastAsia="+mn-ea" w:hAnsi="Arial" w:cs="Arial"/>
          <w:i/>
          <w:iCs/>
          <w:kern w:val="24"/>
          <w:lang w:eastAsia="en-US"/>
        </w:rPr>
        <w:t>.</w:t>
      </w:r>
      <w:r w:rsidR="00361E9F" w:rsidRPr="00156FA4">
        <w:rPr>
          <w:rFonts w:ascii="Arial" w:eastAsia="+mn-ea" w:hAnsi="Arial" w:cs="Arial"/>
          <w:i/>
          <w:iCs/>
          <w:kern w:val="24"/>
          <w:lang w:val="hr-HR" w:eastAsia="en-US"/>
        </w:rPr>
        <w:t xml:space="preserve"> закон</w:t>
      </w:r>
      <w:r w:rsidR="00361E9F" w:rsidRPr="00156FA4">
        <w:rPr>
          <w:rFonts w:ascii="Arial" w:eastAsia="+mn-ea" w:hAnsi="Arial" w:cs="Arial"/>
          <w:i/>
          <w:iCs/>
          <w:kern w:val="24"/>
          <w:lang w:val="en-US" w:eastAsia="en-US"/>
        </w:rPr>
        <w:t> </w:t>
      </w:r>
      <w:r w:rsidR="00361E9F" w:rsidRPr="00156FA4">
        <w:rPr>
          <w:rFonts w:ascii="Arial" w:eastAsia="+mn-ea" w:hAnsi="Arial" w:cs="Arial"/>
          <w:i/>
          <w:iCs/>
          <w:kern w:val="24"/>
          <w:lang w:val="hr-HR" w:eastAsia="en-US"/>
        </w:rPr>
        <w:t>и</w:t>
      </w:r>
      <w:r w:rsidR="00361E9F" w:rsidRPr="00156FA4">
        <w:rPr>
          <w:rFonts w:ascii="Arial" w:eastAsia="+mn-ea" w:hAnsi="Arial" w:cs="Arial"/>
          <w:kern w:val="24"/>
          <w:lang w:val="hr-HR" w:eastAsia="en-US"/>
        </w:rPr>
        <w:t> </w:t>
      </w:r>
      <w:r w:rsidR="00361E9F">
        <w:rPr>
          <w:rFonts w:ascii="Arial" w:eastAsia="+mn-ea" w:hAnsi="Arial" w:cs="Arial"/>
          <w:i/>
          <w:iCs/>
          <w:kern w:val="24"/>
          <w:lang w:val="sr-Cyrl-RS" w:eastAsia="en-US"/>
        </w:rPr>
        <w:t>10/2019</w:t>
      </w:r>
      <w:r w:rsidR="00361E9F" w:rsidRPr="00156FA4">
        <w:rPr>
          <w:rFonts w:ascii="Arial" w:eastAsia="+mn-ea" w:hAnsi="Arial" w:cs="Arial"/>
          <w:i/>
          <w:iCs/>
          <w:kern w:val="24"/>
          <w:lang w:val="hr-HR" w:eastAsia="en-US"/>
        </w:rPr>
        <w:t> (II) – др</w:t>
      </w:r>
      <w:r w:rsidR="00361E9F" w:rsidRPr="00156FA4">
        <w:rPr>
          <w:rFonts w:ascii="Arial" w:eastAsia="+mn-ea" w:hAnsi="Arial" w:cs="Arial"/>
          <w:i/>
          <w:iCs/>
          <w:kern w:val="24"/>
          <w:lang w:eastAsia="en-US"/>
        </w:rPr>
        <w:t>.</w:t>
      </w:r>
      <w:r w:rsidR="00361E9F" w:rsidRPr="00156FA4">
        <w:rPr>
          <w:rFonts w:ascii="Arial" w:eastAsia="+mn-ea" w:hAnsi="Arial" w:cs="Arial"/>
          <w:i/>
          <w:iCs/>
          <w:kern w:val="24"/>
          <w:lang w:val="hr-HR" w:eastAsia="en-US"/>
        </w:rPr>
        <w:t xml:space="preserve"> закон</w:t>
      </w:r>
      <w:r w:rsidR="00361E9F" w:rsidRPr="00156FA4">
        <w:rPr>
          <w:rFonts w:ascii="Arial" w:eastAsia="+mn-ea" w:hAnsi="Arial" w:cs="Arial"/>
          <w:kern w:val="24"/>
          <w:lang w:val="en-US" w:eastAsia="en-US"/>
        </w:rPr>
        <w:t xml:space="preserve">) </w:t>
      </w:r>
      <w:r w:rsidR="00361E9F" w:rsidRPr="00156FA4">
        <w:rPr>
          <w:rFonts w:ascii="Arial" w:eastAsia="+mn-ea" w:hAnsi="Arial" w:cs="Arial"/>
          <w:b/>
          <w:bCs/>
          <w:kern w:val="24"/>
          <w:lang w:eastAsia="en-US"/>
        </w:rPr>
        <w:t>Закон</w:t>
      </w:r>
      <w:r w:rsidR="00361E9F">
        <w:rPr>
          <w:rFonts w:ascii="Arial" w:eastAsia="+mn-ea" w:hAnsi="Arial" w:cs="Arial"/>
          <w:b/>
          <w:bCs/>
          <w:kern w:val="24"/>
          <w:lang w:val="sr-Cyrl-ME" w:eastAsia="en-US"/>
        </w:rPr>
        <w:t>ом</w:t>
      </w:r>
      <w:r w:rsidR="00361E9F" w:rsidRPr="00156FA4">
        <w:rPr>
          <w:rFonts w:ascii="Arial" w:eastAsia="+mn-ea" w:hAnsi="Arial" w:cs="Arial"/>
          <w:b/>
          <w:bCs/>
          <w:kern w:val="24"/>
          <w:lang w:eastAsia="en-US"/>
        </w:rPr>
        <w:t xml:space="preserve"> о порезу на додату вредност</w:t>
      </w:r>
      <w:r w:rsidR="00361E9F" w:rsidRPr="00156FA4">
        <w:rPr>
          <w:rFonts w:ascii="Arial" w:eastAsia="+mn-ea" w:hAnsi="Arial" w:cs="Arial"/>
          <w:kern w:val="24"/>
          <w:lang w:eastAsia="en-US"/>
        </w:rPr>
        <w:t xml:space="preserve"> </w:t>
      </w:r>
      <w:r w:rsidR="00361E9F" w:rsidRPr="00156FA4">
        <w:rPr>
          <w:rFonts w:ascii="Arial" w:eastAsia="+mn-ea" w:hAnsi="Arial" w:cs="Arial"/>
          <w:kern w:val="24"/>
          <w:lang w:val="ru-RU" w:eastAsia="en-US"/>
        </w:rPr>
        <w:t xml:space="preserve">("Сл. гласник РС", бр. 84/2004, 86/2004 – испр., 61/2005, 61/2007, 93/2012, 108/2013, 6/2014 - усклађени дин. изн.,  68/2014 - др. закон, 142/2014, 5/2015 - усклађени дин. изн., 83/2015, 5/2016 – усклађени дин. изн., 108/2016 и 7/2017 - усклађени дин. изн., </w:t>
      </w:r>
      <w:r w:rsidR="00361E9F" w:rsidRPr="00156FA4">
        <w:rPr>
          <w:rFonts w:ascii="Arial" w:eastAsia="+mn-ea" w:hAnsi="Arial" w:cs="Arial"/>
          <w:i/>
          <w:iCs/>
          <w:kern w:val="24"/>
          <w:lang w:val="en-GB" w:eastAsia="en-US"/>
        </w:rPr>
        <w:t>13/2018</w:t>
      </w:r>
      <w:r w:rsidR="00361E9F" w:rsidRPr="00156FA4">
        <w:rPr>
          <w:rFonts w:ascii="Arial" w:eastAsia="+mn-ea" w:hAnsi="Arial" w:cs="Arial"/>
          <w:kern w:val="24"/>
          <w:lang w:val="ru-RU" w:eastAsia="en-US"/>
        </w:rPr>
        <w:t>)</w:t>
      </w:r>
      <w:r w:rsidR="00361E9F">
        <w:rPr>
          <w:rFonts w:ascii="Arial" w:eastAsia="+mn-ea" w:hAnsi="Arial" w:cs="Arial"/>
          <w:kern w:val="24"/>
          <w:lang w:val="ru-RU" w:eastAsia="en-US"/>
        </w:rPr>
        <w:t xml:space="preserve">, </w:t>
      </w:r>
      <w:r w:rsidR="00361E9F" w:rsidRPr="002514C1">
        <w:rPr>
          <w:rFonts w:ascii="Arial" w:eastAsia="+mn-ea" w:hAnsi="Arial" w:cs="Arial"/>
          <w:b/>
          <w:kern w:val="24"/>
          <w:lang w:val="ru-RU" w:eastAsia="en-US"/>
        </w:rPr>
        <w:t>Правилник</w:t>
      </w:r>
      <w:r w:rsidR="00361E9F">
        <w:rPr>
          <w:rFonts w:ascii="Arial" w:eastAsia="+mn-ea" w:hAnsi="Arial" w:cs="Arial"/>
          <w:b/>
          <w:kern w:val="24"/>
          <w:lang w:val="ru-RU" w:eastAsia="en-US"/>
        </w:rPr>
        <w:t>ом</w:t>
      </w:r>
      <w:r w:rsidR="00361E9F" w:rsidRPr="002514C1">
        <w:rPr>
          <w:rFonts w:ascii="Arial" w:eastAsia="+mn-ea" w:hAnsi="Arial" w:cs="Arial"/>
          <w:b/>
          <w:kern w:val="24"/>
          <w:lang w:val="ru-RU" w:eastAsia="en-US"/>
        </w:rPr>
        <w:t xml:space="preserve"> о начину обављања организованог превоза деце</w:t>
      </w:r>
      <w:r w:rsidR="00361E9F">
        <w:rPr>
          <w:rFonts w:ascii="Arial" w:eastAsia="+mn-ea" w:hAnsi="Arial" w:cs="Arial"/>
          <w:kern w:val="24"/>
          <w:lang w:val="ru-RU" w:eastAsia="en-US"/>
        </w:rPr>
        <w:t xml:space="preserve"> («Сл.гласник РС» број 52/2019), </w:t>
      </w:r>
      <w:r w:rsidR="00361E9F" w:rsidRPr="00361E9F">
        <w:rPr>
          <w:rFonts w:ascii="Arial" w:eastAsia="+mn-ea" w:hAnsi="Arial" w:cs="Arial"/>
          <w:b/>
          <w:kern w:val="24"/>
          <w:lang w:val="ru-RU" w:eastAsia="en-US"/>
        </w:rPr>
        <w:t xml:space="preserve">Правилником о организацији и остваривању наставе у природи и екскурзије у основној школи </w:t>
      </w:r>
      <w:r w:rsidR="00361E9F">
        <w:rPr>
          <w:rFonts w:ascii="Arial" w:eastAsia="+mn-ea" w:hAnsi="Arial" w:cs="Arial"/>
          <w:kern w:val="24"/>
          <w:lang w:val="ru-RU" w:eastAsia="en-US"/>
        </w:rPr>
        <w:t xml:space="preserve">(«Сл.гласникРС»број 30/2019) </w:t>
      </w:r>
      <w:r w:rsidR="00361E9F">
        <w:rPr>
          <w:rFonts w:ascii="Arial" w:hAnsi="Arial" w:cs="Arial"/>
          <w:lang w:val="sr-Cyrl-CS"/>
        </w:rPr>
        <w:t xml:space="preserve">и </w:t>
      </w:r>
      <w:r w:rsidR="00361E9F" w:rsidRPr="00361E9F">
        <w:rPr>
          <w:rFonts w:ascii="Arial" w:hAnsi="Arial" w:cs="Arial"/>
          <w:b/>
          <w:lang w:val="sr-Cyrl-CS"/>
        </w:rPr>
        <w:t>Годишњим планом рада школе за школску 2019/2020 годину</w:t>
      </w:r>
      <w:r w:rsidR="00361E9F" w:rsidRPr="00361E9F">
        <w:rPr>
          <w:rFonts w:ascii="Arial" w:hAnsi="Arial" w:cs="Arial"/>
          <w:b/>
        </w:rPr>
        <w:t>.</w:t>
      </w:r>
      <w:r w:rsidR="00361E9F" w:rsidRPr="00361E9F">
        <w:t xml:space="preserve"> </w:t>
      </w:r>
    </w:p>
    <w:p w:rsidR="00676E3F" w:rsidRDefault="00676E3F" w:rsidP="00676E3F">
      <w:pPr>
        <w:jc w:val="both"/>
        <w:rPr>
          <w:rFonts w:ascii="Arial" w:hAnsi="Arial" w:cs="Arial"/>
        </w:rPr>
      </w:pPr>
    </w:p>
    <w:p w:rsidR="00676E3F" w:rsidRPr="00366162" w:rsidRDefault="00676E3F" w:rsidP="00676E3F">
      <w:pPr>
        <w:jc w:val="both"/>
        <w:rPr>
          <w:color w:val="auto"/>
        </w:rPr>
      </w:pPr>
    </w:p>
    <w:p w:rsidR="00676E3F" w:rsidRPr="00366162" w:rsidRDefault="00676E3F" w:rsidP="00676E3F">
      <w:pPr>
        <w:jc w:val="both"/>
        <w:rPr>
          <w:rFonts w:ascii="Arial" w:hAnsi="Arial" w:cs="Arial"/>
          <w:color w:val="auto"/>
        </w:rPr>
      </w:pPr>
      <w:r w:rsidRPr="00366162">
        <w:rPr>
          <w:rFonts w:ascii="Arial" w:hAnsi="Arial" w:cs="Arial"/>
          <w:b/>
          <w:bCs/>
          <w:color w:val="auto"/>
        </w:rPr>
        <w:t>3. Предмет јавне набавке</w:t>
      </w:r>
    </w:p>
    <w:p w:rsidR="00676E3F" w:rsidRPr="000B2025" w:rsidRDefault="00676E3F" w:rsidP="000B5E59">
      <w:pPr>
        <w:rPr>
          <w:color w:val="FF0000"/>
          <w:lang w:val="sr-Cyrl-CS"/>
        </w:rPr>
      </w:pPr>
      <w:r w:rsidRPr="00366162">
        <w:rPr>
          <w:rFonts w:ascii="Arial" w:hAnsi="Arial" w:cs="Arial"/>
          <w:color w:val="auto"/>
        </w:rPr>
        <w:t>Предмет јавне набавке</w:t>
      </w:r>
      <w:r w:rsidR="00A85816">
        <w:rPr>
          <w:rFonts w:ascii="Arial" w:hAnsi="Arial" w:cs="Arial"/>
          <w:color w:val="auto"/>
          <w:lang w:val="sr-Cyrl-RS"/>
        </w:rPr>
        <w:t>,</w:t>
      </w:r>
      <w:r w:rsidRPr="00366162">
        <w:rPr>
          <w:rFonts w:ascii="Arial" w:hAnsi="Arial" w:cs="Arial"/>
          <w:color w:val="auto"/>
        </w:rPr>
        <w:t xml:space="preserve"> бр</w:t>
      </w:r>
      <w:r w:rsidRPr="00366162">
        <w:rPr>
          <w:rFonts w:ascii="Arial" w:hAnsi="Arial" w:cs="Arial"/>
          <w:color w:val="auto"/>
          <w:lang w:val="ru-RU"/>
        </w:rPr>
        <w:t>.</w:t>
      </w:r>
      <w:r w:rsidRPr="00366162">
        <w:rPr>
          <w:rFonts w:ascii="Arial" w:hAnsi="Arial" w:cs="Arial"/>
          <w:color w:val="auto"/>
        </w:rPr>
        <w:t xml:space="preserve"> </w:t>
      </w:r>
      <w:r w:rsidR="002B1080">
        <w:rPr>
          <w:rFonts w:ascii="Arial" w:hAnsi="Arial" w:cs="Arial"/>
          <w:color w:val="auto"/>
          <w:lang w:val="sr-Cyrl-RS"/>
        </w:rPr>
        <w:t>4/2019</w:t>
      </w:r>
      <w:r w:rsidRPr="00366162">
        <w:rPr>
          <w:rFonts w:ascii="Arial" w:hAnsi="Arial" w:cs="Arial"/>
          <w:color w:val="auto"/>
          <w:lang w:val="sr-Cyrl-CS"/>
        </w:rPr>
        <w:t xml:space="preserve"> су услуге извођења наставе у природи и екскурзија за потребе ОШ „Димитрије Туцовић“ Чајетина обликован </w:t>
      </w:r>
      <w:r w:rsidRPr="000B2025">
        <w:rPr>
          <w:rFonts w:ascii="Arial" w:hAnsi="Arial" w:cs="Arial"/>
          <w:color w:val="auto"/>
          <w:lang w:val="sr-Cyrl-CS"/>
        </w:rPr>
        <w:t xml:space="preserve">у </w:t>
      </w:r>
      <w:r w:rsidR="00671CF1" w:rsidRPr="000B2025">
        <w:rPr>
          <w:rFonts w:ascii="Arial" w:hAnsi="Arial" w:cs="Arial"/>
          <w:color w:val="auto"/>
          <w:lang w:val="sr-Cyrl-RS"/>
        </w:rPr>
        <w:t>9</w:t>
      </w:r>
      <w:r w:rsidR="000B5E59" w:rsidRPr="000B2025">
        <w:rPr>
          <w:rFonts w:ascii="Arial" w:hAnsi="Arial" w:cs="Arial"/>
          <w:color w:val="auto"/>
          <w:lang w:val="sr-Cyrl-CS"/>
        </w:rPr>
        <w:t xml:space="preserve"> партија</w:t>
      </w:r>
    </w:p>
    <w:p w:rsidR="00676E3F" w:rsidRPr="00117F90" w:rsidRDefault="00676E3F" w:rsidP="00676E3F">
      <w:pPr>
        <w:jc w:val="both"/>
        <w:rPr>
          <w:color w:val="FF0000"/>
        </w:rPr>
      </w:pPr>
    </w:p>
    <w:p w:rsidR="00676E3F" w:rsidRDefault="00676E3F" w:rsidP="00676E3F">
      <w:pPr>
        <w:jc w:val="both"/>
        <w:rPr>
          <w:rFonts w:ascii="Arial" w:hAnsi="Arial" w:cs="Arial"/>
          <w:lang w:val="sr-Cyrl-CS"/>
        </w:rPr>
      </w:pPr>
      <w:r>
        <w:rPr>
          <w:rFonts w:ascii="Arial" w:hAnsi="Arial" w:cs="Arial"/>
          <w:b/>
          <w:bCs/>
          <w:lang w:val="sr-Cyrl-CS"/>
        </w:rPr>
        <w:t>4. Циљ поступка</w:t>
      </w:r>
    </w:p>
    <w:p w:rsidR="00676E3F" w:rsidRDefault="00676E3F" w:rsidP="00676E3F">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676E3F" w:rsidRDefault="00676E3F" w:rsidP="00676E3F">
      <w:pPr>
        <w:jc w:val="both"/>
        <w:rPr>
          <w:rFonts w:ascii="Arial" w:hAnsi="Arial" w:cs="Arial"/>
          <w:i/>
          <w:iCs/>
          <w:lang w:val="sr-Cyrl-CS"/>
        </w:rPr>
      </w:pPr>
    </w:p>
    <w:p w:rsidR="00676E3F" w:rsidRDefault="00676E3F" w:rsidP="00676E3F">
      <w:pPr>
        <w:jc w:val="both"/>
      </w:pPr>
    </w:p>
    <w:p w:rsidR="00676E3F" w:rsidRDefault="00676E3F" w:rsidP="00676E3F">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676E3F" w:rsidRPr="00305A53" w:rsidRDefault="00676E3F" w:rsidP="00676E3F">
      <w:pPr>
        <w:jc w:val="both"/>
        <w:rPr>
          <w:rFonts w:ascii="Arial" w:hAnsi="Arial" w:cs="Arial"/>
          <w:lang w:val="sr-Cyrl-CS"/>
        </w:rPr>
      </w:pPr>
      <w:r>
        <w:rPr>
          <w:rFonts w:ascii="Arial" w:hAnsi="Arial" w:cs="Arial"/>
        </w:rPr>
        <w:t>Лице (или служба) за контакт</w:t>
      </w:r>
      <w:r>
        <w:rPr>
          <w:rFonts w:ascii="Arial" w:hAnsi="Arial" w:cs="Arial"/>
          <w:lang w:val="sr-Cyrl-CS"/>
        </w:rPr>
        <w:t>: Борка Милојевић, дипл. правник</w:t>
      </w:r>
    </w:p>
    <w:p w:rsidR="00676E3F" w:rsidRDefault="00676E3F" w:rsidP="00676E3F">
      <w:pPr>
        <w:jc w:val="both"/>
        <w:rPr>
          <w:rFonts w:ascii="Arial" w:hAnsi="Arial" w:cs="Arial"/>
          <w:bCs/>
          <w:lang w:val="sr-Cyrl-CS"/>
        </w:rPr>
      </w:pPr>
      <w:r>
        <w:rPr>
          <w:rFonts w:ascii="Arial" w:hAnsi="Arial" w:cs="Arial"/>
          <w:lang w:val="sr-Cyrl-CS"/>
        </w:rPr>
        <w:t xml:space="preserve">Е - mail адреса </w:t>
      </w:r>
      <w:hyperlink r:id="rId9" w:history="1">
        <w:r w:rsidR="00544E1F" w:rsidRPr="00326912">
          <w:rPr>
            <w:rStyle w:val="Hyperlink"/>
            <w:rFonts w:ascii="Arial" w:hAnsi="Arial" w:cs="Arial"/>
            <w:lang w:val="en-US"/>
          </w:rPr>
          <w:t>sekretar</w:t>
        </w:r>
        <w:r w:rsidR="00544E1F" w:rsidRPr="00326912">
          <w:rPr>
            <w:rStyle w:val="Hyperlink"/>
            <w:rFonts w:ascii="Arial" w:hAnsi="Arial" w:cs="Arial"/>
          </w:rPr>
          <w:t>ostucovic</w:t>
        </w:r>
        <w:r w:rsidR="00544E1F" w:rsidRPr="00326912">
          <w:rPr>
            <w:rStyle w:val="Hyperlink"/>
            <w:rFonts w:ascii="Arial" w:hAnsi="Arial" w:cs="Arial"/>
            <w:lang w:val="en-US"/>
          </w:rPr>
          <w:t>@gmail.com</w:t>
        </w:r>
      </w:hyperlink>
      <w:r w:rsidR="00544E1F">
        <w:rPr>
          <w:rFonts w:ascii="Arial" w:hAnsi="Arial" w:cs="Arial"/>
          <w:lang w:val="sr-Cyrl-CS"/>
        </w:rPr>
        <w:t xml:space="preserve"> или ostucovic</w:t>
      </w:r>
      <w:r w:rsidR="00544E1F">
        <w:rPr>
          <w:rFonts w:ascii="Arial" w:hAnsi="Arial" w:cs="Arial"/>
          <w:lang w:val="en-US"/>
        </w:rPr>
        <w:t>@gmail.com,</w:t>
      </w:r>
      <w:r>
        <w:rPr>
          <w:rFonts w:ascii="Arial" w:hAnsi="Arial" w:cs="Arial"/>
          <w:lang w:val="sr-Cyrl-CS"/>
        </w:rPr>
        <w:t xml:space="preserve"> </w:t>
      </w:r>
      <w:r w:rsidR="00544E1F">
        <w:rPr>
          <w:rFonts w:ascii="Arial" w:hAnsi="Arial" w:cs="Arial"/>
          <w:lang w:val="sr-Cyrl-ME"/>
        </w:rPr>
        <w:t xml:space="preserve">телефон </w:t>
      </w:r>
      <w:r>
        <w:rPr>
          <w:rFonts w:ascii="Arial" w:hAnsi="Arial" w:cs="Arial"/>
          <w:lang w:val="sr-Cyrl-CS"/>
        </w:rPr>
        <w:t>број 031/</w:t>
      </w:r>
      <w:r w:rsidR="00CB5874">
        <w:rPr>
          <w:rFonts w:ascii="Arial" w:hAnsi="Arial" w:cs="Arial"/>
          <w:lang w:val="sr-Cyrl-CS"/>
        </w:rPr>
        <w:t>3</w:t>
      </w:r>
      <w:r>
        <w:rPr>
          <w:rFonts w:ascii="Arial" w:hAnsi="Arial" w:cs="Arial"/>
        </w:rPr>
        <w:t>831-268</w:t>
      </w:r>
      <w:r w:rsidR="002B1080">
        <w:rPr>
          <w:rFonts w:ascii="Arial" w:hAnsi="Arial" w:cs="Arial"/>
          <w:lang w:val="sr-Cyrl-CS"/>
        </w:rPr>
        <w:t>.</w:t>
      </w:r>
    </w:p>
    <w:p w:rsidR="00676E3F" w:rsidRDefault="00676E3F" w:rsidP="00676E3F">
      <w:pPr>
        <w:jc w:val="both"/>
        <w:rPr>
          <w:rFonts w:ascii="Arial" w:hAnsi="Arial" w:cs="Arial"/>
          <w:bCs/>
          <w:color w:val="C00000"/>
        </w:rPr>
      </w:pPr>
    </w:p>
    <w:p w:rsidR="00676E3F" w:rsidRDefault="00676E3F" w:rsidP="00676E3F">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lang w:val="sr-Cyrl-CS"/>
        </w:rPr>
      </w:pPr>
    </w:p>
    <w:p w:rsidR="0029448C" w:rsidRDefault="0029448C">
      <w:pPr>
        <w:jc w:val="both"/>
        <w:rPr>
          <w:rFonts w:ascii="Arial" w:hAnsi="Arial" w:cs="Arial"/>
          <w:bCs/>
          <w:color w:val="C00000"/>
          <w:lang w:val="sr-Cyrl-CS"/>
        </w:rPr>
      </w:pPr>
    </w:p>
    <w:p w:rsidR="000F148C" w:rsidRPr="0029448C" w:rsidRDefault="000F148C">
      <w:pPr>
        <w:jc w:val="both"/>
        <w:rPr>
          <w:rFonts w:ascii="Arial" w:hAnsi="Arial" w:cs="Arial"/>
          <w:bCs/>
          <w:color w:val="C00000"/>
          <w:lang w:val="sr-Cyrl-CS"/>
        </w:rPr>
      </w:pPr>
    </w:p>
    <w:p w:rsidR="00C57CCE" w:rsidRPr="00763BC6" w:rsidRDefault="00C57CCE">
      <w:pPr>
        <w:jc w:val="both"/>
        <w:rPr>
          <w:rFonts w:ascii="Arial" w:hAnsi="Arial" w:cs="Arial"/>
          <w:bCs/>
          <w:color w:val="C00000"/>
          <w:lang w:val="sr-Cyrl-RS"/>
        </w:rPr>
      </w:pPr>
    </w:p>
    <w:p w:rsidR="00C57CCE" w:rsidRDefault="00C57CCE">
      <w:pPr>
        <w:shd w:val="clear" w:color="auto" w:fill="C6D9F1"/>
        <w:jc w:val="center"/>
        <w:rPr>
          <w:rFonts w:ascii="Arial" w:hAnsi="Arial" w:cs="Arial"/>
          <w:b/>
          <w:bCs/>
          <w:i/>
          <w:iCs/>
          <w:sz w:val="28"/>
          <w:szCs w:val="28"/>
          <w:lang w:val="sr-Cyrl-RS"/>
        </w:rPr>
      </w:pPr>
    </w:p>
    <w:p w:rsidR="001619E7" w:rsidRDefault="001619E7">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1619E7" w:rsidRDefault="001619E7">
      <w:pPr>
        <w:shd w:val="clear" w:color="auto" w:fill="C6D9F1"/>
        <w:jc w:val="center"/>
        <w:rPr>
          <w:rFonts w:ascii="Arial" w:hAnsi="Arial" w:cs="Arial"/>
          <w:b/>
          <w:bCs/>
          <w:i/>
          <w:iCs/>
          <w:sz w:val="28"/>
          <w:szCs w:val="28"/>
        </w:rPr>
      </w:pPr>
    </w:p>
    <w:p w:rsidR="001619E7" w:rsidRPr="001557A5" w:rsidRDefault="001619E7">
      <w:pPr>
        <w:jc w:val="both"/>
        <w:rPr>
          <w:rFonts w:ascii="Arial" w:hAnsi="Arial" w:cs="Arial"/>
          <w:b/>
          <w:bCs/>
          <w:i/>
          <w:iCs/>
          <w:sz w:val="28"/>
          <w:szCs w:val="28"/>
          <w:lang w:val="sr-Cyrl-CS"/>
        </w:rPr>
      </w:pPr>
    </w:p>
    <w:p w:rsidR="001619E7" w:rsidRPr="00885DE1" w:rsidRDefault="001619E7" w:rsidP="00AC3906">
      <w:pPr>
        <w:jc w:val="both"/>
        <w:rPr>
          <w:rFonts w:ascii="Arial" w:hAnsi="Arial" w:cs="Arial"/>
          <w:i/>
          <w:lang w:val="sr-Cyrl-CS"/>
        </w:rPr>
      </w:pPr>
      <w:r w:rsidRPr="00885DE1">
        <w:rPr>
          <w:rFonts w:ascii="Arial" w:hAnsi="Arial" w:cs="Arial"/>
          <w:b/>
          <w:bCs/>
        </w:rPr>
        <w:t>1. Предмет јавне набавке</w:t>
      </w:r>
      <w:r w:rsidR="00AC3906" w:rsidRPr="00885DE1">
        <w:rPr>
          <w:rFonts w:ascii="Arial" w:hAnsi="Arial" w:cs="Arial"/>
          <w:b/>
          <w:bCs/>
          <w:lang w:val="sr-Cyrl-RS"/>
        </w:rPr>
        <w:t xml:space="preserve"> </w:t>
      </w:r>
      <w:r w:rsidRPr="00885DE1">
        <w:rPr>
          <w:rFonts w:ascii="Arial" w:hAnsi="Arial" w:cs="Arial"/>
        </w:rPr>
        <w:t>Предмет јавне набавке</w:t>
      </w:r>
      <w:r w:rsidR="009F1011">
        <w:rPr>
          <w:rFonts w:ascii="Arial" w:hAnsi="Arial" w:cs="Arial"/>
          <w:lang w:val="sr-Cyrl-RS"/>
        </w:rPr>
        <w:t xml:space="preserve"> </w:t>
      </w:r>
      <w:r w:rsidRPr="00885DE1">
        <w:rPr>
          <w:rFonts w:ascii="Arial" w:hAnsi="Arial" w:cs="Arial"/>
        </w:rPr>
        <w:t>бр</w:t>
      </w:r>
      <w:r w:rsidRPr="00885DE1">
        <w:rPr>
          <w:rFonts w:ascii="Arial" w:hAnsi="Arial" w:cs="Arial"/>
          <w:lang w:val="ru-RU"/>
        </w:rPr>
        <w:t>.</w:t>
      </w:r>
      <w:r w:rsidR="002B1080">
        <w:rPr>
          <w:rFonts w:ascii="Arial" w:hAnsi="Arial" w:cs="Arial"/>
          <w:lang w:val="sr-Cyrl-BA"/>
        </w:rPr>
        <w:t>4/2019</w:t>
      </w:r>
      <w:r w:rsidR="00305A53" w:rsidRPr="00885DE1">
        <w:rPr>
          <w:rFonts w:ascii="Arial" w:hAnsi="Arial" w:cs="Arial"/>
          <w:lang w:val="sr-Cyrl-CS"/>
        </w:rPr>
        <w:t xml:space="preserve"> су у</w:t>
      </w:r>
      <w:r w:rsidRPr="00885DE1">
        <w:rPr>
          <w:rFonts w:ascii="Arial" w:hAnsi="Arial" w:cs="Arial"/>
          <w:i/>
        </w:rPr>
        <w:t xml:space="preserve">слуге </w:t>
      </w:r>
      <w:r w:rsidR="00D21C03" w:rsidRPr="00885DE1">
        <w:rPr>
          <w:rFonts w:ascii="Arial" w:hAnsi="Arial" w:cs="Arial"/>
          <w:i/>
          <w:lang w:val="sr-Cyrl-CS"/>
        </w:rPr>
        <w:t xml:space="preserve">извођења наставе у природи и </w:t>
      </w:r>
      <w:r w:rsidR="00305A53" w:rsidRPr="00885DE1">
        <w:rPr>
          <w:rFonts w:ascii="Arial" w:hAnsi="Arial" w:cs="Arial"/>
          <w:i/>
          <w:lang w:val="sr-Cyrl-CS"/>
        </w:rPr>
        <w:t xml:space="preserve"> екскурзија</w:t>
      </w:r>
      <w:r w:rsidR="009F1011">
        <w:rPr>
          <w:rFonts w:ascii="Arial" w:hAnsi="Arial" w:cs="Arial"/>
          <w:i/>
          <w:lang w:val="sr-Cyrl-CS"/>
        </w:rPr>
        <w:t>,</w:t>
      </w:r>
      <w:r w:rsidR="00AC3906" w:rsidRPr="00885DE1">
        <w:rPr>
          <w:rFonts w:ascii="Arial" w:hAnsi="Arial" w:cs="Arial"/>
          <w:i/>
          <w:lang w:val="sr-Cyrl-CS"/>
        </w:rPr>
        <w:t xml:space="preserve"> шифра из ОРН </w:t>
      </w:r>
      <w:r w:rsidR="00D21C03" w:rsidRPr="00885DE1">
        <w:rPr>
          <w:rFonts w:ascii="Arial" w:hAnsi="Arial" w:cs="Arial"/>
        </w:rPr>
        <w:t>63516000 – услуге организације путовања.</w:t>
      </w:r>
    </w:p>
    <w:p w:rsidR="007D6A04" w:rsidRDefault="007D6A04">
      <w:pPr>
        <w:jc w:val="both"/>
        <w:rPr>
          <w:rFonts w:ascii="Arial" w:hAnsi="Arial" w:cs="Arial"/>
          <w:b/>
          <w:bCs/>
        </w:rPr>
      </w:pPr>
    </w:p>
    <w:p w:rsidR="001619E7" w:rsidRPr="003D228D" w:rsidRDefault="001619E7">
      <w:pPr>
        <w:jc w:val="both"/>
        <w:rPr>
          <w:rFonts w:ascii="Arial" w:hAnsi="Arial" w:cs="Arial"/>
          <w:b/>
          <w:bCs/>
          <w:color w:val="auto"/>
          <w:lang w:val="sr-Cyrl-CS"/>
        </w:rPr>
      </w:pPr>
      <w:r w:rsidRPr="003D228D">
        <w:rPr>
          <w:rFonts w:ascii="Arial" w:hAnsi="Arial" w:cs="Arial"/>
          <w:b/>
          <w:bCs/>
          <w:color w:val="auto"/>
          <w:lang w:val="sr-Cyrl-CS"/>
        </w:rPr>
        <w:t>2.</w:t>
      </w:r>
      <w:r w:rsidRPr="003D228D">
        <w:rPr>
          <w:rFonts w:ascii="Arial" w:hAnsi="Arial" w:cs="Arial"/>
          <w:b/>
          <w:bCs/>
          <w:i/>
          <w:iCs/>
          <w:color w:val="auto"/>
          <w:lang w:val="sr-Cyrl-CS"/>
        </w:rPr>
        <w:t xml:space="preserve"> </w:t>
      </w:r>
      <w:r w:rsidR="00305A53" w:rsidRPr="003D228D">
        <w:rPr>
          <w:rFonts w:ascii="Arial" w:hAnsi="Arial" w:cs="Arial"/>
          <w:b/>
          <w:bCs/>
          <w:i/>
          <w:iCs/>
          <w:color w:val="auto"/>
          <w:lang w:val="sr-Cyrl-CS"/>
        </w:rPr>
        <w:t xml:space="preserve">ПАРТИЈЕ Набавка је обликована у </w:t>
      </w:r>
      <w:r w:rsidR="00671CF1">
        <w:rPr>
          <w:rFonts w:ascii="Arial" w:hAnsi="Arial" w:cs="Arial"/>
          <w:b/>
          <w:bCs/>
          <w:i/>
          <w:iCs/>
          <w:color w:val="auto"/>
          <w:lang w:val="sr-Cyrl-RS"/>
        </w:rPr>
        <w:t>9</w:t>
      </w:r>
      <w:r w:rsidR="000D428F" w:rsidRPr="003D228D">
        <w:rPr>
          <w:rFonts w:ascii="Arial" w:hAnsi="Arial" w:cs="Arial"/>
          <w:b/>
          <w:bCs/>
          <w:i/>
          <w:iCs/>
          <w:color w:val="auto"/>
          <w:lang w:val="sr-Cyrl-CS"/>
        </w:rPr>
        <w:t xml:space="preserve"> </w:t>
      </w:r>
      <w:r w:rsidR="000B5E59" w:rsidRPr="003D228D">
        <w:rPr>
          <w:rFonts w:ascii="Arial" w:hAnsi="Arial" w:cs="Arial"/>
          <w:b/>
          <w:bCs/>
          <w:i/>
          <w:iCs/>
          <w:color w:val="auto"/>
          <w:lang w:val="sr-Cyrl-CS"/>
        </w:rPr>
        <w:t>партија и то:</w:t>
      </w:r>
    </w:p>
    <w:p w:rsidR="001619E7" w:rsidRDefault="001619E7">
      <w:pPr>
        <w:jc w:val="both"/>
        <w:rPr>
          <w:rFonts w:ascii="Arial" w:hAnsi="Arial" w:cs="Arial"/>
          <w:i/>
          <w:iCs/>
          <w:lang w:val="sr-Cyrl-CS"/>
        </w:rPr>
      </w:pPr>
    </w:p>
    <w:p w:rsidR="00487D52" w:rsidRDefault="00487D52">
      <w:pPr>
        <w:jc w:val="both"/>
        <w:rPr>
          <w:rFonts w:ascii="Arial" w:hAnsi="Arial" w:cs="Arial"/>
          <w:i/>
          <w:iCs/>
          <w:lang w:val="sr-Cyrl-CS"/>
        </w:rPr>
      </w:pPr>
    </w:p>
    <w:p w:rsidR="00487D52" w:rsidRDefault="00487D52">
      <w:pPr>
        <w:jc w:val="both"/>
        <w:rPr>
          <w:rFonts w:ascii="Arial" w:hAnsi="Arial" w:cs="Arial"/>
          <w:i/>
          <w:iCs/>
          <w:lang w:val="sr-Cyrl-CS"/>
        </w:rPr>
      </w:pP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670"/>
      </w:tblGrid>
      <w:tr w:rsidR="00EE34A4" w:rsidRPr="003D228D" w:rsidTr="002827B6">
        <w:tc>
          <w:tcPr>
            <w:tcW w:w="992" w:type="dxa"/>
          </w:tcPr>
          <w:p w:rsidR="00EE34A4" w:rsidRPr="003D228D" w:rsidRDefault="00EE34A4" w:rsidP="002827B6">
            <w:pPr>
              <w:jc w:val="both"/>
              <w:rPr>
                <w:rFonts w:ascii="Arial" w:hAnsi="Arial" w:cs="Arial"/>
                <w:color w:val="auto"/>
                <w:lang w:val="sr-Cyrl-CS"/>
              </w:rPr>
            </w:pPr>
            <w:r w:rsidRPr="003D228D">
              <w:rPr>
                <w:rFonts w:ascii="Arial" w:hAnsi="Arial" w:cs="Arial"/>
                <w:color w:val="auto"/>
                <w:lang w:val="sr-Cyrl-CS"/>
              </w:rPr>
              <w:t>број партије</w:t>
            </w:r>
          </w:p>
        </w:tc>
        <w:tc>
          <w:tcPr>
            <w:tcW w:w="5670" w:type="dxa"/>
          </w:tcPr>
          <w:p w:rsidR="00EE34A4" w:rsidRPr="003D228D" w:rsidRDefault="00EE34A4" w:rsidP="002827B6">
            <w:pPr>
              <w:jc w:val="center"/>
              <w:rPr>
                <w:rFonts w:ascii="Arial" w:hAnsi="Arial" w:cs="Arial"/>
                <w:color w:val="auto"/>
                <w:lang w:val="sr-Cyrl-CS"/>
              </w:rPr>
            </w:pPr>
            <w:r w:rsidRPr="003D228D">
              <w:rPr>
                <w:rFonts w:ascii="Arial" w:hAnsi="Arial" w:cs="Arial"/>
                <w:color w:val="auto"/>
                <w:lang w:val="sr-Cyrl-CS"/>
              </w:rPr>
              <w:t>НАЗИВ ПАРТИЈЕ</w:t>
            </w:r>
          </w:p>
        </w:tc>
      </w:tr>
      <w:tr w:rsidR="00EE34A4" w:rsidRPr="003D228D" w:rsidTr="002827B6">
        <w:tc>
          <w:tcPr>
            <w:tcW w:w="992" w:type="dxa"/>
          </w:tcPr>
          <w:p w:rsidR="00EE34A4" w:rsidRPr="003D228D" w:rsidRDefault="00EE34A4" w:rsidP="002827B6">
            <w:pPr>
              <w:jc w:val="center"/>
              <w:rPr>
                <w:rFonts w:ascii="Arial" w:hAnsi="Arial" w:cs="Arial"/>
                <w:color w:val="auto"/>
              </w:rPr>
            </w:pPr>
            <w:r w:rsidRPr="003D228D">
              <w:rPr>
                <w:rFonts w:ascii="Arial" w:hAnsi="Arial" w:cs="Arial"/>
                <w:color w:val="auto"/>
              </w:rPr>
              <w:t>I</w:t>
            </w:r>
          </w:p>
        </w:tc>
        <w:tc>
          <w:tcPr>
            <w:tcW w:w="5670" w:type="dxa"/>
          </w:tcPr>
          <w:p w:rsidR="00EE34A4" w:rsidRPr="003D228D" w:rsidRDefault="00EE34A4" w:rsidP="00EE34A4">
            <w:pPr>
              <w:jc w:val="both"/>
              <w:rPr>
                <w:rFonts w:ascii="Arial" w:hAnsi="Arial" w:cs="Arial"/>
                <w:color w:val="auto"/>
                <w:lang w:val="sr-Cyrl-CS"/>
              </w:rPr>
            </w:pPr>
            <w:r w:rsidRPr="003D228D">
              <w:rPr>
                <w:rFonts w:ascii="Arial" w:hAnsi="Arial" w:cs="Arial"/>
                <w:color w:val="auto"/>
                <w:lang w:val="sr-Cyrl-CS"/>
              </w:rPr>
              <w:t>Услуге извођења наставе</w:t>
            </w:r>
            <w:r w:rsidRPr="003D228D">
              <w:rPr>
                <w:rFonts w:ascii="Arial" w:hAnsi="Arial" w:cs="Arial"/>
                <w:color w:val="auto"/>
                <w:lang w:val="en-US"/>
              </w:rPr>
              <w:t xml:space="preserve"> </w:t>
            </w:r>
            <w:r w:rsidRPr="003D228D">
              <w:rPr>
                <w:rFonts w:ascii="Arial" w:hAnsi="Arial" w:cs="Arial"/>
                <w:color w:val="auto"/>
                <w:lang w:val="sr-Cyrl-CS"/>
              </w:rPr>
              <w:t>у природи за ученике првог</w:t>
            </w:r>
            <w:r>
              <w:rPr>
                <w:rFonts w:ascii="Arial" w:hAnsi="Arial" w:cs="Arial"/>
                <w:color w:val="auto"/>
                <w:lang w:val="sr-Cyrl-CS"/>
              </w:rPr>
              <w:t xml:space="preserve"> </w:t>
            </w:r>
            <w:r w:rsidRPr="003D228D">
              <w:rPr>
                <w:rFonts w:ascii="Arial" w:hAnsi="Arial" w:cs="Arial"/>
                <w:color w:val="auto"/>
                <w:lang w:val="sr-Cyrl-CS"/>
              </w:rPr>
              <w:t>разреда</w:t>
            </w:r>
          </w:p>
        </w:tc>
      </w:tr>
      <w:tr w:rsidR="00EE34A4" w:rsidRPr="003D228D" w:rsidTr="002827B6">
        <w:tc>
          <w:tcPr>
            <w:tcW w:w="992" w:type="dxa"/>
          </w:tcPr>
          <w:p w:rsidR="00EE34A4" w:rsidRPr="003D228D" w:rsidRDefault="00EE34A4" w:rsidP="002827B6">
            <w:pPr>
              <w:jc w:val="center"/>
              <w:rPr>
                <w:rFonts w:ascii="Arial" w:hAnsi="Arial" w:cs="Arial"/>
                <w:color w:val="auto"/>
              </w:rPr>
            </w:pPr>
            <w:r w:rsidRPr="003D228D">
              <w:rPr>
                <w:rFonts w:ascii="Arial" w:hAnsi="Arial" w:cs="Arial"/>
                <w:color w:val="auto"/>
              </w:rPr>
              <w:t>II</w:t>
            </w:r>
          </w:p>
        </w:tc>
        <w:tc>
          <w:tcPr>
            <w:tcW w:w="5670" w:type="dxa"/>
          </w:tcPr>
          <w:p w:rsidR="00EE34A4" w:rsidRPr="003D228D" w:rsidRDefault="00EE34A4" w:rsidP="00EE34A4">
            <w:pPr>
              <w:jc w:val="both"/>
              <w:rPr>
                <w:rFonts w:ascii="Arial" w:hAnsi="Arial" w:cs="Arial"/>
                <w:color w:val="auto"/>
                <w:lang w:val="sr-Cyrl-CS"/>
              </w:rPr>
            </w:pPr>
            <w:r w:rsidRPr="003D228D">
              <w:rPr>
                <w:rFonts w:ascii="Arial" w:hAnsi="Arial" w:cs="Arial"/>
                <w:color w:val="auto"/>
                <w:lang w:val="sr-Cyrl-CS"/>
              </w:rPr>
              <w:t>Услуге извођења наставе</w:t>
            </w:r>
            <w:r w:rsidRPr="003D228D">
              <w:rPr>
                <w:rFonts w:ascii="Arial" w:hAnsi="Arial" w:cs="Arial"/>
                <w:color w:val="auto"/>
                <w:lang w:val="en-US"/>
              </w:rPr>
              <w:t xml:space="preserve"> </w:t>
            </w:r>
            <w:r w:rsidRPr="003D228D">
              <w:rPr>
                <w:rFonts w:ascii="Arial" w:hAnsi="Arial" w:cs="Arial"/>
                <w:color w:val="auto"/>
                <w:lang w:val="sr-Cyrl-CS"/>
              </w:rPr>
              <w:t xml:space="preserve">у природи за ученике </w:t>
            </w:r>
            <w:r>
              <w:rPr>
                <w:rFonts w:ascii="Arial" w:hAnsi="Arial" w:cs="Arial"/>
                <w:color w:val="auto"/>
                <w:lang w:val="sr-Cyrl-CS"/>
              </w:rPr>
              <w:t>другог</w:t>
            </w:r>
            <w:r w:rsidRPr="003D228D">
              <w:rPr>
                <w:rFonts w:ascii="Arial" w:hAnsi="Arial" w:cs="Arial"/>
                <w:color w:val="auto"/>
                <w:lang w:val="sr-Cyrl-CS"/>
              </w:rPr>
              <w:t xml:space="preserve"> разреда</w:t>
            </w:r>
          </w:p>
        </w:tc>
      </w:tr>
      <w:tr w:rsidR="00EE34A4" w:rsidRPr="00C0043E" w:rsidTr="002827B6">
        <w:tc>
          <w:tcPr>
            <w:tcW w:w="992" w:type="dxa"/>
          </w:tcPr>
          <w:p w:rsidR="00EE34A4" w:rsidRPr="00BD6615" w:rsidRDefault="00EE34A4" w:rsidP="002827B6">
            <w:pPr>
              <w:jc w:val="center"/>
              <w:rPr>
                <w:rFonts w:ascii="Arial" w:hAnsi="Arial" w:cs="Arial"/>
                <w:color w:val="auto"/>
              </w:rPr>
            </w:pPr>
            <w:r w:rsidRPr="00BD6615">
              <w:rPr>
                <w:rFonts w:ascii="Arial" w:hAnsi="Arial" w:cs="Arial"/>
                <w:color w:val="auto"/>
              </w:rPr>
              <w:t>III</w:t>
            </w:r>
          </w:p>
        </w:tc>
        <w:tc>
          <w:tcPr>
            <w:tcW w:w="5670" w:type="dxa"/>
          </w:tcPr>
          <w:p w:rsidR="00EE34A4" w:rsidRPr="00C0043E" w:rsidRDefault="00EE34A4" w:rsidP="00EE34A4">
            <w:pPr>
              <w:rPr>
                <w:rFonts w:ascii="Arial" w:hAnsi="Arial" w:cs="Arial"/>
                <w:color w:val="FF0000"/>
                <w:lang w:val="sr-Cyrl-CS"/>
              </w:rPr>
            </w:pPr>
            <w:r w:rsidRPr="003D228D">
              <w:rPr>
                <w:rFonts w:ascii="Arial" w:hAnsi="Arial" w:cs="Arial"/>
                <w:color w:val="auto"/>
                <w:lang w:val="sr-Cyrl-CS"/>
              </w:rPr>
              <w:t>Услуге извођења наставе</w:t>
            </w:r>
            <w:r w:rsidRPr="003D228D">
              <w:rPr>
                <w:rFonts w:ascii="Arial" w:hAnsi="Arial" w:cs="Arial"/>
                <w:color w:val="auto"/>
                <w:lang w:val="en-US"/>
              </w:rPr>
              <w:t xml:space="preserve"> </w:t>
            </w:r>
            <w:r w:rsidRPr="003D228D">
              <w:rPr>
                <w:rFonts w:ascii="Arial" w:hAnsi="Arial" w:cs="Arial"/>
                <w:color w:val="auto"/>
                <w:lang w:val="sr-Cyrl-CS"/>
              </w:rPr>
              <w:t xml:space="preserve">у природи за ученике </w:t>
            </w:r>
            <w:r>
              <w:rPr>
                <w:rFonts w:ascii="Arial" w:hAnsi="Arial" w:cs="Arial"/>
                <w:color w:val="auto"/>
                <w:lang w:val="sr-Cyrl-CS"/>
              </w:rPr>
              <w:t>трећег</w:t>
            </w:r>
            <w:r w:rsidRPr="003D228D">
              <w:rPr>
                <w:rFonts w:ascii="Arial" w:hAnsi="Arial" w:cs="Arial"/>
                <w:color w:val="auto"/>
                <w:lang w:val="sr-Cyrl-CS"/>
              </w:rPr>
              <w:t xml:space="preserve"> разреда</w:t>
            </w:r>
          </w:p>
        </w:tc>
      </w:tr>
      <w:tr w:rsidR="00EE34A4" w:rsidRPr="00C0043E" w:rsidTr="002827B6">
        <w:tc>
          <w:tcPr>
            <w:tcW w:w="992" w:type="dxa"/>
          </w:tcPr>
          <w:p w:rsidR="00EE34A4" w:rsidRPr="003D228D" w:rsidRDefault="00EE34A4" w:rsidP="002827B6">
            <w:pPr>
              <w:jc w:val="center"/>
              <w:rPr>
                <w:rFonts w:ascii="Arial" w:hAnsi="Arial" w:cs="Arial"/>
                <w:color w:val="auto"/>
              </w:rPr>
            </w:pPr>
            <w:r w:rsidRPr="003D228D">
              <w:rPr>
                <w:rFonts w:ascii="Arial" w:hAnsi="Arial" w:cs="Arial"/>
                <w:color w:val="auto"/>
              </w:rPr>
              <w:t>IV</w:t>
            </w:r>
          </w:p>
        </w:tc>
        <w:tc>
          <w:tcPr>
            <w:tcW w:w="5670" w:type="dxa"/>
          </w:tcPr>
          <w:p w:rsidR="00EE34A4" w:rsidRPr="00C0043E" w:rsidRDefault="00EE34A4" w:rsidP="00EE34A4">
            <w:pPr>
              <w:rPr>
                <w:rFonts w:ascii="Arial" w:hAnsi="Arial" w:cs="Arial"/>
                <w:color w:val="FF0000"/>
                <w:lang w:val="sr-Cyrl-CS"/>
              </w:rPr>
            </w:pPr>
            <w:r w:rsidRPr="003D228D">
              <w:rPr>
                <w:rFonts w:ascii="Arial" w:hAnsi="Arial" w:cs="Arial"/>
                <w:color w:val="auto"/>
                <w:lang w:val="sr-Cyrl-CS"/>
              </w:rPr>
              <w:t>Услуге извођења наставе</w:t>
            </w:r>
            <w:r w:rsidRPr="003D228D">
              <w:rPr>
                <w:rFonts w:ascii="Arial" w:hAnsi="Arial" w:cs="Arial"/>
                <w:color w:val="auto"/>
                <w:lang w:val="en-US"/>
              </w:rPr>
              <w:t xml:space="preserve"> </w:t>
            </w:r>
            <w:r w:rsidRPr="003D228D">
              <w:rPr>
                <w:rFonts w:ascii="Arial" w:hAnsi="Arial" w:cs="Arial"/>
                <w:color w:val="auto"/>
                <w:lang w:val="sr-Cyrl-CS"/>
              </w:rPr>
              <w:t xml:space="preserve">у природи за ученике </w:t>
            </w:r>
            <w:r>
              <w:rPr>
                <w:rFonts w:ascii="Arial" w:hAnsi="Arial" w:cs="Arial"/>
                <w:color w:val="auto"/>
                <w:lang w:val="sr-Cyrl-CS"/>
              </w:rPr>
              <w:t>четвртог</w:t>
            </w:r>
            <w:r w:rsidRPr="003D228D">
              <w:rPr>
                <w:rFonts w:ascii="Arial" w:hAnsi="Arial" w:cs="Arial"/>
                <w:color w:val="auto"/>
                <w:lang w:val="sr-Cyrl-CS"/>
              </w:rPr>
              <w:t xml:space="preserve"> разреда</w:t>
            </w:r>
          </w:p>
        </w:tc>
      </w:tr>
      <w:tr w:rsidR="00EE34A4" w:rsidRPr="003D228D" w:rsidTr="002827B6">
        <w:tc>
          <w:tcPr>
            <w:tcW w:w="992" w:type="dxa"/>
          </w:tcPr>
          <w:p w:rsidR="00EE34A4" w:rsidRPr="004616A7" w:rsidRDefault="004616A7" w:rsidP="002827B6">
            <w:pPr>
              <w:jc w:val="center"/>
              <w:rPr>
                <w:rFonts w:ascii="Arial" w:hAnsi="Arial" w:cs="Arial"/>
                <w:color w:val="auto"/>
                <w:lang w:val="sr-Cyrl-BA"/>
              </w:rPr>
            </w:pPr>
            <w:r>
              <w:rPr>
                <w:rFonts w:ascii="Arial" w:hAnsi="Arial" w:cs="Arial"/>
                <w:color w:val="auto"/>
              </w:rPr>
              <w:t>V</w:t>
            </w:r>
          </w:p>
        </w:tc>
        <w:tc>
          <w:tcPr>
            <w:tcW w:w="5670" w:type="dxa"/>
          </w:tcPr>
          <w:p w:rsidR="00EE34A4" w:rsidRPr="003D228D" w:rsidRDefault="00EE34A4" w:rsidP="00872A35">
            <w:pPr>
              <w:jc w:val="both"/>
              <w:rPr>
                <w:rFonts w:ascii="Arial" w:hAnsi="Arial" w:cs="Arial"/>
                <w:color w:val="auto"/>
                <w:lang w:val="sr-Cyrl-CS"/>
              </w:rPr>
            </w:pPr>
            <w:r w:rsidRPr="003D228D">
              <w:rPr>
                <w:rFonts w:ascii="Arial" w:hAnsi="Arial" w:cs="Arial"/>
                <w:color w:val="auto"/>
                <w:lang w:val="sr-Cyrl-CS"/>
              </w:rPr>
              <w:t>Услуге извођења једнодневне екскурзије за ученике петог разреда</w:t>
            </w:r>
            <w:r>
              <w:rPr>
                <w:rFonts w:ascii="Arial" w:hAnsi="Arial" w:cs="Arial"/>
                <w:color w:val="auto"/>
                <w:lang w:val="sr-Cyrl-CS"/>
              </w:rPr>
              <w:t xml:space="preserve"> </w:t>
            </w:r>
            <w:r w:rsidR="00CD4CEF">
              <w:rPr>
                <w:rFonts w:ascii="Arial" w:hAnsi="Arial" w:cs="Arial"/>
                <w:color w:val="auto"/>
                <w:lang w:val="sr-Cyrl-CS"/>
              </w:rPr>
              <w:t xml:space="preserve">и ученике од првог до </w:t>
            </w:r>
            <w:r w:rsidR="00872A35">
              <w:rPr>
                <w:rFonts w:ascii="Arial" w:hAnsi="Arial" w:cs="Arial"/>
                <w:color w:val="auto"/>
                <w:lang w:val="sr-Cyrl-CS"/>
              </w:rPr>
              <w:t>петог</w:t>
            </w:r>
            <w:r w:rsidR="00CD4CEF">
              <w:rPr>
                <w:rFonts w:ascii="Arial" w:hAnsi="Arial" w:cs="Arial"/>
                <w:color w:val="auto"/>
                <w:lang w:val="sr-Cyrl-CS"/>
              </w:rPr>
              <w:t xml:space="preserve"> разреда издвојеног одељења Јабланица</w:t>
            </w:r>
          </w:p>
        </w:tc>
      </w:tr>
      <w:tr w:rsidR="00EE34A4" w:rsidRPr="003D228D" w:rsidTr="002827B6">
        <w:tc>
          <w:tcPr>
            <w:tcW w:w="992" w:type="dxa"/>
          </w:tcPr>
          <w:p w:rsidR="00EE34A4" w:rsidRPr="004616A7" w:rsidRDefault="004616A7" w:rsidP="002827B6">
            <w:pPr>
              <w:jc w:val="center"/>
              <w:rPr>
                <w:rFonts w:ascii="Arial" w:hAnsi="Arial" w:cs="Arial"/>
                <w:color w:val="auto"/>
                <w:lang w:val="sr-Cyrl-BA"/>
              </w:rPr>
            </w:pPr>
            <w:r>
              <w:rPr>
                <w:rFonts w:ascii="Arial" w:hAnsi="Arial" w:cs="Arial"/>
                <w:color w:val="auto"/>
              </w:rPr>
              <w:t>VI</w:t>
            </w:r>
          </w:p>
        </w:tc>
        <w:tc>
          <w:tcPr>
            <w:tcW w:w="5670" w:type="dxa"/>
          </w:tcPr>
          <w:p w:rsidR="00EE34A4" w:rsidRPr="003D228D" w:rsidRDefault="00EE34A4" w:rsidP="00CD4CEF">
            <w:pPr>
              <w:jc w:val="both"/>
              <w:rPr>
                <w:rFonts w:ascii="Arial" w:hAnsi="Arial" w:cs="Arial"/>
                <w:color w:val="auto"/>
                <w:lang w:val="sr-Cyrl-CS"/>
              </w:rPr>
            </w:pPr>
            <w:r w:rsidRPr="003D228D">
              <w:rPr>
                <w:rFonts w:ascii="Arial" w:hAnsi="Arial" w:cs="Arial"/>
                <w:color w:val="auto"/>
                <w:lang w:val="sr-Cyrl-CS"/>
              </w:rPr>
              <w:t>Услуге извођења једнодневне екскурзује за ученике шестог разреда</w:t>
            </w:r>
            <w:r>
              <w:rPr>
                <w:rFonts w:ascii="Arial" w:hAnsi="Arial" w:cs="Arial"/>
                <w:color w:val="auto"/>
                <w:lang w:val="sr-Cyrl-CS"/>
              </w:rPr>
              <w:t xml:space="preserve"> </w:t>
            </w:r>
          </w:p>
        </w:tc>
      </w:tr>
      <w:tr w:rsidR="00EE34A4" w:rsidRPr="003D228D" w:rsidTr="002827B6">
        <w:tc>
          <w:tcPr>
            <w:tcW w:w="992" w:type="dxa"/>
          </w:tcPr>
          <w:p w:rsidR="00EE34A4" w:rsidRPr="003D228D" w:rsidRDefault="00EE34A4" w:rsidP="002827B6">
            <w:pPr>
              <w:jc w:val="center"/>
              <w:rPr>
                <w:rFonts w:ascii="Arial" w:hAnsi="Arial" w:cs="Arial"/>
                <w:color w:val="auto"/>
                <w:lang w:val="sr-Cyrl-CS"/>
              </w:rPr>
            </w:pPr>
          </w:p>
          <w:p w:rsidR="00EE34A4" w:rsidRPr="004616A7" w:rsidRDefault="004616A7" w:rsidP="002827B6">
            <w:pPr>
              <w:jc w:val="center"/>
              <w:rPr>
                <w:rFonts w:ascii="Arial" w:hAnsi="Arial" w:cs="Arial"/>
                <w:color w:val="auto"/>
                <w:lang w:val="sr-Cyrl-BA"/>
              </w:rPr>
            </w:pPr>
            <w:r>
              <w:rPr>
                <w:rFonts w:ascii="Arial" w:hAnsi="Arial" w:cs="Arial"/>
                <w:color w:val="auto"/>
              </w:rPr>
              <w:t>VII</w:t>
            </w:r>
          </w:p>
        </w:tc>
        <w:tc>
          <w:tcPr>
            <w:tcW w:w="5670" w:type="dxa"/>
          </w:tcPr>
          <w:p w:rsidR="00EE34A4" w:rsidRPr="003D228D" w:rsidRDefault="00EE34A4" w:rsidP="00024A6A">
            <w:pPr>
              <w:jc w:val="both"/>
              <w:rPr>
                <w:rFonts w:ascii="Arial" w:hAnsi="Arial" w:cs="Arial"/>
                <w:color w:val="auto"/>
                <w:lang w:val="sr-Cyrl-CS"/>
              </w:rPr>
            </w:pPr>
            <w:r w:rsidRPr="003D228D">
              <w:rPr>
                <w:rFonts w:ascii="Arial" w:hAnsi="Arial" w:cs="Arial"/>
                <w:color w:val="auto"/>
                <w:lang w:val="sr-Cyrl-CS"/>
              </w:rPr>
              <w:t>Услуге извођења дводневне екскурзије за ученике седмог разреда</w:t>
            </w:r>
            <w:r w:rsidR="00024A6A">
              <w:rPr>
                <w:rFonts w:ascii="Arial" w:hAnsi="Arial" w:cs="Arial"/>
                <w:color w:val="auto"/>
                <w:lang w:val="sr-Cyrl-CS"/>
              </w:rPr>
              <w:t xml:space="preserve"> </w:t>
            </w:r>
          </w:p>
        </w:tc>
      </w:tr>
      <w:tr w:rsidR="00EE34A4" w:rsidRPr="003D228D" w:rsidTr="002827B6">
        <w:tc>
          <w:tcPr>
            <w:tcW w:w="992" w:type="dxa"/>
          </w:tcPr>
          <w:p w:rsidR="00EE34A4" w:rsidRPr="003D228D" w:rsidRDefault="00EE34A4" w:rsidP="002827B6">
            <w:pPr>
              <w:jc w:val="center"/>
              <w:rPr>
                <w:rFonts w:ascii="Arial" w:hAnsi="Arial" w:cs="Arial"/>
                <w:color w:val="auto"/>
                <w:lang w:val="sr-Cyrl-CS"/>
              </w:rPr>
            </w:pPr>
          </w:p>
          <w:p w:rsidR="00EE34A4" w:rsidRPr="003D228D" w:rsidRDefault="004616A7" w:rsidP="002827B6">
            <w:pPr>
              <w:jc w:val="center"/>
              <w:rPr>
                <w:rFonts w:ascii="Arial" w:hAnsi="Arial" w:cs="Arial"/>
                <w:color w:val="auto"/>
              </w:rPr>
            </w:pPr>
            <w:r>
              <w:rPr>
                <w:rFonts w:ascii="Arial" w:hAnsi="Arial" w:cs="Arial"/>
                <w:color w:val="auto"/>
              </w:rPr>
              <w:t>VIII</w:t>
            </w:r>
          </w:p>
        </w:tc>
        <w:tc>
          <w:tcPr>
            <w:tcW w:w="5670" w:type="dxa"/>
          </w:tcPr>
          <w:p w:rsidR="00EE34A4" w:rsidRPr="003D228D" w:rsidRDefault="00EE34A4" w:rsidP="002827B6">
            <w:pPr>
              <w:jc w:val="both"/>
              <w:rPr>
                <w:rFonts w:ascii="Arial" w:hAnsi="Arial" w:cs="Arial"/>
                <w:color w:val="auto"/>
                <w:lang w:val="sr-Cyrl-CS"/>
              </w:rPr>
            </w:pPr>
            <w:r w:rsidRPr="003D228D">
              <w:rPr>
                <w:rFonts w:ascii="Arial" w:hAnsi="Arial" w:cs="Arial"/>
                <w:color w:val="auto"/>
                <w:lang w:val="sr-Cyrl-CS"/>
              </w:rPr>
              <w:t>Услуге тродневне екскурзије за ученике осмог разреда</w:t>
            </w:r>
          </w:p>
        </w:tc>
      </w:tr>
      <w:tr w:rsidR="004616A7" w:rsidRPr="00A87A2D" w:rsidTr="004F02FE">
        <w:tc>
          <w:tcPr>
            <w:tcW w:w="992" w:type="dxa"/>
          </w:tcPr>
          <w:p w:rsidR="004616A7" w:rsidRPr="00A87A2D" w:rsidRDefault="004616A7" w:rsidP="004F02FE">
            <w:pPr>
              <w:jc w:val="center"/>
              <w:rPr>
                <w:rFonts w:ascii="Arial" w:hAnsi="Arial" w:cs="Arial"/>
                <w:color w:val="auto"/>
              </w:rPr>
            </w:pPr>
            <w:r w:rsidRPr="00A87A2D">
              <w:rPr>
                <w:rFonts w:ascii="Arial" w:hAnsi="Arial" w:cs="Arial"/>
                <w:color w:val="auto"/>
              </w:rPr>
              <w:t>IX</w:t>
            </w:r>
          </w:p>
        </w:tc>
        <w:tc>
          <w:tcPr>
            <w:tcW w:w="5670" w:type="dxa"/>
          </w:tcPr>
          <w:p w:rsidR="004616A7" w:rsidRPr="00A87A2D" w:rsidRDefault="004616A7" w:rsidP="004F02FE">
            <w:pPr>
              <w:rPr>
                <w:rFonts w:ascii="Arial" w:hAnsi="Arial" w:cs="Arial"/>
                <w:color w:val="auto"/>
                <w:lang w:val="sr-Cyrl-CS"/>
              </w:rPr>
            </w:pPr>
            <w:r w:rsidRPr="00A87A2D">
              <w:rPr>
                <w:rFonts w:ascii="Arial" w:hAnsi="Arial" w:cs="Arial"/>
                <w:color w:val="auto"/>
                <w:lang w:val="sr-Cyrl-CS"/>
              </w:rPr>
              <w:t>Услуге извођења једнодневне екскурзије у склопу програма верске наставе</w:t>
            </w:r>
            <w:r w:rsidR="00C72598" w:rsidRPr="00A87A2D">
              <w:rPr>
                <w:rFonts w:ascii="Arial" w:hAnsi="Arial" w:cs="Arial"/>
                <w:color w:val="auto"/>
                <w:lang w:val="sr-Cyrl-CS"/>
              </w:rPr>
              <w:t xml:space="preserve"> за ученике од петог до осмог разреда</w:t>
            </w:r>
          </w:p>
        </w:tc>
      </w:tr>
    </w:tbl>
    <w:p w:rsidR="00487D52" w:rsidRDefault="00487D52">
      <w:pPr>
        <w:jc w:val="both"/>
        <w:rPr>
          <w:rFonts w:ascii="Arial" w:hAnsi="Arial" w:cs="Arial"/>
          <w:i/>
          <w:iCs/>
          <w:lang w:val="sr-Cyrl-CS"/>
        </w:rPr>
      </w:pPr>
    </w:p>
    <w:p w:rsidR="00487D52" w:rsidRDefault="00487D52">
      <w:pPr>
        <w:jc w:val="both"/>
        <w:rPr>
          <w:rFonts w:ascii="Arial" w:hAnsi="Arial" w:cs="Arial"/>
          <w:i/>
          <w:iCs/>
          <w:lang w:val="sr-Cyrl-CS"/>
        </w:rPr>
      </w:pPr>
    </w:p>
    <w:p w:rsidR="00885DE1" w:rsidRDefault="00885DE1">
      <w:pPr>
        <w:jc w:val="both"/>
        <w:rPr>
          <w:rFonts w:ascii="Arial" w:hAnsi="Arial" w:cs="Arial"/>
          <w:i/>
          <w:iCs/>
          <w:lang w:val="sr-Cyrl-CS"/>
        </w:rPr>
      </w:pPr>
    </w:p>
    <w:p w:rsidR="00885DE1" w:rsidRDefault="00885DE1">
      <w:pPr>
        <w:jc w:val="both"/>
        <w:rPr>
          <w:rFonts w:ascii="Arial" w:hAnsi="Arial" w:cs="Arial"/>
          <w:i/>
          <w:iCs/>
          <w:lang w:val="sr-Cyrl-CS"/>
        </w:rPr>
      </w:pPr>
    </w:p>
    <w:p w:rsidR="00885DE1" w:rsidRDefault="00885DE1">
      <w:pPr>
        <w:jc w:val="both"/>
        <w:rPr>
          <w:rFonts w:ascii="Arial" w:hAnsi="Arial" w:cs="Arial"/>
          <w:i/>
          <w:iCs/>
          <w:lang w:val="sr-Cyrl-CS"/>
        </w:rPr>
      </w:pPr>
    </w:p>
    <w:p w:rsidR="00885DE1" w:rsidRDefault="00885DE1">
      <w:pPr>
        <w:jc w:val="both"/>
        <w:rPr>
          <w:rFonts w:ascii="Arial" w:hAnsi="Arial" w:cs="Arial"/>
          <w:i/>
          <w:iCs/>
          <w:lang w:val="sr-Cyrl-CS"/>
        </w:rPr>
      </w:pPr>
    </w:p>
    <w:p w:rsidR="00885DE1" w:rsidRDefault="00885DE1">
      <w:pPr>
        <w:jc w:val="both"/>
        <w:rPr>
          <w:rFonts w:ascii="Arial" w:hAnsi="Arial" w:cs="Arial"/>
          <w:i/>
          <w:iCs/>
          <w:lang w:val="sr-Cyrl-CS"/>
        </w:rPr>
      </w:pPr>
    </w:p>
    <w:p w:rsidR="004D2B3B" w:rsidRDefault="004D2B3B">
      <w:pPr>
        <w:jc w:val="both"/>
        <w:rPr>
          <w:rFonts w:ascii="Arial" w:hAnsi="Arial" w:cs="Arial"/>
          <w:i/>
          <w:iCs/>
          <w:lang w:val="sr-Cyrl-RS"/>
        </w:rPr>
      </w:pPr>
    </w:p>
    <w:p w:rsidR="004D2B3B" w:rsidRDefault="004D2B3B">
      <w:pPr>
        <w:jc w:val="both"/>
        <w:rPr>
          <w:rFonts w:ascii="Arial" w:hAnsi="Arial" w:cs="Arial"/>
          <w:i/>
          <w:iCs/>
          <w:lang w:val="sr-Cyrl-RS"/>
        </w:rPr>
      </w:pPr>
    </w:p>
    <w:p w:rsidR="00A87A2D" w:rsidRDefault="00A87A2D">
      <w:pPr>
        <w:jc w:val="both"/>
        <w:rPr>
          <w:rFonts w:ascii="Arial" w:hAnsi="Arial" w:cs="Arial"/>
          <w:i/>
          <w:iCs/>
          <w:lang w:val="sr-Cyrl-RS"/>
        </w:rPr>
      </w:pPr>
    </w:p>
    <w:p w:rsidR="00A87A2D" w:rsidRDefault="00A87A2D">
      <w:pPr>
        <w:jc w:val="both"/>
        <w:rPr>
          <w:rFonts w:ascii="Arial" w:hAnsi="Arial" w:cs="Arial"/>
          <w:i/>
          <w:iCs/>
          <w:lang w:val="sr-Cyrl-RS"/>
        </w:rPr>
      </w:pPr>
    </w:p>
    <w:p w:rsidR="00A87A2D" w:rsidRDefault="00A87A2D">
      <w:pPr>
        <w:jc w:val="both"/>
        <w:rPr>
          <w:rFonts w:ascii="Arial" w:hAnsi="Arial" w:cs="Arial"/>
          <w:i/>
          <w:iCs/>
          <w:lang w:val="sr-Cyrl-RS"/>
        </w:rPr>
      </w:pPr>
    </w:p>
    <w:p w:rsidR="00A87A2D" w:rsidRDefault="00A87A2D">
      <w:pPr>
        <w:jc w:val="both"/>
        <w:rPr>
          <w:rFonts w:ascii="Arial" w:hAnsi="Arial" w:cs="Arial"/>
          <w:i/>
          <w:iCs/>
          <w:lang w:val="sr-Cyrl-RS"/>
        </w:rPr>
      </w:pPr>
    </w:p>
    <w:p w:rsidR="00A87A2D" w:rsidRDefault="00A87A2D">
      <w:pPr>
        <w:jc w:val="both"/>
        <w:rPr>
          <w:rFonts w:ascii="Arial" w:hAnsi="Arial" w:cs="Arial"/>
          <w:i/>
          <w:iCs/>
          <w:lang w:val="sr-Cyrl-RS"/>
        </w:rPr>
      </w:pPr>
    </w:p>
    <w:p w:rsidR="00A87A2D" w:rsidRDefault="00A87A2D">
      <w:pPr>
        <w:jc w:val="both"/>
        <w:rPr>
          <w:rFonts w:ascii="Arial" w:hAnsi="Arial" w:cs="Arial"/>
          <w:i/>
          <w:iCs/>
          <w:lang w:val="sr-Cyrl-RS"/>
        </w:rPr>
      </w:pPr>
    </w:p>
    <w:p w:rsidR="00A87A2D" w:rsidRDefault="00A87A2D">
      <w:pPr>
        <w:jc w:val="both"/>
        <w:rPr>
          <w:rFonts w:ascii="Arial" w:hAnsi="Arial" w:cs="Arial"/>
          <w:i/>
          <w:iCs/>
          <w:lang w:val="sr-Cyrl-RS"/>
        </w:rPr>
      </w:pPr>
    </w:p>
    <w:p w:rsidR="00A87A2D" w:rsidRDefault="00A87A2D">
      <w:pPr>
        <w:jc w:val="both"/>
        <w:rPr>
          <w:rFonts w:ascii="Arial" w:hAnsi="Arial" w:cs="Arial"/>
          <w:i/>
          <w:iCs/>
          <w:lang w:val="sr-Cyrl-RS"/>
        </w:rPr>
      </w:pPr>
    </w:p>
    <w:p w:rsidR="00A87A2D" w:rsidRDefault="00A87A2D">
      <w:pPr>
        <w:jc w:val="both"/>
        <w:rPr>
          <w:rFonts w:ascii="Arial" w:hAnsi="Arial" w:cs="Arial"/>
          <w:i/>
          <w:iCs/>
          <w:lang w:val="sr-Cyrl-RS"/>
        </w:rPr>
      </w:pPr>
    </w:p>
    <w:p w:rsidR="00A87A2D" w:rsidRDefault="00A87A2D">
      <w:pPr>
        <w:jc w:val="both"/>
        <w:rPr>
          <w:rFonts w:ascii="Arial" w:hAnsi="Arial" w:cs="Arial"/>
          <w:i/>
          <w:iCs/>
          <w:lang w:val="sr-Cyrl-RS"/>
        </w:rPr>
      </w:pPr>
    </w:p>
    <w:p w:rsidR="0021743F" w:rsidRDefault="0021743F" w:rsidP="008A1339">
      <w:pPr>
        <w:shd w:val="clear" w:color="auto" w:fill="C6D9F1"/>
        <w:rPr>
          <w:rFonts w:ascii="Arial" w:hAnsi="Arial" w:cs="Arial"/>
          <w:i/>
          <w:iCs/>
          <w:lang w:val="sr-Cyrl-RS"/>
        </w:rPr>
      </w:pPr>
    </w:p>
    <w:p w:rsidR="0021743F" w:rsidRPr="0021743F" w:rsidRDefault="001619E7" w:rsidP="008A1339">
      <w:pPr>
        <w:shd w:val="clear" w:color="auto" w:fill="C6D9F1"/>
        <w:rPr>
          <w:rFonts w:ascii="Arial" w:hAnsi="Arial" w:cs="Arial"/>
          <w:b/>
          <w:bCs/>
          <w:i/>
          <w:iCs/>
          <w:sz w:val="28"/>
          <w:szCs w:val="28"/>
          <w:lang w:val="sr-Cyrl-ME"/>
        </w:rPr>
      </w:pPr>
      <w:r>
        <w:rPr>
          <w:rFonts w:ascii="Arial" w:hAnsi="Arial" w:cs="Arial"/>
          <w:b/>
          <w:bCs/>
          <w:i/>
          <w:iCs/>
          <w:sz w:val="28"/>
          <w:szCs w:val="28"/>
        </w:rPr>
        <w:t xml:space="preserve">III  ВРСТА, ТЕХНИЧКЕ КАРАКТЕРИСТИКЕ, КВАЛИТЕТ, ОПИС УСЛУГА, РОК ИЗВРШЕЊА, </w:t>
      </w:r>
      <w:r>
        <w:rPr>
          <w:rFonts w:ascii="Arial" w:hAnsi="Arial" w:cs="Arial"/>
          <w:b/>
          <w:bCs/>
          <w:i/>
          <w:iCs/>
          <w:sz w:val="28"/>
          <w:szCs w:val="28"/>
          <w:lang w:val="sr-Cyrl-CS"/>
        </w:rPr>
        <w:t xml:space="preserve">МЕСТО ИЗВРШЕЊА </w:t>
      </w:r>
      <w:r>
        <w:rPr>
          <w:rFonts w:ascii="Arial" w:hAnsi="Arial" w:cs="Arial"/>
          <w:b/>
          <w:bCs/>
          <w:i/>
          <w:iCs/>
          <w:sz w:val="28"/>
          <w:szCs w:val="28"/>
        </w:rPr>
        <w:t>ИЛИ, ЕВЕНТУАЛНЕ ДОДАТНЕ УСЛУГЕ И СЛ.</w:t>
      </w:r>
    </w:p>
    <w:tbl>
      <w:tblPr>
        <w:tblW w:w="10916" w:type="dxa"/>
        <w:tblInd w:w="-371" w:type="dxa"/>
        <w:tblLayout w:type="fixed"/>
        <w:tblCellMar>
          <w:top w:w="55" w:type="dxa"/>
          <w:left w:w="55" w:type="dxa"/>
          <w:bottom w:w="55" w:type="dxa"/>
          <w:right w:w="55" w:type="dxa"/>
        </w:tblCellMar>
        <w:tblLook w:val="0000" w:firstRow="0" w:lastRow="0" w:firstColumn="0" w:lastColumn="0" w:noHBand="0" w:noVBand="0"/>
      </w:tblPr>
      <w:tblGrid>
        <w:gridCol w:w="426"/>
        <w:gridCol w:w="10490"/>
      </w:tblGrid>
      <w:tr w:rsidR="007E48AE" w:rsidTr="00A46FB4">
        <w:tc>
          <w:tcPr>
            <w:tcW w:w="426" w:type="dxa"/>
          </w:tcPr>
          <w:p w:rsidR="007E48AE" w:rsidRPr="00F75A8B" w:rsidRDefault="007E48AE" w:rsidP="005A7AA2">
            <w:pPr>
              <w:pStyle w:val="ListParagraph"/>
              <w:ind w:left="0"/>
              <w:jc w:val="both"/>
              <w:rPr>
                <w:rFonts w:ascii="Arial" w:hAnsi="Arial" w:cs="Arial"/>
                <w:lang w:val="sr-Cyrl-RS"/>
              </w:rPr>
            </w:pPr>
          </w:p>
        </w:tc>
        <w:tc>
          <w:tcPr>
            <w:tcW w:w="10490" w:type="dxa"/>
            <w:shd w:val="clear" w:color="auto" w:fill="auto"/>
          </w:tcPr>
          <w:p w:rsidR="007E48AE" w:rsidRPr="00A87A2D" w:rsidRDefault="007E48AE" w:rsidP="005A7AA2">
            <w:pPr>
              <w:spacing w:line="240" w:lineRule="auto"/>
              <w:rPr>
                <w:rFonts w:ascii="Arial" w:hAnsi="Arial" w:cs="Arial"/>
                <w:color w:val="auto"/>
                <w:lang w:val="sr-Cyrl-CS"/>
              </w:rPr>
            </w:pPr>
            <w:r w:rsidRPr="00A87A2D">
              <w:rPr>
                <w:rFonts w:ascii="Arial" w:hAnsi="Arial" w:cs="Arial"/>
                <w:i/>
                <w:iCs/>
                <w:color w:val="auto"/>
                <w:u w:val="single"/>
                <w:lang w:val="sr-Cyrl-CS"/>
              </w:rPr>
              <w:t xml:space="preserve">Заједничко за све наставе у природи </w:t>
            </w:r>
          </w:p>
          <w:p w:rsidR="007E48AE" w:rsidRPr="00F75A8B" w:rsidRDefault="007E48AE" w:rsidP="005A7AA2">
            <w:pPr>
              <w:shd w:val="clear" w:color="auto" w:fill="FFFFFF"/>
              <w:suppressAutoHyphens w:val="0"/>
              <w:spacing w:line="240" w:lineRule="auto"/>
              <w:rPr>
                <w:rFonts w:ascii="Arial" w:eastAsia="Times New Roman" w:hAnsi="Arial" w:cs="Arial"/>
                <w:color w:val="333333"/>
                <w:kern w:val="0"/>
                <w:lang w:val="en-AU" w:eastAsia="en-AU"/>
              </w:rPr>
            </w:pPr>
            <w:r w:rsidRPr="00F75A8B">
              <w:rPr>
                <w:rFonts w:ascii="Arial" w:eastAsia="Times New Roman" w:hAnsi="Arial" w:cs="Arial"/>
                <w:b/>
                <w:bCs/>
                <w:iCs/>
                <w:noProof/>
                <w:color w:val="auto"/>
                <w:kern w:val="0"/>
                <w:lang w:val="en-AU" w:eastAsia="en-AU"/>
              </w:rPr>
              <w:t>Циљеви:</w:t>
            </w:r>
            <w:r w:rsidRPr="00F75A8B">
              <w:rPr>
                <w:rFonts w:ascii="Arial" w:eastAsia="Times New Roman" w:hAnsi="Arial" w:cs="Arial"/>
                <w:color w:val="333333"/>
                <w:kern w:val="0"/>
                <w:lang w:val="en-AU" w:eastAsia="en-AU"/>
              </w:rPr>
              <w:t xml:space="preserve"> </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очување, подстицање и унапређивање укупног здравственог ст</w:t>
            </w:r>
            <w:r>
              <w:rPr>
                <w:rFonts w:ascii="Arial" w:eastAsia="Times New Roman" w:hAnsi="Arial" w:cs="Arial"/>
                <w:color w:val="auto"/>
                <w:kern w:val="0"/>
                <w:lang w:val="en-AU" w:eastAsia="en-AU"/>
              </w:rPr>
              <w:t xml:space="preserve">ања ученика, њиховог  </w:t>
            </w:r>
            <w:r w:rsidRPr="00F75A8B">
              <w:rPr>
                <w:rFonts w:ascii="Arial" w:eastAsia="Times New Roman" w:hAnsi="Arial" w:cs="Arial"/>
                <w:color w:val="auto"/>
                <w:kern w:val="0"/>
                <w:lang w:val="en-AU" w:eastAsia="en-AU"/>
              </w:rPr>
              <w:t>правилног психо</w:t>
            </w:r>
            <w:r w:rsidRPr="00F75A8B">
              <w:rPr>
                <w:rFonts w:ascii="Arial" w:eastAsia="Times New Roman" w:hAnsi="Arial" w:cs="Arial"/>
                <w:color w:val="auto"/>
                <w:kern w:val="0"/>
                <w:lang w:val="sr-Cyrl-CS" w:eastAsia="en-AU"/>
              </w:rPr>
              <w:t>-</w:t>
            </w:r>
            <w:r w:rsidRPr="00F75A8B">
              <w:rPr>
                <w:rFonts w:ascii="Arial" w:eastAsia="Times New Roman" w:hAnsi="Arial" w:cs="Arial"/>
                <w:color w:val="auto"/>
                <w:kern w:val="0"/>
                <w:lang w:val="en-AU" w:eastAsia="en-AU"/>
              </w:rPr>
              <w:t>физичког и социјалног развоја;</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стварање основа за усвајањ</w:t>
            </w:r>
            <w:r w:rsidRPr="00F75A8B">
              <w:rPr>
                <w:rFonts w:ascii="Arial" w:eastAsia="Times New Roman" w:hAnsi="Arial" w:cs="Arial"/>
                <w:color w:val="auto"/>
                <w:kern w:val="0"/>
                <w:lang w:val="sr-Cyrl-CS" w:eastAsia="en-AU"/>
              </w:rPr>
              <w:t xml:space="preserve">е </w:t>
            </w:r>
            <w:r w:rsidRPr="00F75A8B">
              <w:rPr>
                <w:rFonts w:ascii="Arial" w:eastAsia="Times New Roman" w:hAnsi="Arial" w:cs="Arial"/>
                <w:color w:val="auto"/>
                <w:kern w:val="0"/>
                <w:lang w:val="en-AU" w:eastAsia="en-AU"/>
              </w:rPr>
              <w:t>активног, здравог и креативног начина живота и организовања и коришћења слободног времена;</w:t>
            </w:r>
          </w:p>
          <w:p w:rsidR="007E48AE" w:rsidRPr="00F75A8B" w:rsidRDefault="007E48AE" w:rsidP="005A7AA2">
            <w:pPr>
              <w:suppressAutoHyphens w:val="0"/>
              <w:spacing w:line="240" w:lineRule="auto"/>
              <w:rPr>
                <w:rFonts w:ascii="Arial" w:eastAsia="Times New Roman" w:hAnsi="Arial" w:cs="Arial"/>
                <w:color w:val="auto"/>
                <w:kern w:val="0"/>
                <w:lang w:val="sr-Cyrl-CS" w:eastAsia="en-US"/>
              </w:rPr>
            </w:pPr>
            <w:r w:rsidRPr="00F75A8B">
              <w:rPr>
                <w:rFonts w:ascii="Arial" w:eastAsia="Times New Roman" w:hAnsi="Arial" w:cs="Arial"/>
                <w:color w:val="auto"/>
                <w:kern w:val="0"/>
                <w:lang w:val="en-US" w:eastAsia="en-US"/>
              </w:rPr>
              <w:t xml:space="preserve">– </w:t>
            </w:r>
            <w:r w:rsidRPr="00F75A8B">
              <w:rPr>
                <w:rFonts w:ascii="Arial" w:eastAsia="Times New Roman" w:hAnsi="Arial" w:cs="Arial"/>
                <w:color w:val="auto"/>
                <w:kern w:val="0"/>
                <w:lang w:val="sr-Cyrl-CS" w:eastAsia="en-US"/>
              </w:rPr>
              <w:t>о</w:t>
            </w:r>
            <w:r w:rsidRPr="00F75A8B">
              <w:rPr>
                <w:rFonts w:ascii="Arial" w:eastAsia="Times New Roman" w:hAnsi="Arial" w:cs="Arial"/>
                <w:color w:val="auto"/>
                <w:kern w:val="0"/>
                <w:lang w:eastAsia="en-US"/>
              </w:rPr>
              <w:t>брађују се они наставни садржаји који</w:t>
            </w:r>
            <w:r w:rsidRPr="00F75A8B">
              <w:rPr>
                <w:rFonts w:ascii="Arial" w:eastAsia="Times New Roman" w:hAnsi="Arial" w:cs="Arial"/>
                <w:color w:val="auto"/>
                <w:kern w:val="0"/>
                <w:lang w:val="sr-Cyrl-CS" w:eastAsia="en-US"/>
              </w:rPr>
              <w:t xml:space="preserve"> су прилагођени, којима  </w:t>
            </w:r>
            <w:r w:rsidRPr="00F75A8B">
              <w:rPr>
                <w:rFonts w:ascii="Arial" w:eastAsia="Times New Roman" w:hAnsi="Arial" w:cs="Arial"/>
                <w:color w:val="auto"/>
                <w:kern w:val="0"/>
                <w:lang w:eastAsia="en-US"/>
              </w:rPr>
              <w:t>услови највише одговарају и у којима се они могу најуспешније остварити путем разноврсних облика и метода активног учења</w:t>
            </w:r>
            <w:r w:rsidRPr="00F75A8B">
              <w:rPr>
                <w:rFonts w:ascii="Arial" w:eastAsia="Times New Roman" w:hAnsi="Arial" w:cs="Arial"/>
                <w:color w:val="auto"/>
                <w:kern w:val="0"/>
                <w:lang w:val="sr-Cyrl-CS" w:eastAsia="en-US"/>
              </w:rPr>
              <w:t>;</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sr-Cyrl-CS" w:eastAsia="en-AU"/>
              </w:rPr>
            </w:pPr>
            <w:r w:rsidRPr="00F75A8B">
              <w:rPr>
                <w:rFonts w:ascii="Arial" w:eastAsia="Times New Roman" w:hAnsi="Arial" w:cs="Arial"/>
                <w:color w:val="auto"/>
                <w:kern w:val="0"/>
                <w:lang w:val="en-AU" w:eastAsia="en-AU"/>
              </w:rPr>
              <w:t>– проширивање постојећих и стицање нових знања и искустава о непосредном природном и друштвеном окружењу;</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развијање еколошке свести и подстицање ученика на лични и колективни ангажман у заштити природе;</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sr-Cyrl-RS" w:eastAsia="en-AU"/>
              </w:rPr>
            </w:pPr>
            <w:r w:rsidRPr="00F75A8B">
              <w:rPr>
                <w:rFonts w:ascii="Arial" w:eastAsia="Times New Roman" w:hAnsi="Arial" w:cs="Arial"/>
                <w:color w:val="auto"/>
                <w:kern w:val="0"/>
                <w:lang w:val="en-AU" w:eastAsia="en-AU"/>
              </w:rPr>
              <w:t>– развијање позитивних односа према националним, културним и естетским вредностима;</w:t>
            </w:r>
          </w:p>
          <w:p w:rsidR="007E48AE" w:rsidRPr="00F75A8B" w:rsidRDefault="007E48AE" w:rsidP="005A7AA2">
            <w:pPr>
              <w:suppressAutoHyphens w:val="0"/>
              <w:spacing w:line="240" w:lineRule="auto"/>
              <w:rPr>
                <w:rFonts w:ascii="Arial" w:eastAsia="Times New Roman" w:hAnsi="Arial" w:cs="Arial"/>
                <w:b/>
                <w:bCs/>
                <w:iCs/>
                <w:noProof/>
                <w:color w:val="auto"/>
                <w:kern w:val="0"/>
                <w:lang w:val="en-US" w:eastAsia="en-US"/>
              </w:rPr>
            </w:pPr>
            <w:r w:rsidRPr="00F75A8B">
              <w:rPr>
                <w:rFonts w:ascii="Arial" w:eastAsia="Times New Roman" w:hAnsi="Arial" w:cs="Arial"/>
                <w:b/>
                <w:bCs/>
                <w:iCs/>
                <w:noProof/>
                <w:color w:val="auto"/>
                <w:kern w:val="0"/>
                <w:lang w:val="en-US" w:eastAsia="en-US"/>
              </w:rPr>
              <w:t>Задаци:</w:t>
            </w:r>
          </w:p>
          <w:p w:rsidR="007E48AE" w:rsidRPr="00F75A8B" w:rsidRDefault="007E48AE" w:rsidP="005A7AA2">
            <w:pPr>
              <w:numPr>
                <w:ilvl w:val="0"/>
                <w:numId w:val="33"/>
              </w:numPr>
              <w:suppressAutoHyphens w:val="0"/>
              <w:spacing w:line="240" w:lineRule="auto"/>
              <w:contextualSpacing/>
              <w:rPr>
                <w:rFonts w:ascii="Arial" w:eastAsia="Times New Roman" w:hAnsi="Arial" w:cs="Arial"/>
                <w:bCs/>
                <w:iCs/>
                <w:noProof/>
                <w:color w:val="auto"/>
                <w:kern w:val="0"/>
                <w:lang w:val="en-US" w:eastAsia="en-US"/>
              </w:rPr>
            </w:pPr>
            <w:r w:rsidRPr="00F75A8B">
              <w:rPr>
                <w:rFonts w:ascii="Arial" w:eastAsia="Times New Roman" w:hAnsi="Arial" w:cs="Arial"/>
                <w:bCs/>
                <w:iCs/>
                <w:noProof/>
                <w:color w:val="auto"/>
                <w:kern w:val="0"/>
                <w:lang w:val="en-US" w:eastAsia="en-US"/>
              </w:rPr>
              <w:t>проучавање флоре и фауне планинског краја;</w:t>
            </w:r>
          </w:p>
          <w:p w:rsidR="007E48AE" w:rsidRPr="00F75A8B" w:rsidRDefault="007E48AE" w:rsidP="005A7AA2">
            <w:pPr>
              <w:numPr>
                <w:ilvl w:val="0"/>
                <w:numId w:val="33"/>
              </w:numPr>
              <w:suppressAutoHyphens w:val="0"/>
              <w:spacing w:line="240" w:lineRule="auto"/>
              <w:contextualSpacing/>
              <w:rPr>
                <w:rFonts w:ascii="Arial" w:eastAsia="Times New Roman" w:hAnsi="Arial" w:cs="Arial"/>
                <w:bCs/>
                <w:iCs/>
                <w:noProof/>
                <w:color w:val="auto"/>
                <w:kern w:val="0"/>
                <w:lang w:val="en-US" w:eastAsia="en-US"/>
              </w:rPr>
            </w:pPr>
            <w:r w:rsidRPr="00F75A8B">
              <w:rPr>
                <w:rFonts w:ascii="Arial" w:eastAsia="Times New Roman" w:hAnsi="Arial" w:cs="Arial"/>
                <w:bCs/>
                <w:iCs/>
                <w:noProof/>
                <w:color w:val="auto"/>
                <w:kern w:val="0"/>
                <w:lang w:val="en-US" w:eastAsia="en-US"/>
              </w:rPr>
              <w:t xml:space="preserve"> оријентација у природној средини;</w:t>
            </w:r>
          </w:p>
          <w:p w:rsidR="007E48AE" w:rsidRPr="00F75A8B" w:rsidRDefault="007E48AE" w:rsidP="005A7AA2">
            <w:pPr>
              <w:numPr>
                <w:ilvl w:val="0"/>
                <w:numId w:val="33"/>
              </w:numPr>
              <w:suppressAutoHyphens w:val="0"/>
              <w:spacing w:line="240" w:lineRule="auto"/>
              <w:contextualSpacing/>
              <w:rPr>
                <w:rFonts w:ascii="Arial" w:eastAsia="Times New Roman" w:hAnsi="Arial" w:cs="Arial"/>
                <w:bCs/>
                <w:iCs/>
                <w:noProof/>
                <w:color w:val="auto"/>
                <w:kern w:val="0"/>
                <w:lang w:val="en-US" w:eastAsia="en-US"/>
              </w:rPr>
            </w:pPr>
            <w:r w:rsidRPr="00F75A8B">
              <w:rPr>
                <w:rFonts w:ascii="Arial" w:eastAsia="Times New Roman" w:hAnsi="Arial" w:cs="Arial"/>
                <w:bCs/>
                <w:iCs/>
                <w:noProof/>
                <w:color w:val="auto"/>
                <w:kern w:val="0"/>
                <w:lang w:val="en-US" w:eastAsia="en-US"/>
              </w:rPr>
              <w:t>насеља у планинском крају;</w:t>
            </w:r>
          </w:p>
          <w:p w:rsidR="007E48AE" w:rsidRPr="00F75A8B" w:rsidRDefault="007E48AE" w:rsidP="005A7AA2">
            <w:pPr>
              <w:numPr>
                <w:ilvl w:val="0"/>
                <w:numId w:val="33"/>
              </w:numPr>
              <w:shd w:val="clear" w:color="auto" w:fill="FFFFFF"/>
              <w:suppressAutoHyphens w:val="0"/>
              <w:spacing w:line="240" w:lineRule="auto"/>
              <w:rPr>
                <w:rFonts w:ascii="Arial" w:eastAsia="Times New Roman" w:hAnsi="Arial" w:cs="Arial"/>
                <w:bCs/>
                <w:iCs/>
                <w:noProof/>
                <w:color w:val="auto"/>
                <w:kern w:val="0"/>
                <w:lang w:val="en-AU" w:eastAsia="en-AU"/>
              </w:rPr>
            </w:pPr>
            <w:r w:rsidRPr="00F75A8B">
              <w:rPr>
                <w:rFonts w:ascii="Arial" w:eastAsia="Times New Roman" w:hAnsi="Arial" w:cs="Arial"/>
                <w:bCs/>
                <w:iCs/>
                <w:noProof/>
                <w:color w:val="auto"/>
                <w:kern w:val="0"/>
                <w:lang w:val="en-AU" w:eastAsia="en-AU"/>
              </w:rPr>
              <w:t>рељеф краја;</w:t>
            </w:r>
          </w:p>
          <w:p w:rsidR="007E48AE" w:rsidRPr="00F75A8B" w:rsidRDefault="007E48AE" w:rsidP="005A7AA2">
            <w:pPr>
              <w:numPr>
                <w:ilvl w:val="0"/>
                <w:numId w:val="33"/>
              </w:numPr>
              <w:shd w:val="clear" w:color="auto" w:fill="FFFFFF"/>
              <w:suppressAutoHyphens w:val="0"/>
              <w:spacing w:line="240" w:lineRule="auto"/>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xml:space="preserve"> побољшање здравља и развијање физичких и моторичких способности ученика;</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задовољавањеосновнихдечијихпотребазакретањем и игром;</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очувањеприроднедечијерадозналостизапојаве у природи и    подстицање интересовања способности за њихово упознавање кроз одговарајуће активности;</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подстицање самосталности у процесу стицања знања кроз непосредне истраживачке задатке;</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развијање свести о потреби заштите, неговања, чувања и унапређивања природне и животне средине и изграђивање еколошких навика;</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упознавање природно-географских, културно-историјских знаменитости и лепоте места и околине;</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упознавање са начином живота и рада људи појединих крајева;</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упознавање разноврсности биљног и животињског света појединих крајева, уочавање њихове повезаности и променљивости;</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упознавање са карактеристикама годишњих доба у природи и смењивање временских прилика;</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развијање способности сналажења тј. оријентисања у простору и времену;</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оспособљавање ученика за безбедан и правилан боравак у природи;</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развијање правилних хигијенско-здравствених навика и подстицање самосталности у обављању личне хигијене и бриге о себи;</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подстицање и стварање навике за неговање редовне физичкеа ктивности и за што чешћи боравак у природи;</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формирање навика редовне и правилне исхране;</w:t>
            </w:r>
          </w:p>
          <w:p w:rsidR="007E48AE" w:rsidRPr="00F75A8B" w:rsidRDefault="007E48AE" w:rsidP="005A7AA2">
            <w:pPr>
              <w:shd w:val="clear" w:color="auto" w:fill="FFFFFF"/>
              <w:suppressAutoHyphens w:val="0"/>
              <w:spacing w:after="150"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навикавање на правилно смењивање рада, одмора и сна;</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разумевање и уважавање различитости међу појединцима;</w:t>
            </w:r>
          </w:p>
          <w:p w:rsidR="007E48AE" w:rsidRPr="00F75A8B" w:rsidRDefault="007E48AE" w:rsidP="005A7AA2">
            <w:pPr>
              <w:shd w:val="clear" w:color="auto" w:fill="FFFFFF"/>
              <w:suppressAutoHyphens w:val="0"/>
              <w:spacing w:line="240" w:lineRule="auto"/>
              <w:ind w:firstLine="480"/>
              <w:rPr>
                <w:rFonts w:ascii="Arial" w:eastAsia="Times New Roman" w:hAnsi="Arial" w:cs="Arial"/>
                <w:color w:val="auto"/>
                <w:kern w:val="0"/>
                <w:lang w:val="en-AU" w:eastAsia="en-AU"/>
              </w:rPr>
            </w:pPr>
            <w:r w:rsidRPr="00F75A8B">
              <w:rPr>
                <w:rFonts w:ascii="Arial" w:eastAsia="Times New Roman" w:hAnsi="Arial" w:cs="Arial"/>
                <w:color w:val="auto"/>
                <w:kern w:val="0"/>
                <w:lang w:val="en-AU" w:eastAsia="en-AU"/>
              </w:rPr>
              <w:t>– подстицање групног рада, договарања и сарадње са вршњацима и одраслима кроз одговарајуће активности.</w:t>
            </w:r>
          </w:p>
          <w:p w:rsidR="007E48AE" w:rsidRPr="00F75A8B" w:rsidRDefault="007E48AE" w:rsidP="005A7AA2">
            <w:pPr>
              <w:suppressAutoHyphens w:val="0"/>
              <w:spacing w:line="240" w:lineRule="auto"/>
              <w:rPr>
                <w:rFonts w:ascii="Arial" w:eastAsia="Times New Roman" w:hAnsi="Arial" w:cs="Arial"/>
                <w:bCs/>
                <w:iCs/>
                <w:noProof/>
                <w:color w:val="auto"/>
                <w:kern w:val="0"/>
                <w:lang w:val="sr-Cyrl-RS" w:eastAsia="en-US"/>
              </w:rPr>
            </w:pPr>
          </w:p>
          <w:p w:rsidR="007E48AE" w:rsidRDefault="007E48AE" w:rsidP="005A7AA2">
            <w:pPr>
              <w:rPr>
                <w:rFonts w:ascii="Arial" w:hAnsi="Arial" w:cs="Arial"/>
                <w:i/>
                <w:iCs/>
                <w:lang w:val="sr-Cyrl-CS"/>
              </w:rPr>
            </w:pPr>
            <w:r>
              <w:rPr>
                <w:rFonts w:ascii="Arial" w:hAnsi="Arial" w:cs="Arial"/>
                <w:b/>
                <w:i/>
                <w:iCs/>
                <w:color w:val="FF0000"/>
                <w:u w:val="single"/>
                <w:lang w:val="sr-Cyrl-CS"/>
              </w:rPr>
              <w:t>Партија 1</w:t>
            </w:r>
            <w:r>
              <w:rPr>
                <w:rFonts w:ascii="Arial" w:hAnsi="Arial" w:cs="Arial"/>
                <w:i/>
                <w:iCs/>
                <w:color w:val="FF0000"/>
                <w:u w:val="single"/>
                <w:lang w:val="sr-Cyrl-CS"/>
              </w:rPr>
              <w:t xml:space="preserve">: </w:t>
            </w:r>
            <w:r w:rsidRPr="008A1339">
              <w:rPr>
                <w:rFonts w:ascii="Arial" w:hAnsi="Arial" w:cs="Arial"/>
                <w:i/>
                <w:iCs/>
                <w:color w:val="FF0000"/>
                <w:u w:val="single"/>
                <w:lang w:val="sr-Cyrl-CS"/>
              </w:rPr>
              <w:t xml:space="preserve"> </w:t>
            </w:r>
            <w:r w:rsidRPr="00885DE1">
              <w:rPr>
                <w:rFonts w:ascii="Arial" w:hAnsi="Arial" w:cs="Arial"/>
                <w:lang w:val="sr-Cyrl-CS"/>
              </w:rPr>
              <w:t>Услуге извођења</w:t>
            </w:r>
            <w:r w:rsidR="00231BA7">
              <w:rPr>
                <w:rFonts w:ascii="Arial" w:hAnsi="Arial" w:cs="Arial"/>
                <w:lang w:val="sr-Cyrl-CS"/>
              </w:rPr>
              <w:t xml:space="preserve"> седмодневне </w:t>
            </w:r>
            <w:r>
              <w:rPr>
                <w:rFonts w:ascii="Arial" w:hAnsi="Arial" w:cs="Arial"/>
                <w:b/>
                <w:lang w:val="sr-Cyrl-CS"/>
              </w:rPr>
              <w:t xml:space="preserve">наставе у природи за ученике </w:t>
            </w:r>
            <w:r w:rsidRPr="00763BC6">
              <w:rPr>
                <w:rFonts w:ascii="Arial" w:hAnsi="Arial" w:cs="Arial"/>
                <w:b/>
                <w:lang w:val="sr-Cyrl-CS"/>
              </w:rPr>
              <w:t xml:space="preserve"> првог </w:t>
            </w:r>
            <w:r>
              <w:rPr>
                <w:rFonts w:ascii="Arial" w:hAnsi="Arial" w:cs="Arial"/>
                <w:b/>
                <w:lang w:val="sr-Cyrl-CS"/>
              </w:rPr>
              <w:t>разреда</w:t>
            </w:r>
          </w:p>
          <w:p w:rsidR="007E48AE" w:rsidRPr="000D2A33" w:rsidRDefault="007E48AE" w:rsidP="005A7AA2">
            <w:pPr>
              <w:rPr>
                <w:rFonts w:ascii="Arial" w:hAnsi="Arial" w:cs="Arial"/>
                <w:b/>
                <w:lang w:val="sr-Cyrl-RS"/>
              </w:rPr>
            </w:pPr>
            <w:r w:rsidRPr="008A1339">
              <w:rPr>
                <w:rFonts w:ascii="Arial" w:hAnsi="Arial" w:cs="Arial"/>
                <w:b/>
                <w:i/>
                <w:color w:val="FF0000"/>
                <w:u w:val="single"/>
                <w:lang w:val="sr-Cyrl-CS"/>
              </w:rPr>
              <w:t>Дестинација:</w:t>
            </w:r>
            <w:r>
              <w:rPr>
                <w:rFonts w:ascii="Arial" w:hAnsi="Arial" w:cs="Arial"/>
                <w:b/>
                <w:i/>
                <w:color w:val="FF0000"/>
                <w:u w:val="single"/>
                <w:lang w:val="sr-Cyrl-CS"/>
              </w:rPr>
              <w:t>Митровац</w:t>
            </w:r>
          </w:p>
          <w:p w:rsidR="007E48AE" w:rsidRPr="00F00D0E" w:rsidRDefault="007E48AE" w:rsidP="005A7AA2">
            <w:pPr>
              <w:rPr>
                <w:rFonts w:ascii="Arial" w:hAnsi="Arial" w:cs="Arial"/>
                <w:i/>
                <w:color w:val="auto"/>
                <w:u w:val="single"/>
                <w:lang w:val="sr-Cyrl-RS"/>
              </w:rPr>
            </w:pPr>
            <w:r w:rsidRPr="00F00D0E">
              <w:rPr>
                <w:rFonts w:ascii="Arial" w:hAnsi="Arial" w:cs="Arial"/>
                <w:i/>
                <w:color w:val="auto"/>
                <w:u w:val="single"/>
                <w:lang w:val="sr-Cyrl-RS"/>
              </w:rPr>
              <w:t>Полазак и повратак: Златибор-Чајетина-</w:t>
            </w:r>
            <w:r>
              <w:rPr>
                <w:rFonts w:ascii="Arial" w:hAnsi="Arial" w:cs="Arial"/>
                <w:i/>
                <w:color w:val="auto"/>
                <w:u w:val="single"/>
                <w:lang w:val="sr-Cyrl-ME"/>
              </w:rPr>
              <w:t>Митровац-Чајетина-</w:t>
            </w:r>
            <w:r w:rsidRPr="00F00D0E">
              <w:rPr>
                <w:rFonts w:ascii="Arial" w:hAnsi="Arial" w:cs="Arial"/>
                <w:i/>
                <w:color w:val="auto"/>
                <w:u w:val="single"/>
                <w:lang w:val="sr-Cyrl-RS"/>
              </w:rPr>
              <w:t>Златибор</w:t>
            </w:r>
          </w:p>
          <w:p w:rsidR="007E48AE" w:rsidRDefault="007E48AE" w:rsidP="005A7AA2">
            <w:pPr>
              <w:rPr>
                <w:rFonts w:ascii="Arial" w:hAnsi="Arial" w:cs="Arial"/>
                <w:i/>
                <w:lang w:val="sr-Cyrl-CS"/>
              </w:rPr>
            </w:pPr>
            <w:r w:rsidRPr="00996884">
              <w:rPr>
                <w:rFonts w:ascii="Arial" w:hAnsi="Arial" w:cs="Arial"/>
                <w:b/>
                <w:i/>
                <w:iCs/>
                <w:lang w:val="sr-Cyrl-CS"/>
              </w:rPr>
              <w:t>Време извођења</w:t>
            </w:r>
            <w:r>
              <w:rPr>
                <w:rFonts w:ascii="Arial" w:hAnsi="Arial" w:cs="Arial"/>
                <w:i/>
                <w:iCs/>
                <w:lang w:val="sr-Cyrl-CS"/>
              </w:rPr>
              <w:t>:</w:t>
            </w:r>
            <w:r>
              <w:rPr>
                <w:rFonts w:ascii="Arial" w:hAnsi="Arial" w:cs="Arial"/>
                <w:i/>
                <w:lang w:val="sr-Cyrl-CS"/>
              </w:rPr>
              <w:t>од 8. маја до краја месеца  и</w:t>
            </w:r>
            <w:r>
              <w:rPr>
                <w:rFonts w:ascii="Arial" w:hAnsi="Arial" w:cs="Arial"/>
                <w:i/>
                <w:lang w:val="sr-Cyrl-RS"/>
              </w:rPr>
              <w:t xml:space="preserve">ли </w:t>
            </w:r>
            <w:r w:rsidR="00712F28">
              <w:rPr>
                <w:rFonts w:ascii="Arial" w:hAnsi="Arial" w:cs="Arial"/>
                <w:i/>
                <w:lang w:val="sr-Cyrl-CS"/>
              </w:rPr>
              <w:t>прва половина јуна (</w:t>
            </w:r>
            <w:r w:rsidR="007C5869">
              <w:rPr>
                <w:rFonts w:ascii="Arial" w:hAnsi="Arial" w:cs="Arial"/>
                <w:i/>
                <w:lang w:val="sr-Cyrl-CS"/>
              </w:rPr>
              <w:t xml:space="preserve"> повратак ученика најкасније до 15. јуна </w:t>
            </w:r>
            <w:r>
              <w:rPr>
                <w:rFonts w:ascii="Arial" w:hAnsi="Arial" w:cs="Arial"/>
                <w:i/>
                <w:lang w:val="sr-Cyrl-CS"/>
              </w:rPr>
              <w:t>2020.</w:t>
            </w:r>
            <w:r w:rsidRPr="00996884">
              <w:rPr>
                <w:rFonts w:ascii="Arial" w:hAnsi="Arial" w:cs="Arial"/>
                <w:i/>
                <w:lang w:val="sr-Cyrl-CS"/>
              </w:rPr>
              <w:t xml:space="preserve"> </w:t>
            </w:r>
            <w:r w:rsidR="00712F28">
              <w:rPr>
                <w:rFonts w:ascii="Arial" w:hAnsi="Arial" w:cs="Arial"/>
                <w:i/>
                <w:lang w:val="sr-Cyrl-CS"/>
              </w:rPr>
              <w:t>г</w:t>
            </w:r>
            <w:r>
              <w:rPr>
                <w:rFonts w:ascii="Arial" w:hAnsi="Arial" w:cs="Arial"/>
                <w:i/>
                <w:lang w:val="sr-Cyrl-CS"/>
              </w:rPr>
              <w:t>одине</w:t>
            </w:r>
            <w:r w:rsidR="00712F28">
              <w:rPr>
                <w:rFonts w:ascii="Arial" w:hAnsi="Arial" w:cs="Arial"/>
                <w:i/>
                <w:lang w:val="sr-Cyrl-CS"/>
              </w:rPr>
              <w:t>)</w:t>
            </w:r>
          </w:p>
          <w:p w:rsidR="007E48AE" w:rsidRPr="00683462" w:rsidRDefault="007E48AE" w:rsidP="005A7AA2">
            <w:pPr>
              <w:rPr>
                <w:rFonts w:ascii="Arial" w:hAnsi="Arial" w:cs="Arial"/>
                <w:i/>
                <w:iCs/>
                <w:lang w:val="sr-Cyrl-ME"/>
              </w:rPr>
            </w:pPr>
            <w:r w:rsidRPr="00D657CE">
              <w:rPr>
                <w:rFonts w:ascii="Arial" w:hAnsi="Arial" w:cs="Arial"/>
                <w:b/>
                <w:i/>
                <w:iCs/>
                <w:lang w:val="sr-Cyrl-CS"/>
              </w:rPr>
              <w:t>Садржај</w:t>
            </w:r>
            <w:r>
              <w:rPr>
                <w:rFonts w:ascii="Arial" w:hAnsi="Arial" w:cs="Arial"/>
                <w:i/>
                <w:iCs/>
                <w:lang w:val="sr-Cyrl-CS"/>
              </w:rPr>
              <w:t xml:space="preserve">: </w:t>
            </w:r>
            <w:r w:rsidRPr="00F75A8B">
              <w:rPr>
                <w:rFonts w:ascii="Arial" w:eastAsia="Times New Roman" w:hAnsi="Arial" w:cs="Arial"/>
                <w:bCs/>
                <w:iCs/>
                <w:noProof/>
                <w:color w:val="auto"/>
                <w:kern w:val="0"/>
                <w:lang w:val="en-US" w:eastAsia="en-US"/>
              </w:rPr>
              <w:t>Активности које укључује настава у природи - настава, игра на теренима објекта, коришћење садржаја (учионица, играоница... и сл.) са ангажованим рекреатором/аниматором</w:t>
            </w:r>
            <w:r>
              <w:rPr>
                <w:rFonts w:ascii="Arial" w:eastAsia="Times New Roman" w:hAnsi="Arial" w:cs="Arial"/>
                <w:bCs/>
                <w:iCs/>
                <w:noProof/>
                <w:color w:val="auto"/>
                <w:kern w:val="0"/>
                <w:lang w:val="sr-Cyrl-ME" w:eastAsia="en-US"/>
              </w:rPr>
              <w:t xml:space="preserve"> </w:t>
            </w:r>
          </w:p>
          <w:p w:rsidR="007E48AE" w:rsidRPr="00996884" w:rsidRDefault="007E48AE" w:rsidP="005A7AA2">
            <w:pPr>
              <w:rPr>
                <w:rFonts w:ascii="Arial" w:hAnsi="Arial" w:cs="Arial"/>
                <w:i/>
                <w:lang w:val="sr-Cyrl-CS"/>
              </w:rPr>
            </w:pPr>
            <w:r w:rsidRPr="004616A7">
              <w:rPr>
                <w:rFonts w:ascii="Arial" w:hAnsi="Arial" w:cs="Arial"/>
                <w:i/>
                <w:iCs/>
                <w:color w:val="FF0000"/>
                <w:lang w:val="sr-Cyrl-RS"/>
              </w:rPr>
              <w:t>П</w:t>
            </w:r>
            <w:r w:rsidRPr="004616A7">
              <w:rPr>
                <w:rFonts w:ascii="Arial" w:hAnsi="Arial" w:cs="Arial"/>
                <w:i/>
                <w:iCs/>
                <w:color w:val="FF0000"/>
                <w:lang w:val="sr-Cyrl-CS"/>
              </w:rPr>
              <w:t>осета „Тепих ливади“ у току боравка</w:t>
            </w:r>
          </w:p>
          <w:p w:rsidR="007E48AE" w:rsidRDefault="007E48AE" w:rsidP="005A7AA2">
            <w:pPr>
              <w:rPr>
                <w:rFonts w:ascii="Arial" w:hAnsi="Arial" w:cs="Arial"/>
                <w:i/>
                <w:iCs/>
                <w:color w:val="FF0000"/>
                <w:lang w:val="sr-Cyrl-CS"/>
              </w:rPr>
            </w:pPr>
            <w:r w:rsidRPr="008A1339">
              <w:rPr>
                <w:rFonts w:ascii="Arial" w:hAnsi="Arial" w:cs="Arial"/>
                <w:b/>
                <w:i/>
                <w:iCs/>
                <w:lang w:val="sr-Cyrl-CS"/>
              </w:rPr>
              <w:t>Смештај</w:t>
            </w:r>
            <w:r>
              <w:rPr>
                <w:rFonts w:ascii="Arial" w:hAnsi="Arial" w:cs="Arial"/>
                <w:i/>
                <w:iCs/>
                <w:lang w:val="sr-Cyrl-CS"/>
              </w:rPr>
              <w:t xml:space="preserve"> </w:t>
            </w:r>
            <w:r w:rsidRPr="00BC1C99">
              <w:rPr>
                <w:rFonts w:ascii="Arial" w:hAnsi="Arial" w:cs="Arial"/>
                <w:i/>
                <w:iCs/>
                <w:lang w:val="sr-Cyrl-CS"/>
              </w:rPr>
              <w:t xml:space="preserve">у објектима типа дечјег одмаралишта </w:t>
            </w:r>
            <w:r>
              <w:rPr>
                <w:rFonts w:ascii="Arial" w:hAnsi="Arial" w:cs="Arial"/>
                <w:i/>
                <w:iCs/>
                <w:lang w:val="sr-Cyrl-CS"/>
              </w:rPr>
              <w:t>на бази  7 пуних пансиона са ужином почевши од ручка, закључно са доручком,</w:t>
            </w:r>
            <w:r w:rsidRPr="00B96839">
              <w:rPr>
                <w:rFonts w:ascii="Arial" w:hAnsi="Arial" w:cs="Arial"/>
                <w:i/>
                <w:iCs/>
                <w:color w:val="FF0000"/>
                <w:lang w:val="sr-Cyrl-CS"/>
              </w:rPr>
              <w:t xml:space="preserve"> обезбеђену здравствену заштиту 24 часа</w:t>
            </w:r>
          </w:p>
          <w:p w:rsidR="007E48AE" w:rsidRPr="00F75A8B" w:rsidRDefault="007E48AE" w:rsidP="005A7AA2">
            <w:pPr>
              <w:suppressAutoHyphens w:val="0"/>
              <w:spacing w:line="240" w:lineRule="auto"/>
              <w:rPr>
                <w:rFonts w:ascii="Arial" w:eastAsia="Times New Roman" w:hAnsi="Arial" w:cs="Arial"/>
                <w:bCs/>
                <w:iCs/>
                <w:noProof/>
                <w:color w:val="auto"/>
                <w:kern w:val="0"/>
                <w:lang w:val="sr-Cyrl-CS" w:eastAsia="en-US"/>
              </w:rPr>
            </w:pPr>
            <w:r w:rsidRPr="00F75A8B">
              <w:rPr>
                <w:rFonts w:ascii="Arial" w:eastAsia="Times New Roman" w:hAnsi="Arial" w:cs="Arial"/>
                <w:bCs/>
                <w:iCs/>
                <w:noProof/>
                <w:color w:val="auto"/>
                <w:kern w:val="0"/>
                <w:lang w:val="en-US" w:eastAsia="en-US"/>
              </w:rPr>
              <w:t>Смештај ученика  у собама</w:t>
            </w:r>
            <w:r w:rsidRPr="00F75A8B">
              <w:rPr>
                <w:rFonts w:ascii="Arial" w:eastAsia="Times New Roman" w:hAnsi="Arial" w:cs="Arial"/>
                <w:bCs/>
                <w:iCs/>
                <w:noProof/>
                <w:color w:val="auto"/>
                <w:kern w:val="0"/>
                <w:lang w:val="ru-RU" w:eastAsia="en-US"/>
              </w:rPr>
              <w:t xml:space="preserve"> са купатило</w:t>
            </w:r>
            <w:r w:rsidRPr="00F75A8B">
              <w:rPr>
                <w:rFonts w:ascii="Arial" w:eastAsia="Times New Roman" w:hAnsi="Arial" w:cs="Arial"/>
                <w:bCs/>
                <w:iCs/>
                <w:noProof/>
                <w:color w:val="auto"/>
                <w:kern w:val="0"/>
                <w:lang w:val="en-US" w:eastAsia="en-US"/>
              </w:rPr>
              <w:t>м</w:t>
            </w:r>
            <w:r w:rsidRPr="00F75A8B">
              <w:rPr>
                <w:rFonts w:ascii="Arial" w:eastAsia="Times New Roman" w:hAnsi="Arial" w:cs="Arial"/>
                <w:bCs/>
                <w:iCs/>
                <w:noProof/>
                <w:color w:val="auto"/>
                <w:kern w:val="0"/>
                <w:lang w:val="ru-RU" w:eastAsia="en-US"/>
              </w:rPr>
              <w:t xml:space="preserve"> (</w:t>
            </w:r>
            <w:r w:rsidRPr="00F75A8B">
              <w:rPr>
                <w:rFonts w:ascii="Arial" w:eastAsia="Times New Roman" w:hAnsi="Arial" w:cs="Arial"/>
                <w:bCs/>
                <w:iCs/>
                <w:noProof/>
                <w:color w:val="auto"/>
                <w:kern w:val="0"/>
                <w:u w:val="single"/>
                <w:lang w:val="ru-RU" w:eastAsia="en-US"/>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F75A8B">
              <w:rPr>
                <w:rFonts w:ascii="Arial" w:eastAsia="Times New Roman" w:hAnsi="Arial" w:cs="Arial"/>
                <w:bCs/>
                <w:iCs/>
                <w:noProof/>
                <w:color w:val="auto"/>
                <w:kern w:val="0"/>
                <w:lang w:val="ru-RU" w:eastAsia="en-US"/>
              </w:rPr>
              <w:t>)</w:t>
            </w:r>
            <w:r w:rsidRPr="00F75A8B">
              <w:rPr>
                <w:rFonts w:ascii="Arial" w:eastAsia="Times New Roman" w:hAnsi="Arial" w:cs="Arial"/>
                <w:bCs/>
                <w:iCs/>
                <w:noProof/>
                <w:color w:val="auto"/>
                <w:kern w:val="0"/>
                <w:lang w:val="sr-Cyrl-CS" w:eastAsia="en-US"/>
              </w:rPr>
              <w:t xml:space="preserve">. </w:t>
            </w:r>
          </w:p>
          <w:p w:rsidR="007E48AE" w:rsidRDefault="007E48AE" w:rsidP="005A7AA2">
            <w:pPr>
              <w:rPr>
                <w:rFonts w:ascii="Arial" w:eastAsia="Times New Roman" w:hAnsi="Arial" w:cs="Arial"/>
                <w:bCs/>
                <w:iCs/>
                <w:noProof/>
                <w:color w:val="auto"/>
                <w:kern w:val="0"/>
                <w:lang w:val="sr-Cyrl-CS" w:eastAsia="en-US"/>
              </w:rPr>
            </w:pPr>
            <w:r w:rsidRPr="00F75A8B">
              <w:rPr>
                <w:rFonts w:ascii="Arial" w:eastAsia="Times New Roman" w:hAnsi="Arial" w:cs="Arial"/>
                <w:bCs/>
                <w:iCs/>
                <w:noProof/>
                <w:color w:val="auto"/>
                <w:kern w:val="0"/>
                <w:lang w:val="sr-Cyrl-CS" w:eastAsia="en-US"/>
              </w:rPr>
              <w:t xml:space="preserve">Објекат мора да има просторију за учење, спортски терен у склопу/непосредној близини </w:t>
            </w:r>
            <w:r>
              <w:rPr>
                <w:rFonts w:ascii="Arial" w:eastAsia="Times New Roman" w:hAnsi="Arial" w:cs="Arial"/>
                <w:bCs/>
                <w:iCs/>
                <w:noProof/>
                <w:color w:val="auto"/>
                <w:kern w:val="0"/>
                <w:lang w:val="sr-Cyrl-CS" w:eastAsia="en-US"/>
              </w:rPr>
              <w:t>смештаја</w:t>
            </w:r>
            <w:r w:rsidRPr="00F75A8B">
              <w:rPr>
                <w:rFonts w:ascii="Arial" w:eastAsia="Times New Roman" w:hAnsi="Arial" w:cs="Arial"/>
                <w:bCs/>
                <w:iCs/>
                <w:noProof/>
                <w:color w:val="auto"/>
                <w:kern w:val="0"/>
                <w:lang w:val="sr-Cyrl-CS" w:eastAsia="en-US"/>
              </w:rPr>
              <w:t>, дискотеку, уређен простор око објекта за безбедан боравак деце, објекат обезбеђен од главне саобраћајнице. Објекат мора имати службу која пружа 24-часовну здравствену заштиту. У објекату постоји инфраструктурна и техничка могућност за организацију спортско-рекреативних активности (све време боравка), организацију културно-забавних активности (све време боравка</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en-US"/>
              </w:rPr>
            </w:pPr>
            <w:r w:rsidRPr="00A27CDA">
              <w:rPr>
                <w:rFonts w:ascii="Arial" w:eastAsia="Times New Roman" w:hAnsi="Arial" w:cs="Arial"/>
                <w:b/>
                <w:bCs/>
                <w:i/>
                <w:iCs/>
                <w:noProof/>
                <w:color w:val="auto"/>
                <w:kern w:val="0"/>
                <w:lang w:val="sr-Cyrl-CS" w:eastAsia="en-US"/>
              </w:rPr>
              <w:t>Исхрана</w:t>
            </w:r>
            <w:r>
              <w:rPr>
                <w:rFonts w:ascii="Arial" w:eastAsia="Times New Roman" w:hAnsi="Arial" w:cs="Arial"/>
                <w:b/>
                <w:bCs/>
                <w:i/>
                <w:iCs/>
                <w:noProof/>
                <w:color w:val="auto"/>
                <w:kern w:val="0"/>
                <w:lang w:val="sr-Cyrl-CS" w:eastAsia="en-US"/>
              </w:rPr>
              <w:t>:</w:t>
            </w:r>
            <w:r w:rsidRPr="003C12E1">
              <w:rPr>
                <w:rFonts w:ascii="Arial" w:eastAsia="Times New Roman" w:hAnsi="Arial" w:cs="Arial"/>
                <w:bCs/>
                <w:iCs/>
                <w:noProof/>
                <w:color w:val="auto"/>
                <w:kern w:val="0"/>
                <w:lang w:val="sr-Cyrl-CS" w:eastAsia="en-US"/>
              </w:rPr>
              <w:t xml:space="preserve"> Седам пуних пансиона који подразумевају следеће:</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en-US"/>
              </w:rPr>
            </w:pPr>
            <w:r w:rsidRPr="003C12E1">
              <w:rPr>
                <w:rFonts w:ascii="Arial" w:eastAsia="Times New Roman" w:hAnsi="Arial" w:cs="Arial"/>
                <w:bCs/>
                <w:iCs/>
                <w:noProof/>
                <w:color w:val="auto"/>
                <w:kern w:val="0"/>
                <w:lang w:val="sr-Cyrl-CS" w:eastAsia="en-US"/>
              </w:rPr>
              <w:t>- доручак, ручак, вечера, ужина, на бази класичног послужења-мени прилагођен узрасту ученика.</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en-US"/>
              </w:rPr>
            </w:pPr>
            <w:r w:rsidRPr="003C12E1">
              <w:rPr>
                <w:rFonts w:ascii="Arial" w:eastAsia="Times New Roman" w:hAnsi="Arial" w:cs="Arial"/>
                <w:bCs/>
                <w:iCs/>
                <w:noProof/>
                <w:color w:val="auto"/>
                <w:kern w:val="0"/>
                <w:lang w:val="sr-Cyrl-CS" w:eastAsia="en-US"/>
              </w:rPr>
              <w:t xml:space="preserve">Структура: </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en-US"/>
              </w:rPr>
            </w:pPr>
            <w:r w:rsidRPr="003C12E1">
              <w:rPr>
                <w:rFonts w:ascii="Arial" w:eastAsia="Times New Roman" w:hAnsi="Arial" w:cs="Arial"/>
                <w:bCs/>
                <w:iCs/>
                <w:noProof/>
                <w:color w:val="auto"/>
                <w:kern w:val="0"/>
                <w:lang w:val="sr-Cyrl-CS" w:eastAsia="en-US"/>
              </w:rPr>
              <w:t>доручак:  главно јело,сок, млеко или чај</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en-US"/>
              </w:rPr>
            </w:pPr>
            <w:r w:rsidRPr="003C12E1">
              <w:rPr>
                <w:rFonts w:ascii="Arial" w:eastAsia="Times New Roman" w:hAnsi="Arial" w:cs="Arial"/>
                <w:bCs/>
                <w:iCs/>
                <w:noProof/>
                <w:color w:val="auto"/>
                <w:kern w:val="0"/>
                <w:lang w:val="sr-Cyrl-CS" w:eastAsia="en-US"/>
              </w:rPr>
              <w:t>ручак: супа или чорба, главно јело, салата, десерт или воће</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en-US"/>
              </w:rPr>
            </w:pPr>
            <w:r w:rsidRPr="003C12E1">
              <w:rPr>
                <w:rFonts w:ascii="Arial" w:eastAsia="Times New Roman" w:hAnsi="Arial" w:cs="Arial"/>
                <w:bCs/>
                <w:iCs/>
                <w:noProof/>
                <w:color w:val="auto"/>
                <w:kern w:val="0"/>
                <w:lang w:val="sr-Cyrl-CS" w:eastAsia="en-US"/>
              </w:rPr>
              <w:t>вечера: главно јело, салата</w:t>
            </w:r>
          </w:p>
          <w:p w:rsidR="007E48AE" w:rsidRDefault="007E48AE" w:rsidP="005A7AA2">
            <w:pPr>
              <w:suppressAutoHyphens w:val="0"/>
              <w:spacing w:line="240" w:lineRule="auto"/>
              <w:rPr>
                <w:rFonts w:ascii="Arial" w:eastAsia="Times New Roman" w:hAnsi="Arial" w:cs="Arial"/>
                <w:bCs/>
                <w:iCs/>
                <w:noProof/>
                <w:color w:val="auto"/>
                <w:kern w:val="0"/>
                <w:lang w:val="sr-Cyrl-CS" w:eastAsia="en-US"/>
              </w:rPr>
            </w:pPr>
            <w:r w:rsidRPr="003C12E1">
              <w:rPr>
                <w:rFonts w:ascii="Arial" w:eastAsia="Times New Roman" w:hAnsi="Arial" w:cs="Arial"/>
                <w:bCs/>
                <w:iCs/>
                <w:noProof/>
                <w:color w:val="auto"/>
                <w:kern w:val="0"/>
                <w:lang w:val="sr-Cyrl-CS" w:eastAsia="en-US"/>
              </w:rPr>
              <w:t>ужина: воће или десерт</w:t>
            </w:r>
          </w:p>
          <w:p w:rsidR="007D23D0" w:rsidRDefault="007D23D0" w:rsidP="007D23D0">
            <w:pPr>
              <w:rPr>
                <w:rFonts w:ascii="Arial" w:eastAsia="Times New Roman" w:hAnsi="Arial" w:cs="Arial"/>
                <w:bCs/>
                <w:iCs/>
                <w:noProof/>
                <w:color w:val="auto"/>
                <w:kern w:val="0"/>
                <w:lang w:val="sr-Cyrl-CS" w:eastAsia="en-US"/>
              </w:rPr>
            </w:pPr>
            <w:r w:rsidRPr="007D23D0">
              <w:rPr>
                <w:rFonts w:ascii="Arial" w:eastAsia="Times New Roman" w:hAnsi="Arial" w:cs="Arial"/>
                <w:b/>
                <w:bCs/>
                <w:iCs/>
                <w:noProof/>
                <w:color w:val="auto"/>
                <w:kern w:val="0"/>
                <w:lang w:val="sr-Cyrl-CS" w:eastAsia="en-US"/>
              </w:rPr>
              <w:t>Понуђач</w:t>
            </w:r>
            <w:r>
              <w:rPr>
                <w:rFonts w:ascii="Arial" w:eastAsia="Times New Roman" w:hAnsi="Arial" w:cs="Arial"/>
                <w:bCs/>
                <w:iCs/>
                <w:noProof/>
                <w:color w:val="auto"/>
                <w:kern w:val="0"/>
                <w:lang w:val="sr-Cyrl-CS" w:eastAsia="en-US"/>
              </w:rPr>
              <w:t xml:space="preserve"> мора обезбедити лекара пратиоца</w:t>
            </w:r>
          </w:p>
          <w:p w:rsidR="007E48AE" w:rsidRPr="00A27CDA" w:rsidRDefault="007E48AE" w:rsidP="005A7AA2">
            <w:pPr>
              <w:rPr>
                <w:rFonts w:ascii="Arial" w:hAnsi="Arial" w:cs="Arial"/>
                <w:i/>
                <w:iCs/>
                <w:color w:val="FF0000"/>
                <w:lang w:val="sr-Cyrl-CS"/>
              </w:rPr>
            </w:pPr>
            <w:r>
              <w:rPr>
                <w:rFonts w:ascii="Arial" w:hAnsi="Arial" w:cs="Arial"/>
                <w:b/>
                <w:i/>
                <w:iCs/>
                <w:lang w:val="sr-Cyrl-CS"/>
              </w:rPr>
              <w:t>Планирани број ученика</w:t>
            </w:r>
            <w:r>
              <w:rPr>
                <w:rFonts w:ascii="Arial" w:hAnsi="Arial" w:cs="Arial"/>
                <w:i/>
                <w:iCs/>
                <w:lang w:val="sr-Cyrl-CS"/>
              </w:rPr>
              <w:t xml:space="preserve"> </w:t>
            </w:r>
            <w:r>
              <w:rPr>
                <w:rFonts w:ascii="Arial" w:hAnsi="Arial" w:cs="Arial"/>
                <w:b/>
                <w:i/>
                <w:iCs/>
                <w:lang w:val="sr-Cyrl-CS"/>
              </w:rPr>
              <w:t>п</w:t>
            </w:r>
            <w:r w:rsidRPr="0037385F">
              <w:rPr>
                <w:rFonts w:ascii="Arial" w:hAnsi="Arial" w:cs="Arial"/>
                <w:b/>
                <w:i/>
                <w:iCs/>
                <w:lang w:val="sr-Cyrl-CS"/>
              </w:rPr>
              <w:t>рви разред</w:t>
            </w:r>
            <w:r>
              <w:rPr>
                <w:rFonts w:ascii="Arial" w:hAnsi="Arial" w:cs="Arial"/>
                <w:i/>
                <w:iCs/>
                <w:lang w:val="sr-Cyrl-CS"/>
              </w:rPr>
              <w:t>-  4 одељења:26</w:t>
            </w:r>
            <w:r>
              <w:rPr>
                <w:rFonts w:ascii="Arial" w:hAnsi="Arial" w:cs="Arial"/>
                <w:i/>
                <w:iCs/>
                <w:lang w:val="en-US"/>
              </w:rPr>
              <w:t>+</w:t>
            </w:r>
            <w:r>
              <w:rPr>
                <w:rFonts w:ascii="Arial" w:hAnsi="Arial" w:cs="Arial"/>
                <w:i/>
                <w:iCs/>
                <w:lang w:val="sr-Cyrl-CS"/>
              </w:rPr>
              <w:t>27</w:t>
            </w:r>
            <w:r>
              <w:rPr>
                <w:rFonts w:ascii="Arial" w:hAnsi="Arial" w:cs="Arial"/>
                <w:i/>
                <w:iCs/>
                <w:lang w:val="en-US"/>
              </w:rPr>
              <w:t>+</w:t>
            </w:r>
            <w:r>
              <w:rPr>
                <w:rFonts w:ascii="Arial" w:hAnsi="Arial" w:cs="Arial"/>
                <w:i/>
                <w:iCs/>
                <w:lang w:val="sr-Cyrl-CS"/>
              </w:rPr>
              <w:t>16+17</w:t>
            </w:r>
            <w:r>
              <w:rPr>
                <w:rFonts w:ascii="Arial" w:hAnsi="Arial" w:cs="Arial"/>
                <w:i/>
                <w:iCs/>
                <w:lang w:val="sr-Cyrl-ME"/>
              </w:rPr>
              <w:t xml:space="preserve"> </w:t>
            </w:r>
            <w:r>
              <w:rPr>
                <w:rFonts w:ascii="Arial" w:hAnsi="Arial" w:cs="Arial"/>
                <w:i/>
                <w:iCs/>
                <w:lang w:val="sr-Cyrl-CS"/>
              </w:rPr>
              <w:t xml:space="preserve">укупно 86 ученика </w:t>
            </w:r>
          </w:p>
          <w:p w:rsidR="007E48AE" w:rsidRDefault="007E48AE" w:rsidP="005A7AA2">
            <w:pPr>
              <w:rPr>
                <w:rFonts w:ascii="Arial" w:hAnsi="Arial" w:cs="Arial"/>
                <w:i/>
                <w:iCs/>
                <w:color w:val="auto"/>
              </w:rPr>
            </w:pPr>
            <w:r w:rsidRPr="0037385F">
              <w:rPr>
                <w:rFonts w:ascii="Arial" w:hAnsi="Arial" w:cs="Arial"/>
                <w:i/>
                <w:iCs/>
                <w:lang w:val="sr-Cyrl-CS"/>
              </w:rPr>
              <w:t>Планирани број наставника пратилаца</w:t>
            </w:r>
            <w:r>
              <w:rPr>
                <w:rFonts w:ascii="Arial" w:hAnsi="Arial" w:cs="Arial"/>
                <w:b/>
                <w:i/>
                <w:iCs/>
                <w:lang w:val="sr-Cyrl-CS"/>
              </w:rPr>
              <w:t xml:space="preserve"> :</w:t>
            </w:r>
            <w:r w:rsidRPr="00996884">
              <w:rPr>
                <w:rFonts w:ascii="Arial" w:hAnsi="Arial" w:cs="Arial"/>
                <w:i/>
                <w:iCs/>
                <w:lang w:val="sr-Cyrl-CS"/>
              </w:rPr>
              <w:t>1-</w:t>
            </w:r>
            <w:r>
              <w:rPr>
                <w:rFonts w:ascii="Arial" w:hAnsi="Arial" w:cs="Arial"/>
                <w:i/>
                <w:iCs/>
                <w:lang w:val="sr-Cyrl-RS"/>
              </w:rPr>
              <w:t xml:space="preserve">4 </w:t>
            </w:r>
            <w:r w:rsidRPr="00996884">
              <w:rPr>
                <w:rFonts w:ascii="Arial" w:hAnsi="Arial" w:cs="Arial"/>
                <w:i/>
                <w:iCs/>
                <w:lang w:val="sr-Cyrl-CS"/>
              </w:rPr>
              <w:t>у</w:t>
            </w:r>
            <w:r>
              <w:rPr>
                <w:rFonts w:ascii="Arial" w:hAnsi="Arial" w:cs="Arial"/>
                <w:i/>
                <w:iCs/>
                <w:lang w:val="sr-Cyrl-CS"/>
              </w:rPr>
              <w:t xml:space="preserve"> зависности</w:t>
            </w:r>
            <w:r w:rsidRPr="00996884">
              <w:rPr>
                <w:rFonts w:ascii="Arial" w:hAnsi="Arial" w:cs="Arial"/>
                <w:i/>
                <w:iCs/>
                <w:lang w:val="sr-Cyrl-CS"/>
              </w:rPr>
              <w:t xml:space="preserve"> од броја </w:t>
            </w:r>
            <w:r>
              <w:rPr>
                <w:rFonts w:ascii="Arial" w:hAnsi="Arial" w:cs="Arial"/>
                <w:b/>
                <w:i/>
                <w:iCs/>
                <w:color w:val="FF0000"/>
                <w:lang w:val="en-US"/>
              </w:rPr>
              <w:t xml:space="preserve"> </w:t>
            </w:r>
            <w:r w:rsidRPr="00F00D0E">
              <w:rPr>
                <w:rFonts w:ascii="Arial" w:hAnsi="Arial" w:cs="Arial"/>
                <w:i/>
                <w:iCs/>
                <w:color w:val="auto"/>
                <w:lang w:val="sr-Cyrl-RS"/>
              </w:rPr>
              <w:t>одељења</w:t>
            </w:r>
          </w:p>
          <w:p w:rsidR="007E48AE" w:rsidRDefault="007E48AE" w:rsidP="005A7AA2">
            <w:pPr>
              <w:pBdr>
                <w:bottom w:val="single" w:sz="12" w:space="1" w:color="auto"/>
              </w:pBdr>
              <w:spacing w:line="240" w:lineRule="auto"/>
              <w:rPr>
                <w:rFonts w:ascii="Arial" w:hAnsi="Arial" w:cs="Arial"/>
                <w:i/>
                <w:iCs/>
                <w:lang w:val="sr-Cyrl-RS"/>
              </w:rPr>
            </w:pPr>
            <w:r>
              <w:rPr>
                <w:rFonts w:ascii="Arial" w:hAnsi="Arial" w:cs="Arial"/>
                <w:b/>
                <w:i/>
                <w:iCs/>
                <w:color w:val="auto"/>
                <w:lang w:val="sr-Cyrl-RS"/>
              </w:rPr>
              <w:t>___</w:t>
            </w:r>
            <w:r w:rsidRPr="00F75A8B">
              <w:rPr>
                <w:rFonts w:ascii="Arial" w:eastAsia="Times New Roman" w:hAnsi="Arial" w:cs="Arial"/>
                <w:b/>
                <w:bCs/>
                <w:iCs/>
                <w:noProof/>
                <w:color w:val="auto"/>
                <w:kern w:val="0"/>
                <w:u w:val="single"/>
                <w:lang w:val="sr-Latn-RS" w:eastAsia="sr-Latn-RS"/>
              </w:rPr>
              <w:t xml:space="preserve"> Неопходно је да смештај свих ученика и наставника буде у једном (истом) објекту који успуњава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 да може да прими свих </w:t>
            </w:r>
            <w:r>
              <w:rPr>
                <w:rFonts w:ascii="Arial" w:eastAsia="Times New Roman" w:hAnsi="Arial" w:cs="Arial"/>
                <w:b/>
                <w:bCs/>
                <w:iCs/>
                <w:noProof/>
                <w:color w:val="auto"/>
                <w:kern w:val="0"/>
                <w:u w:val="single"/>
                <w:lang w:val="sr-Cyrl-RS" w:eastAsia="sr-Latn-RS"/>
              </w:rPr>
              <w:t>86</w:t>
            </w:r>
            <w:r w:rsidRPr="00F75A8B">
              <w:rPr>
                <w:rFonts w:ascii="Arial" w:eastAsia="Times New Roman" w:hAnsi="Arial" w:cs="Arial"/>
                <w:b/>
                <w:bCs/>
                <w:iCs/>
                <w:noProof/>
                <w:color w:val="auto"/>
                <w:kern w:val="0"/>
                <w:u w:val="single"/>
                <w:lang w:val="sr-Latn-RS" w:eastAsia="sr-Latn-RS"/>
              </w:rPr>
              <w:t xml:space="preserve"> ученика у једној смени у структури соба које су описане</w:t>
            </w:r>
            <w:r w:rsidR="000115BB">
              <w:rPr>
                <w:rFonts w:ascii="Arial" w:eastAsia="Times New Roman" w:hAnsi="Arial" w:cs="Arial"/>
                <w:b/>
                <w:bCs/>
                <w:iCs/>
                <w:noProof/>
                <w:color w:val="auto"/>
                <w:kern w:val="0"/>
                <w:u w:val="single"/>
                <w:lang w:val="sr-Latn-RS" w:eastAsia="sr-Latn-RS"/>
              </w:rPr>
              <w:t xml:space="preserve">.Собе наставника да буду уз собе </w:t>
            </w:r>
            <w:r w:rsidR="000115BB">
              <w:rPr>
                <w:rFonts w:ascii="Arial" w:eastAsia="Times New Roman" w:hAnsi="Arial" w:cs="Arial"/>
                <w:b/>
                <w:bCs/>
                <w:iCs/>
                <w:noProof/>
                <w:color w:val="auto"/>
                <w:kern w:val="0"/>
                <w:u w:val="single"/>
                <w:lang w:val="sr-Cyrl-ME" w:eastAsia="sr-Latn-RS"/>
              </w:rPr>
              <w:t>њ</w:t>
            </w:r>
            <w:r w:rsidR="000115BB">
              <w:rPr>
                <w:rFonts w:ascii="Arial" w:eastAsia="Times New Roman" w:hAnsi="Arial" w:cs="Arial"/>
                <w:b/>
                <w:bCs/>
                <w:iCs/>
                <w:noProof/>
                <w:color w:val="auto"/>
                <w:kern w:val="0"/>
                <w:u w:val="single"/>
                <w:lang w:val="sr-Latn-RS" w:eastAsia="sr-Latn-RS"/>
              </w:rPr>
              <w:t>ихових ученика.</w:t>
            </w:r>
          </w:p>
          <w:p w:rsidR="007E48AE" w:rsidRPr="00652C1A" w:rsidRDefault="007E48AE" w:rsidP="005A7AA2">
            <w:pPr>
              <w:rPr>
                <w:rFonts w:ascii="Arial" w:hAnsi="Arial" w:cs="Arial"/>
                <w:b/>
                <w:i/>
                <w:iCs/>
                <w:color w:val="auto"/>
                <w:lang w:val="sr-Cyrl-RS"/>
              </w:rPr>
            </w:pPr>
          </w:p>
          <w:p w:rsidR="007E48AE" w:rsidRDefault="007E48AE" w:rsidP="005A7AA2">
            <w:pPr>
              <w:rPr>
                <w:rFonts w:ascii="Arial" w:hAnsi="Arial" w:cs="Arial"/>
                <w:i/>
                <w:iCs/>
                <w:lang w:val="sr-Cyrl-CS"/>
              </w:rPr>
            </w:pPr>
            <w:r>
              <w:rPr>
                <w:rFonts w:ascii="Arial" w:hAnsi="Arial" w:cs="Arial"/>
                <w:b/>
                <w:i/>
                <w:iCs/>
                <w:color w:val="FF0000"/>
                <w:u w:val="single"/>
                <w:lang w:val="sr-Cyrl-CS"/>
              </w:rPr>
              <w:t>Партија 2</w:t>
            </w:r>
            <w:r>
              <w:rPr>
                <w:rFonts w:ascii="Arial" w:hAnsi="Arial" w:cs="Arial"/>
                <w:i/>
                <w:iCs/>
                <w:color w:val="FF0000"/>
                <w:u w:val="single"/>
                <w:lang w:val="sr-Cyrl-CS"/>
              </w:rPr>
              <w:t xml:space="preserve">: </w:t>
            </w:r>
            <w:r w:rsidRPr="008A1339">
              <w:rPr>
                <w:rFonts w:ascii="Arial" w:hAnsi="Arial" w:cs="Arial"/>
                <w:i/>
                <w:iCs/>
                <w:color w:val="FF0000"/>
                <w:u w:val="single"/>
                <w:lang w:val="sr-Cyrl-CS"/>
              </w:rPr>
              <w:t xml:space="preserve"> </w:t>
            </w:r>
            <w:r w:rsidRPr="00885DE1">
              <w:rPr>
                <w:rFonts w:ascii="Arial" w:hAnsi="Arial" w:cs="Arial"/>
                <w:lang w:val="sr-Cyrl-CS"/>
              </w:rPr>
              <w:t>Услуге извођења</w:t>
            </w:r>
            <w:r w:rsidR="00231BA7">
              <w:rPr>
                <w:rFonts w:ascii="Arial" w:hAnsi="Arial" w:cs="Arial"/>
                <w:lang w:val="sr-Cyrl-CS"/>
              </w:rPr>
              <w:t xml:space="preserve"> седмодневне</w:t>
            </w:r>
            <w:r w:rsidRPr="00885DE1">
              <w:rPr>
                <w:rFonts w:ascii="Arial" w:hAnsi="Arial" w:cs="Arial"/>
                <w:lang w:val="sr-Cyrl-CS"/>
              </w:rPr>
              <w:t xml:space="preserve"> </w:t>
            </w:r>
            <w:r>
              <w:rPr>
                <w:rFonts w:ascii="Arial" w:hAnsi="Arial" w:cs="Arial"/>
                <w:b/>
                <w:lang w:val="sr-Cyrl-CS"/>
              </w:rPr>
              <w:t xml:space="preserve">наставе у природи за ученике </w:t>
            </w:r>
            <w:r w:rsidRPr="00763BC6">
              <w:rPr>
                <w:rFonts w:ascii="Arial" w:hAnsi="Arial" w:cs="Arial"/>
                <w:b/>
                <w:lang w:val="sr-Cyrl-CS"/>
              </w:rPr>
              <w:t xml:space="preserve"> </w:t>
            </w:r>
            <w:r>
              <w:rPr>
                <w:rFonts w:ascii="Arial" w:hAnsi="Arial" w:cs="Arial"/>
                <w:b/>
                <w:lang w:val="sr-Cyrl-CS"/>
              </w:rPr>
              <w:t>другог</w:t>
            </w:r>
            <w:r w:rsidRPr="00763BC6">
              <w:rPr>
                <w:rFonts w:ascii="Arial" w:hAnsi="Arial" w:cs="Arial"/>
                <w:b/>
                <w:lang w:val="sr-Cyrl-CS"/>
              </w:rPr>
              <w:t xml:space="preserve"> </w:t>
            </w:r>
            <w:r>
              <w:rPr>
                <w:rFonts w:ascii="Arial" w:hAnsi="Arial" w:cs="Arial"/>
                <w:b/>
                <w:lang w:val="sr-Cyrl-CS"/>
              </w:rPr>
              <w:t>разреда</w:t>
            </w:r>
          </w:p>
          <w:p w:rsidR="007E48AE" w:rsidRPr="00714304" w:rsidRDefault="007E48AE" w:rsidP="005A7AA2">
            <w:pPr>
              <w:rPr>
                <w:rFonts w:ascii="Arial" w:hAnsi="Arial" w:cs="Arial"/>
                <w:b/>
              </w:rPr>
            </w:pPr>
            <w:r w:rsidRPr="008A1339">
              <w:rPr>
                <w:rFonts w:ascii="Arial" w:hAnsi="Arial" w:cs="Arial"/>
                <w:b/>
                <w:i/>
                <w:color w:val="FF0000"/>
                <w:u w:val="single"/>
                <w:lang w:val="sr-Cyrl-CS"/>
              </w:rPr>
              <w:t>Дестинација:</w:t>
            </w:r>
            <w:r>
              <w:rPr>
                <w:rFonts w:ascii="Arial" w:hAnsi="Arial" w:cs="Arial"/>
                <w:b/>
                <w:i/>
                <w:color w:val="FF0000"/>
                <w:u w:val="single"/>
                <w:lang w:val="sr-Cyrl-CS"/>
              </w:rPr>
              <w:t>Врњачка Бања</w:t>
            </w:r>
          </w:p>
          <w:p w:rsidR="007E48AE" w:rsidRPr="00F00D0E" w:rsidRDefault="007E48AE" w:rsidP="005A7AA2">
            <w:pPr>
              <w:rPr>
                <w:rFonts w:ascii="Arial" w:hAnsi="Arial" w:cs="Arial"/>
                <w:i/>
                <w:color w:val="auto"/>
                <w:u w:val="single"/>
                <w:lang w:val="sr-Cyrl-RS"/>
              </w:rPr>
            </w:pPr>
            <w:r w:rsidRPr="00F00D0E">
              <w:rPr>
                <w:rFonts w:ascii="Arial" w:hAnsi="Arial" w:cs="Arial"/>
                <w:i/>
                <w:color w:val="auto"/>
                <w:u w:val="single"/>
                <w:lang w:val="sr-Cyrl-RS"/>
              </w:rPr>
              <w:t>Полазак и повратак: Златибор-Чајетина-</w:t>
            </w:r>
            <w:r>
              <w:rPr>
                <w:rFonts w:ascii="Arial" w:hAnsi="Arial" w:cs="Arial"/>
                <w:i/>
                <w:color w:val="auto"/>
                <w:u w:val="single"/>
                <w:lang w:val="sr-Cyrl-RS"/>
              </w:rPr>
              <w:t>Врњачка Бања</w:t>
            </w:r>
            <w:r w:rsidRPr="00F00D0E">
              <w:rPr>
                <w:rFonts w:ascii="Arial" w:hAnsi="Arial" w:cs="Arial"/>
                <w:i/>
                <w:color w:val="auto"/>
                <w:u w:val="single"/>
                <w:lang w:val="sr-Cyrl-RS"/>
              </w:rPr>
              <w:t>-Чајетина-Златибор</w:t>
            </w:r>
          </w:p>
          <w:p w:rsidR="00712F28" w:rsidRDefault="007E48AE" w:rsidP="00712F28">
            <w:pPr>
              <w:rPr>
                <w:rFonts w:ascii="Arial" w:hAnsi="Arial" w:cs="Arial"/>
                <w:i/>
                <w:lang w:val="sr-Cyrl-CS"/>
              </w:rPr>
            </w:pPr>
            <w:r w:rsidRPr="00996884">
              <w:rPr>
                <w:rFonts w:ascii="Arial" w:hAnsi="Arial" w:cs="Arial"/>
                <w:b/>
                <w:i/>
                <w:iCs/>
                <w:lang w:val="sr-Cyrl-CS"/>
              </w:rPr>
              <w:t>Време извођења</w:t>
            </w:r>
            <w:r>
              <w:rPr>
                <w:rFonts w:ascii="Arial" w:hAnsi="Arial" w:cs="Arial"/>
                <w:i/>
                <w:iCs/>
                <w:lang w:val="sr-Cyrl-CS"/>
              </w:rPr>
              <w:t>:</w:t>
            </w:r>
            <w:r>
              <w:rPr>
                <w:rFonts w:ascii="Arial" w:hAnsi="Arial" w:cs="Arial"/>
                <w:i/>
                <w:lang w:val="sr-Cyrl-CS"/>
              </w:rPr>
              <w:t>од 8. маја до краја месеца  и</w:t>
            </w:r>
            <w:r>
              <w:rPr>
                <w:rFonts w:ascii="Arial" w:hAnsi="Arial" w:cs="Arial"/>
                <w:i/>
                <w:lang w:val="sr-Cyrl-RS"/>
              </w:rPr>
              <w:t xml:space="preserve">ли </w:t>
            </w:r>
            <w:r w:rsidR="00712F28">
              <w:rPr>
                <w:rFonts w:ascii="Arial" w:hAnsi="Arial" w:cs="Arial"/>
                <w:i/>
                <w:lang w:val="sr-Cyrl-CS"/>
              </w:rPr>
              <w:t>прва половина јуна ( повратак ученика најкасније до 15. јуна 2020.</w:t>
            </w:r>
            <w:r w:rsidR="00712F28" w:rsidRPr="00996884">
              <w:rPr>
                <w:rFonts w:ascii="Arial" w:hAnsi="Arial" w:cs="Arial"/>
                <w:i/>
                <w:lang w:val="sr-Cyrl-CS"/>
              </w:rPr>
              <w:t xml:space="preserve"> </w:t>
            </w:r>
            <w:r w:rsidR="00712F28">
              <w:rPr>
                <w:rFonts w:ascii="Arial" w:hAnsi="Arial" w:cs="Arial"/>
                <w:i/>
                <w:lang w:val="sr-Cyrl-CS"/>
              </w:rPr>
              <w:t>године)</w:t>
            </w:r>
          </w:p>
          <w:p w:rsidR="007E48AE" w:rsidRPr="00683462" w:rsidRDefault="007E48AE" w:rsidP="005A7AA2">
            <w:pPr>
              <w:rPr>
                <w:rFonts w:ascii="Arial" w:hAnsi="Arial" w:cs="Arial"/>
                <w:i/>
                <w:iCs/>
                <w:lang w:val="sr-Cyrl-ME"/>
              </w:rPr>
            </w:pPr>
            <w:r w:rsidRPr="00D657CE">
              <w:rPr>
                <w:rFonts w:ascii="Arial" w:hAnsi="Arial" w:cs="Arial"/>
                <w:b/>
                <w:i/>
                <w:iCs/>
                <w:lang w:val="sr-Cyrl-CS"/>
              </w:rPr>
              <w:t>Садржај</w:t>
            </w:r>
            <w:r>
              <w:rPr>
                <w:rFonts w:ascii="Arial" w:hAnsi="Arial" w:cs="Arial"/>
                <w:i/>
                <w:iCs/>
                <w:lang w:val="sr-Cyrl-CS"/>
              </w:rPr>
              <w:t xml:space="preserve">: </w:t>
            </w:r>
            <w:r w:rsidRPr="00F75A8B">
              <w:rPr>
                <w:rFonts w:ascii="Arial" w:eastAsia="Times New Roman" w:hAnsi="Arial" w:cs="Arial"/>
                <w:bCs/>
                <w:iCs/>
                <w:noProof/>
                <w:color w:val="auto"/>
                <w:kern w:val="0"/>
                <w:lang w:val="en-US" w:eastAsia="en-US"/>
              </w:rPr>
              <w:t>Активности које укључује настава у природи - настава, игра на теренима објекта, коришћење садржаја (учионица, играоница... и сл.) са ангажованим рекреатором/аниматором</w:t>
            </w:r>
            <w:r>
              <w:rPr>
                <w:rFonts w:ascii="Arial" w:eastAsia="Times New Roman" w:hAnsi="Arial" w:cs="Arial"/>
                <w:bCs/>
                <w:iCs/>
                <w:noProof/>
                <w:color w:val="auto"/>
                <w:kern w:val="0"/>
                <w:lang w:val="sr-Cyrl-ME" w:eastAsia="en-US"/>
              </w:rPr>
              <w:t xml:space="preserve"> </w:t>
            </w:r>
          </w:p>
          <w:p w:rsidR="00A87A2D" w:rsidRDefault="007E48AE" w:rsidP="005A7AA2">
            <w:pPr>
              <w:suppressAutoHyphens w:val="0"/>
              <w:spacing w:line="240" w:lineRule="auto"/>
              <w:rPr>
                <w:rFonts w:ascii="Arial" w:eastAsia="Times New Roman" w:hAnsi="Arial" w:cs="Arial"/>
                <w:bCs/>
                <w:iCs/>
                <w:noProof/>
                <w:color w:val="FF0000"/>
                <w:kern w:val="0"/>
                <w:lang w:val="sr-Cyrl-CS" w:eastAsia="sr-Latn-RS"/>
              </w:rPr>
            </w:pPr>
            <w:r w:rsidRPr="00F75A8B">
              <w:rPr>
                <w:rFonts w:ascii="Arial" w:eastAsia="Times New Roman" w:hAnsi="Arial" w:cs="Arial"/>
                <w:bCs/>
                <w:iCs/>
                <w:noProof/>
                <w:color w:val="auto"/>
                <w:kern w:val="0"/>
                <w:lang w:val="sr-Latn-RS" w:eastAsia="sr-Latn-RS"/>
              </w:rPr>
              <w:t>С</w:t>
            </w:r>
            <w:r w:rsidRPr="007B4BA7">
              <w:rPr>
                <w:rFonts w:ascii="Arial" w:eastAsia="Times New Roman" w:hAnsi="Arial" w:cs="Arial"/>
                <w:b/>
                <w:bCs/>
                <w:iCs/>
                <w:noProof/>
                <w:color w:val="auto"/>
                <w:kern w:val="0"/>
                <w:lang w:val="sr-Latn-RS" w:eastAsia="sr-Latn-RS"/>
              </w:rPr>
              <w:t>мештај у хотелу са најмање три звездице</w:t>
            </w:r>
            <w:r>
              <w:rPr>
                <w:rFonts w:ascii="Arial" w:eastAsia="Times New Roman" w:hAnsi="Arial" w:cs="Arial"/>
                <w:b/>
                <w:bCs/>
                <w:iCs/>
                <w:noProof/>
                <w:color w:val="auto"/>
                <w:kern w:val="0"/>
                <w:lang w:val="sr-Cyrl-ME" w:eastAsia="sr-Latn-RS"/>
              </w:rPr>
              <w:t>:</w:t>
            </w:r>
            <w:r w:rsidRPr="007B4BA7">
              <w:rPr>
                <w:rFonts w:ascii="Arial" w:eastAsia="Times New Roman" w:hAnsi="Arial" w:cs="Arial"/>
                <w:b/>
                <w:bCs/>
                <w:iCs/>
                <w:noProof/>
                <w:color w:val="auto"/>
                <w:kern w:val="0"/>
                <w:lang w:val="sr-Latn-RS" w:eastAsia="sr-Latn-RS"/>
              </w:rPr>
              <w:t xml:space="preserve"> </w:t>
            </w:r>
            <w:r w:rsidRPr="00F75A8B">
              <w:rPr>
                <w:rFonts w:ascii="Arial" w:eastAsia="Times New Roman" w:hAnsi="Arial" w:cs="Arial"/>
                <w:bCs/>
                <w:iCs/>
                <w:noProof/>
                <w:color w:val="auto"/>
                <w:kern w:val="0"/>
                <w:lang w:val="sr-Latn-RS" w:eastAsia="sr-Latn-RS"/>
              </w:rPr>
              <w:t xml:space="preserve">Смештај ученика у </w:t>
            </w:r>
            <w:r w:rsidRPr="00F75A8B">
              <w:rPr>
                <w:rFonts w:ascii="Arial" w:eastAsia="Times New Roman" w:hAnsi="Arial" w:cs="Arial"/>
                <w:bCs/>
                <w:iCs/>
                <w:noProof/>
                <w:color w:val="auto"/>
                <w:kern w:val="0"/>
                <w:lang w:val="sr-Cyrl-RS" w:eastAsia="sr-Latn-RS"/>
              </w:rPr>
              <w:t xml:space="preserve">двокреветним, </w:t>
            </w:r>
            <w:r w:rsidRPr="00F75A8B">
              <w:rPr>
                <w:rFonts w:ascii="Arial" w:eastAsia="Times New Roman" w:hAnsi="Arial" w:cs="Arial"/>
                <w:bCs/>
                <w:iCs/>
                <w:noProof/>
                <w:color w:val="auto"/>
                <w:kern w:val="0"/>
                <w:lang w:val="sr-Latn-RS" w:eastAsia="sr-Latn-RS"/>
              </w:rPr>
              <w:t>трокреветним и четворокреветним собама</w:t>
            </w:r>
            <w:r w:rsidRPr="00F75A8B">
              <w:rPr>
                <w:rFonts w:ascii="Arial" w:eastAsia="Times New Roman" w:hAnsi="Arial" w:cs="Arial"/>
                <w:bCs/>
                <w:iCs/>
                <w:noProof/>
                <w:color w:val="auto"/>
                <w:kern w:val="0"/>
                <w:lang w:val="ru-RU" w:eastAsia="sr-Latn-RS"/>
              </w:rPr>
              <w:t xml:space="preserve"> са купатило</w:t>
            </w:r>
            <w:r w:rsidRPr="00F75A8B">
              <w:rPr>
                <w:rFonts w:ascii="Arial" w:eastAsia="Times New Roman" w:hAnsi="Arial" w:cs="Arial"/>
                <w:bCs/>
                <w:iCs/>
                <w:noProof/>
                <w:color w:val="auto"/>
                <w:kern w:val="0"/>
                <w:lang w:val="sr-Latn-RS" w:eastAsia="sr-Latn-RS"/>
              </w:rPr>
              <w:t>м</w:t>
            </w:r>
            <w:r w:rsidRPr="00F75A8B">
              <w:rPr>
                <w:rFonts w:ascii="Arial" w:eastAsia="Times New Roman" w:hAnsi="Arial" w:cs="Arial"/>
                <w:bCs/>
                <w:iCs/>
                <w:noProof/>
                <w:color w:val="auto"/>
                <w:kern w:val="0"/>
                <w:lang w:val="ru-RU" w:eastAsia="sr-Latn-RS"/>
              </w:rPr>
              <w:t xml:space="preserve"> (</w:t>
            </w:r>
            <w:r w:rsidRPr="00F75A8B">
              <w:rPr>
                <w:rFonts w:ascii="Arial" w:eastAsia="Times New Roman" w:hAnsi="Arial" w:cs="Arial"/>
                <w:bCs/>
                <w:iCs/>
                <w:noProof/>
                <w:color w:val="auto"/>
                <w:kern w:val="0"/>
                <w:u w:val="single"/>
                <w:lang w:val="ru-RU" w:eastAsia="sr-Latn-RS"/>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F75A8B">
              <w:rPr>
                <w:rFonts w:ascii="Arial" w:eastAsia="Times New Roman" w:hAnsi="Arial" w:cs="Arial"/>
                <w:bCs/>
                <w:iCs/>
                <w:noProof/>
                <w:color w:val="auto"/>
                <w:kern w:val="0"/>
                <w:lang w:val="ru-RU" w:eastAsia="sr-Latn-RS"/>
              </w:rPr>
              <w:t>)</w:t>
            </w:r>
            <w:r w:rsidRPr="00F75A8B">
              <w:rPr>
                <w:rFonts w:ascii="Arial" w:eastAsia="Times New Roman" w:hAnsi="Arial" w:cs="Arial"/>
                <w:bCs/>
                <w:iCs/>
                <w:noProof/>
                <w:color w:val="auto"/>
                <w:kern w:val="0"/>
                <w:lang w:val="sr-Cyrl-CS" w:eastAsia="sr-Latn-RS"/>
              </w:rPr>
              <w:t>. Објекат мора да има просторију за учење, спортски терен у склопу/непосредној близини хотела, дискотеку, уређен простор око објекта за безбедан боравак деце, објекат обезбеђен од главне саобраћајнице.</w:t>
            </w:r>
            <w:r>
              <w:rPr>
                <w:rFonts w:ascii="Arial" w:eastAsia="Times New Roman" w:hAnsi="Arial" w:cs="Arial"/>
                <w:bCs/>
                <w:iCs/>
                <w:noProof/>
                <w:color w:val="auto"/>
                <w:kern w:val="0"/>
                <w:lang w:val="sr-Cyrl-CS" w:eastAsia="sr-Latn-RS"/>
              </w:rPr>
              <w:t xml:space="preserve"> Ако о</w:t>
            </w:r>
            <w:r w:rsidRPr="00F75A8B">
              <w:rPr>
                <w:rFonts w:ascii="Arial" w:eastAsia="Times New Roman" w:hAnsi="Arial" w:cs="Arial"/>
                <w:bCs/>
                <w:iCs/>
                <w:noProof/>
                <w:color w:val="auto"/>
                <w:kern w:val="0"/>
                <w:lang w:val="sr-Cyrl-CS" w:eastAsia="sr-Latn-RS"/>
              </w:rPr>
              <w:t xml:space="preserve">бјекат </w:t>
            </w:r>
            <w:r>
              <w:rPr>
                <w:rFonts w:ascii="Arial" w:eastAsia="Times New Roman" w:hAnsi="Arial" w:cs="Arial"/>
                <w:bCs/>
                <w:iCs/>
                <w:noProof/>
                <w:color w:val="auto"/>
                <w:kern w:val="0"/>
                <w:lang w:val="sr-Cyrl-CS" w:eastAsia="sr-Latn-RS"/>
              </w:rPr>
              <w:t>нема</w:t>
            </w:r>
            <w:r w:rsidRPr="00F75A8B">
              <w:rPr>
                <w:rFonts w:ascii="Arial" w:eastAsia="Times New Roman" w:hAnsi="Arial" w:cs="Arial"/>
                <w:bCs/>
                <w:iCs/>
                <w:noProof/>
                <w:color w:val="auto"/>
                <w:kern w:val="0"/>
                <w:lang w:val="sr-Cyrl-CS" w:eastAsia="sr-Latn-RS"/>
              </w:rPr>
              <w:t xml:space="preserve"> службу која пружа 24-часовну </w:t>
            </w:r>
            <w:r>
              <w:rPr>
                <w:rFonts w:ascii="Arial" w:eastAsia="Times New Roman" w:hAnsi="Arial" w:cs="Arial"/>
                <w:bCs/>
                <w:iCs/>
                <w:noProof/>
                <w:color w:val="auto"/>
                <w:kern w:val="0"/>
                <w:lang w:val="sr-Cyrl-CS" w:eastAsia="sr-Latn-RS"/>
              </w:rPr>
              <w:t xml:space="preserve">здравствену заштиту, </w:t>
            </w:r>
            <w:r>
              <w:rPr>
                <w:rFonts w:ascii="Arial" w:eastAsia="Times New Roman" w:hAnsi="Arial" w:cs="Arial"/>
                <w:bCs/>
                <w:iCs/>
                <w:noProof/>
                <w:color w:val="FF0000"/>
                <w:kern w:val="0"/>
                <w:lang w:val="sr-Cyrl-CS" w:eastAsia="sr-Latn-RS"/>
              </w:rPr>
              <w:t>агенција мора обезбедити 24-</w:t>
            </w:r>
          </w:p>
          <w:p w:rsidR="00A87A2D" w:rsidRDefault="00A87A2D" w:rsidP="005A7AA2">
            <w:pPr>
              <w:suppressAutoHyphens w:val="0"/>
              <w:spacing w:line="240" w:lineRule="auto"/>
              <w:rPr>
                <w:rFonts w:ascii="Arial" w:eastAsia="Times New Roman" w:hAnsi="Arial" w:cs="Arial"/>
                <w:bCs/>
                <w:iCs/>
                <w:noProof/>
                <w:color w:val="FF0000"/>
                <w:kern w:val="0"/>
                <w:lang w:val="sr-Cyrl-CS" w:eastAsia="sr-Latn-RS"/>
              </w:rPr>
            </w:pPr>
          </w:p>
          <w:p w:rsidR="007E48AE" w:rsidRDefault="007E48AE" w:rsidP="005A7AA2">
            <w:pPr>
              <w:suppressAutoHyphens w:val="0"/>
              <w:spacing w:line="240" w:lineRule="auto"/>
              <w:rPr>
                <w:rFonts w:ascii="Arial" w:eastAsia="Times New Roman" w:hAnsi="Arial" w:cs="Arial"/>
                <w:bCs/>
                <w:iCs/>
                <w:noProof/>
                <w:color w:val="auto"/>
                <w:kern w:val="0"/>
                <w:lang w:val="sr-Cyrl-CS" w:eastAsia="sr-Latn-RS"/>
              </w:rPr>
            </w:pPr>
            <w:r>
              <w:rPr>
                <w:rFonts w:ascii="Arial" w:eastAsia="Times New Roman" w:hAnsi="Arial" w:cs="Arial"/>
                <w:bCs/>
                <w:iCs/>
                <w:noProof/>
                <w:color w:val="FF0000"/>
                <w:kern w:val="0"/>
                <w:lang w:val="sr-Cyrl-CS" w:eastAsia="sr-Latn-RS"/>
              </w:rPr>
              <w:t>часовну здравствену заштиту ученицима.</w:t>
            </w:r>
            <w:r w:rsidRPr="00F75A8B">
              <w:rPr>
                <w:rFonts w:ascii="Arial" w:eastAsia="Times New Roman" w:hAnsi="Arial" w:cs="Arial"/>
                <w:bCs/>
                <w:iCs/>
                <w:noProof/>
                <w:color w:val="auto"/>
                <w:kern w:val="0"/>
                <w:lang w:val="sr-Cyrl-CS" w:eastAsia="sr-Latn-RS"/>
              </w:rPr>
              <w:t xml:space="preserve"> Организатор мора понудити објекат у којем постоји инфраструктурна и техничка могућност за организацију спортско-рекреативних активности (све време боравка), организацију културно-забавних активности (све време боравка).</w:t>
            </w:r>
          </w:p>
          <w:p w:rsidR="007E48AE" w:rsidRDefault="007E48AE" w:rsidP="005A7AA2">
            <w:pPr>
              <w:suppressAutoHyphens w:val="0"/>
              <w:spacing w:line="240" w:lineRule="auto"/>
              <w:rPr>
                <w:rFonts w:ascii="Arial" w:eastAsia="Times New Roman" w:hAnsi="Arial" w:cs="Arial"/>
                <w:bCs/>
                <w:iCs/>
                <w:noProof/>
                <w:color w:val="auto"/>
                <w:kern w:val="0"/>
                <w:lang w:val="sr-Cyrl-CS" w:eastAsia="sr-Latn-RS"/>
              </w:rPr>
            </w:pPr>
          </w:p>
          <w:p w:rsidR="007E48AE" w:rsidRPr="003C12E1" w:rsidRDefault="007E48AE" w:rsidP="005A7AA2">
            <w:pPr>
              <w:suppressAutoHyphens w:val="0"/>
              <w:spacing w:line="240" w:lineRule="auto"/>
              <w:rPr>
                <w:rFonts w:ascii="Arial" w:eastAsia="Times New Roman" w:hAnsi="Arial" w:cs="Arial"/>
                <w:b/>
                <w:bCs/>
                <w:iCs/>
                <w:noProof/>
                <w:color w:val="auto"/>
                <w:kern w:val="0"/>
                <w:lang w:val="sr-Cyrl-CS" w:eastAsia="sr-Latn-RS"/>
              </w:rPr>
            </w:pPr>
            <w:r w:rsidRPr="003C12E1">
              <w:rPr>
                <w:rFonts w:ascii="Arial" w:eastAsia="Times New Roman" w:hAnsi="Arial" w:cs="Arial"/>
                <w:b/>
                <w:bCs/>
                <w:iCs/>
                <w:noProof/>
                <w:color w:val="auto"/>
                <w:kern w:val="0"/>
                <w:lang w:val="sr-Cyrl-CS" w:eastAsia="sr-Latn-RS"/>
              </w:rPr>
              <w:t>Исхрана:</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Седам пуних пансиона који подразумевају следеће:</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 доручак, ручак, вечера, ужина, на бази класичног послужења-мени прилагођен узрасту ученика.</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 xml:space="preserve">Структура: </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доручак:  главно јело,сок, млеко или чај</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ручак: супа или чорба, главно јело, салата, десерт или воће</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вечера: главно јело, салата</w:t>
            </w:r>
          </w:p>
          <w:p w:rsidR="007E48AE" w:rsidRPr="00F75A8B"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ужина: воће или десерт</w:t>
            </w:r>
          </w:p>
          <w:p w:rsidR="007D23D0" w:rsidRDefault="007D23D0" w:rsidP="007D23D0">
            <w:pPr>
              <w:rPr>
                <w:rFonts w:ascii="Arial" w:eastAsia="Times New Roman" w:hAnsi="Arial" w:cs="Arial"/>
                <w:b/>
                <w:bCs/>
                <w:iCs/>
                <w:noProof/>
                <w:color w:val="auto"/>
                <w:kern w:val="0"/>
                <w:lang w:val="sr-Cyrl-CS" w:eastAsia="en-US"/>
              </w:rPr>
            </w:pPr>
          </w:p>
          <w:p w:rsidR="007D23D0" w:rsidRDefault="007D23D0" w:rsidP="007D23D0">
            <w:pPr>
              <w:rPr>
                <w:rFonts w:ascii="Arial" w:eastAsia="Times New Roman" w:hAnsi="Arial" w:cs="Arial"/>
                <w:bCs/>
                <w:iCs/>
                <w:noProof/>
                <w:color w:val="auto"/>
                <w:kern w:val="0"/>
                <w:lang w:val="sr-Cyrl-CS" w:eastAsia="en-US"/>
              </w:rPr>
            </w:pPr>
            <w:r w:rsidRPr="007D23D0">
              <w:rPr>
                <w:rFonts w:ascii="Arial" w:eastAsia="Times New Roman" w:hAnsi="Arial" w:cs="Arial"/>
                <w:b/>
                <w:bCs/>
                <w:iCs/>
                <w:noProof/>
                <w:color w:val="auto"/>
                <w:kern w:val="0"/>
                <w:lang w:val="sr-Cyrl-CS" w:eastAsia="en-US"/>
              </w:rPr>
              <w:t>Понуђач</w:t>
            </w:r>
            <w:r>
              <w:rPr>
                <w:rFonts w:ascii="Arial" w:eastAsia="Times New Roman" w:hAnsi="Arial" w:cs="Arial"/>
                <w:bCs/>
                <w:iCs/>
                <w:noProof/>
                <w:color w:val="auto"/>
                <w:kern w:val="0"/>
                <w:lang w:val="sr-Cyrl-CS" w:eastAsia="en-US"/>
              </w:rPr>
              <w:t xml:space="preserve"> мора обезбедити лекара пратиоца</w:t>
            </w:r>
          </w:p>
          <w:p w:rsidR="007E48AE" w:rsidRPr="007D23D0" w:rsidRDefault="007E48AE" w:rsidP="005A7AA2">
            <w:pPr>
              <w:rPr>
                <w:rFonts w:ascii="Arial" w:hAnsi="Arial" w:cs="Arial"/>
                <w:i/>
                <w:iCs/>
                <w:lang w:val="sr-Cyrl-ME"/>
              </w:rPr>
            </w:pPr>
            <w:r w:rsidRPr="00BC1C99">
              <w:rPr>
                <w:rFonts w:ascii="Arial" w:hAnsi="Arial" w:cs="Arial"/>
                <w:i/>
                <w:iCs/>
                <w:lang w:val="sr-Cyrl-CS"/>
              </w:rPr>
              <w:t xml:space="preserve"> </w:t>
            </w:r>
            <w:r>
              <w:rPr>
                <w:rFonts w:ascii="Arial" w:hAnsi="Arial" w:cs="Arial"/>
                <w:b/>
                <w:i/>
                <w:iCs/>
                <w:lang w:val="sr-Cyrl-CS"/>
              </w:rPr>
              <w:t>Планирани број ученика</w:t>
            </w:r>
            <w:r w:rsidRPr="0037385F">
              <w:rPr>
                <w:rFonts w:ascii="Arial" w:hAnsi="Arial" w:cs="Arial"/>
                <w:b/>
                <w:i/>
                <w:iCs/>
                <w:lang w:val="sr-Cyrl-CS"/>
              </w:rPr>
              <w:t xml:space="preserve"> </w:t>
            </w:r>
            <w:r>
              <w:rPr>
                <w:rFonts w:ascii="Arial" w:hAnsi="Arial" w:cs="Arial"/>
                <w:b/>
                <w:i/>
                <w:iCs/>
                <w:lang w:val="sr-Cyrl-CS"/>
              </w:rPr>
              <w:t>д</w:t>
            </w:r>
            <w:r w:rsidRPr="0037385F">
              <w:rPr>
                <w:rFonts w:ascii="Arial" w:hAnsi="Arial" w:cs="Arial"/>
                <w:b/>
                <w:i/>
                <w:iCs/>
                <w:lang w:val="sr-Cyrl-CS"/>
              </w:rPr>
              <w:t>руги разред</w:t>
            </w:r>
            <w:r>
              <w:rPr>
                <w:rFonts w:ascii="Arial" w:hAnsi="Arial" w:cs="Arial"/>
                <w:b/>
                <w:i/>
                <w:iCs/>
                <w:lang w:val="sr-Cyrl-CS"/>
              </w:rPr>
              <w:t xml:space="preserve">-  </w:t>
            </w:r>
            <w:r>
              <w:rPr>
                <w:rFonts w:ascii="Arial" w:hAnsi="Arial" w:cs="Arial"/>
                <w:i/>
                <w:iCs/>
                <w:lang w:val="sr-Cyrl-CS"/>
              </w:rPr>
              <w:t>3 одељења:20</w:t>
            </w:r>
            <w:r>
              <w:rPr>
                <w:rFonts w:ascii="Arial" w:hAnsi="Arial" w:cs="Arial"/>
                <w:i/>
                <w:iCs/>
                <w:lang w:val="en-US"/>
              </w:rPr>
              <w:t>+</w:t>
            </w:r>
            <w:r>
              <w:rPr>
                <w:rFonts w:ascii="Arial" w:hAnsi="Arial" w:cs="Arial"/>
                <w:i/>
                <w:iCs/>
                <w:lang w:val="sr-Cyrl-RS"/>
              </w:rPr>
              <w:t>17</w:t>
            </w:r>
            <w:r>
              <w:rPr>
                <w:rFonts w:ascii="Arial" w:hAnsi="Arial" w:cs="Arial"/>
                <w:i/>
                <w:iCs/>
                <w:lang w:val="en-US"/>
              </w:rPr>
              <w:t>+</w:t>
            </w:r>
            <w:r>
              <w:rPr>
                <w:rFonts w:ascii="Arial" w:hAnsi="Arial" w:cs="Arial"/>
                <w:i/>
                <w:iCs/>
                <w:lang w:val="sr-Cyrl-RS"/>
              </w:rPr>
              <w:t xml:space="preserve">27 укупно 64 ученика </w:t>
            </w:r>
          </w:p>
          <w:p w:rsidR="007E48AE" w:rsidRDefault="007E48AE" w:rsidP="005A7AA2">
            <w:pPr>
              <w:rPr>
                <w:rFonts w:ascii="Arial" w:hAnsi="Arial" w:cs="Arial"/>
                <w:i/>
                <w:iCs/>
                <w:color w:val="auto"/>
                <w:lang w:val="sr-Cyrl-RS"/>
              </w:rPr>
            </w:pPr>
            <w:r w:rsidRPr="0037385F">
              <w:rPr>
                <w:rFonts w:ascii="Arial" w:hAnsi="Arial" w:cs="Arial"/>
                <w:i/>
                <w:iCs/>
                <w:lang w:val="sr-Cyrl-CS"/>
              </w:rPr>
              <w:t>Планирани број наставника пратилаца</w:t>
            </w:r>
            <w:r>
              <w:rPr>
                <w:rFonts w:ascii="Arial" w:hAnsi="Arial" w:cs="Arial"/>
                <w:b/>
                <w:i/>
                <w:iCs/>
                <w:lang w:val="sr-Cyrl-CS"/>
              </w:rPr>
              <w:t xml:space="preserve"> :</w:t>
            </w:r>
            <w:r w:rsidRPr="00996884">
              <w:rPr>
                <w:rFonts w:ascii="Arial" w:hAnsi="Arial" w:cs="Arial"/>
                <w:i/>
                <w:iCs/>
                <w:lang w:val="sr-Cyrl-CS"/>
              </w:rPr>
              <w:t>1-</w:t>
            </w:r>
            <w:r>
              <w:rPr>
                <w:rFonts w:ascii="Arial" w:hAnsi="Arial" w:cs="Arial"/>
                <w:i/>
                <w:iCs/>
                <w:lang w:val="sr-Cyrl-RS"/>
              </w:rPr>
              <w:t>3</w:t>
            </w:r>
            <w:r w:rsidRPr="00996884">
              <w:rPr>
                <w:rFonts w:ascii="Arial" w:hAnsi="Arial" w:cs="Arial"/>
                <w:i/>
                <w:iCs/>
                <w:lang w:val="sr-Cyrl-CS"/>
              </w:rPr>
              <w:t xml:space="preserve"> у</w:t>
            </w:r>
            <w:r>
              <w:rPr>
                <w:rFonts w:ascii="Arial" w:hAnsi="Arial" w:cs="Arial"/>
                <w:i/>
                <w:iCs/>
                <w:lang w:val="sr-Cyrl-CS"/>
              </w:rPr>
              <w:t xml:space="preserve"> зависности</w:t>
            </w:r>
            <w:r w:rsidRPr="00996884">
              <w:rPr>
                <w:rFonts w:ascii="Arial" w:hAnsi="Arial" w:cs="Arial"/>
                <w:i/>
                <w:iCs/>
                <w:lang w:val="sr-Cyrl-CS"/>
              </w:rPr>
              <w:t xml:space="preserve"> од броја </w:t>
            </w:r>
            <w:r>
              <w:rPr>
                <w:rFonts w:ascii="Arial" w:hAnsi="Arial" w:cs="Arial"/>
                <w:b/>
                <w:i/>
                <w:iCs/>
                <w:color w:val="FF0000"/>
                <w:lang w:val="en-US"/>
              </w:rPr>
              <w:t xml:space="preserve"> </w:t>
            </w:r>
            <w:r w:rsidRPr="00F00D0E">
              <w:rPr>
                <w:rFonts w:ascii="Arial" w:hAnsi="Arial" w:cs="Arial"/>
                <w:i/>
                <w:iCs/>
                <w:color w:val="auto"/>
                <w:lang w:val="sr-Cyrl-RS"/>
              </w:rPr>
              <w:t>одељења</w:t>
            </w:r>
          </w:p>
          <w:p w:rsidR="007E48AE" w:rsidRPr="00B96839" w:rsidRDefault="007E48AE" w:rsidP="005A7AA2">
            <w:pPr>
              <w:rPr>
                <w:rFonts w:ascii="Arial" w:hAnsi="Arial" w:cs="Arial"/>
                <w:b/>
                <w:i/>
                <w:iCs/>
                <w:color w:val="auto"/>
                <w:u w:val="single"/>
                <w:lang w:val="sr-Cyrl-CS"/>
              </w:rPr>
            </w:pPr>
            <w:r>
              <w:rPr>
                <w:rFonts w:ascii="Arial" w:hAnsi="Arial" w:cs="Arial"/>
                <w:b/>
                <w:i/>
                <w:iCs/>
                <w:color w:val="auto"/>
                <w:u w:val="single"/>
                <w:lang w:val="sr-Cyrl-CS"/>
              </w:rPr>
              <w:t>_</w:t>
            </w:r>
            <w:r w:rsidRPr="00F75A8B">
              <w:rPr>
                <w:rFonts w:ascii="Arial" w:eastAsia="Times New Roman" w:hAnsi="Arial" w:cs="Arial"/>
                <w:b/>
                <w:bCs/>
                <w:iCs/>
                <w:noProof/>
                <w:color w:val="auto"/>
                <w:kern w:val="0"/>
                <w:u w:val="single"/>
                <w:lang w:val="sr-Latn-RS" w:eastAsia="sr-Latn-RS"/>
              </w:rPr>
              <w:t xml:space="preserve"> Неопходно је да смештај свих ученика и наставника буде</w:t>
            </w:r>
            <w:r w:rsidR="00231BA7">
              <w:rPr>
                <w:rFonts w:ascii="Arial" w:eastAsia="Times New Roman" w:hAnsi="Arial" w:cs="Arial"/>
                <w:b/>
                <w:bCs/>
                <w:iCs/>
                <w:noProof/>
                <w:color w:val="auto"/>
                <w:kern w:val="0"/>
                <w:u w:val="single"/>
                <w:lang w:val="sr-Latn-RS" w:eastAsia="sr-Latn-RS"/>
              </w:rPr>
              <w:t xml:space="preserve"> у једном (истом) објекту који </w:t>
            </w:r>
            <w:r w:rsidR="00231BA7">
              <w:rPr>
                <w:rFonts w:ascii="Arial" w:eastAsia="Times New Roman" w:hAnsi="Arial" w:cs="Arial"/>
                <w:b/>
                <w:bCs/>
                <w:iCs/>
                <w:noProof/>
                <w:color w:val="auto"/>
                <w:kern w:val="0"/>
                <w:u w:val="single"/>
                <w:lang w:val="sr-Cyrl-ME" w:eastAsia="sr-Latn-RS"/>
              </w:rPr>
              <w:t>и</w:t>
            </w:r>
            <w:r w:rsidRPr="00F75A8B">
              <w:rPr>
                <w:rFonts w:ascii="Arial" w:eastAsia="Times New Roman" w:hAnsi="Arial" w:cs="Arial"/>
                <w:b/>
                <w:bCs/>
                <w:iCs/>
                <w:noProof/>
                <w:color w:val="auto"/>
                <w:kern w:val="0"/>
                <w:u w:val="single"/>
                <w:lang w:val="sr-Latn-RS" w:eastAsia="sr-Latn-RS"/>
              </w:rPr>
              <w:t xml:space="preserve">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 да може да прими свих </w:t>
            </w:r>
            <w:r>
              <w:rPr>
                <w:rFonts w:ascii="Arial" w:eastAsia="Times New Roman" w:hAnsi="Arial" w:cs="Arial"/>
                <w:b/>
                <w:bCs/>
                <w:iCs/>
                <w:noProof/>
                <w:color w:val="auto"/>
                <w:kern w:val="0"/>
                <w:u w:val="single"/>
                <w:lang w:val="sr-Cyrl-RS" w:eastAsia="sr-Latn-RS"/>
              </w:rPr>
              <w:t>64</w:t>
            </w:r>
            <w:r w:rsidRPr="00F75A8B">
              <w:rPr>
                <w:rFonts w:ascii="Arial" w:eastAsia="Times New Roman" w:hAnsi="Arial" w:cs="Arial"/>
                <w:b/>
                <w:bCs/>
                <w:iCs/>
                <w:noProof/>
                <w:color w:val="auto"/>
                <w:kern w:val="0"/>
                <w:u w:val="single"/>
                <w:lang w:val="sr-Latn-RS" w:eastAsia="sr-Latn-RS"/>
              </w:rPr>
              <w:t xml:space="preserve"> ученика у једној смени у структури соба које су описане</w:t>
            </w:r>
            <w:r w:rsidR="000115BB">
              <w:rPr>
                <w:rFonts w:ascii="Arial" w:eastAsia="Times New Roman" w:hAnsi="Arial" w:cs="Arial"/>
                <w:b/>
                <w:bCs/>
                <w:iCs/>
                <w:noProof/>
                <w:color w:val="auto"/>
                <w:kern w:val="0"/>
                <w:u w:val="single"/>
                <w:lang w:val="sr-Cyrl-ME" w:eastAsia="sr-Latn-RS"/>
              </w:rPr>
              <w:t>.</w:t>
            </w:r>
            <w:r w:rsidR="000115BB">
              <w:rPr>
                <w:rFonts w:ascii="Arial" w:eastAsia="Times New Roman" w:hAnsi="Arial" w:cs="Arial"/>
                <w:b/>
                <w:bCs/>
                <w:iCs/>
                <w:noProof/>
                <w:color w:val="auto"/>
                <w:kern w:val="0"/>
                <w:u w:val="single"/>
                <w:lang w:val="sr-Latn-RS" w:eastAsia="sr-Latn-RS"/>
              </w:rPr>
              <w:t xml:space="preserve"> Собе наставника да буду уз собе </w:t>
            </w:r>
            <w:r w:rsidR="000115BB">
              <w:rPr>
                <w:rFonts w:ascii="Arial" w:eastAsia="Times New Roman" w:hAnsi="Arial" w:cs="Arial"/>
                <w:b/>
                <w:bCs/>
                <w:iCs/>
                <w:noProof/>
                <w:color w:val="auto"/>
                <w:kern w:val="0"/>
                <w:u w:val="single"/>
                <w:lang w:val="sr-Cyrl-ME" w:eastAsia="sr-Latn-RS"/>
              </w:rPr>
              <w:t>њ</w:t>
            </w:r>
            <w:r w:rsidR="000115BB">
              <w:rPr>
                <w:rFonts w:ascii="Arial" w:eastAsia="Times New Roman" w:hAnsi="Arial" w:cs="Arial"/>
                <w:b/>
                <w:bCs/>
                <w:iCs/>
                <w:noProof/>
                <w:color w:val="auto"/>
                <w:kern w:val="0"/>
                <w:u w:val="single"/>
                <w:lang w:val="sr-Latn-RS" w:eastAsia="sr-Latn-RS"/>
              </w:rPr>
              <w:t>ихових ученика.</w:t>
            </w:r>
            <w:r>
              <w:rPr>
                <w:rFonts w:ascii="Arial" w:hAnsi="Arial" w:cs="Arial"/>
                <w:b/>
                <w:i/>
                <w:iCs/>
                <w:color w:val="auto"/>
                <w:u w:val="single"/>
                <w:lang w:val="sr-Cyrl-CS"/>
              </w:rPr>
              <w:t xml:space="preserve"> _______________________________________________________________________</w:t>
            </w:r>
          </w:p>
          <w:p w:rsidR="007E48AE" w:rsidRDefault="007E48AE" w:rsidP="005A7AA2">
            <w:pPr>
              <w:rPr>
                <w:rFonts w:ascii="Arial" w:hAnsi="Arial" w:cs="Arial"/>
                <w:i/>
                <w:iCs/>
                <w:lang w:val="sr-Cyrl-CS"/>
              </w:rPr>
            </w:pPr>
            <w:r>
              <w:rPr>
                <w:rFonts w:ascii="Arial" w:hAnsi="Arial" w:cs="Arial"/>
                <w:b/>
                <w:i/>
                <w:iCs/>
                <w:color w:val="FF0000"/>
                <w:u w:val="single"/>
                <w:lang w:val="sr-Cyrl-CS"/>
              </w:rPr>
              <w:t>Партија 3</w:t>
            </w:r>
            <w:r>
              <w:rPr>
                <w:rFonts w:ascii="Arial" w:hAnsi="Arial" w:cs="Arial"/>
                <w:i/>
                <w:iCs/>
                <w:color w:val="FF0000"/>
                <w:u w:val="single"/>
                <w:lang w:val="sr-Cyrl-CS"/>
              </w:rPr>
              <w:t xml:space="preserve">: </w:t>
            </w:r>
            <w:r w:rsidRPr="008A1339">
              <w:rPr>
                <w:rFonts w:ascii="Arial" w:hAnsi="Arial" w:cs="Arial"/>
                <w:i/>
                <w:iCs/>
                <w:color w:val="FF0000"/>
                <w:u w:val="single"/>
                <w:lang w:val="sr-Cyrl-CS"/>
              </w:rPr>
              <w:t xml:space="preserve"> </w:t>
            </w:r>
            <w:r w:rsidRPr="00885DE1">
              <w:rPr>
                <w:rFonts w:ascii="Arial" w:hAnsi="Arial" w:cs="Arial"/>
                <w:lang w:val="sr-Cyrl-CS"/>
              </w:rPr>
              <w:t xml:space="preserve">Услуге извођења </w:t>
            </w:r>
            <w:r w:rsidR="00231BA7">
              <w:rPr>
                <w:rFonts w:ascii="Arial" w:hAnsi="Arial" w:cs="Arial"/>
                <w:lang w:val="sr-Cyrl-CS"/>
              </w:rPr>
              <w:t>седмодневне</w:t>
            </w:r>
            <w:r w:rsidR="00231BA7">
              <w:rPr>
                <w:rFonts w:ascii="Arial" w:hAnsi="Arial" w:cs="Arial"/>
                <w:b/>
                <w:lang w:val="sr-Cyrl-CS"/>
              </w:rPr>
              <w:t xml:space="preserve"> </w:t>
            </w:r>
            <w:r>
              <w:rPr>
                <w:rFonts w:ascii="Arial" w:hAnsi="Arial" w:cs="Arial"/>
                <w:b/>
                <w:lang w:val="sr-Cyrl-CS"/>
              </w:rPr>
              <w:t xml:space="preserve">наставе у природи за ученике </w:t>
            </w:r>
            <w:r w:rsidRPr="00763BC6">
              <w:rPr>
                <w:rFonts w:ascii="Arial" w:hAnsi="Arial" w:cs="Arial"/>
                <w:b/>
                <w:lang w:val="sr-Cyrl-CS"/>
              </w:rPr>
              <w:t xml:space="preserve"> </w:t>
            </w:r>
            <w:r>
              <w:rPr>
                <w:rFonts w:ascii="Arial" w:hAnsi="Arial" w:cs="Arial"/>
                <w:b/>
                <w:lang w:val="sr-Cyrl-CS"/>
              </w:rPr>
              <w:t>трећег разреда</w:t>
            </w:r>
          </w:p>
          <w:p w:rsidR="007E48AE" w:rsidRPr="00714304" w:rsidRDefault="007E48AE" w:rsidP="005A7AA2">
            <w:pPr>
              <w:rPr>
                <w:rFonts w:ascii="Arial" w:hAnsi="Arial" w:cs="Arial"/>
                <w:b/>
              </w:rPr>
            </w:pPr>
            <w:r w:rsidRPr="008A1339">
              <w:rPr>
                <w:rFonts w:ascii="Arial" w:hAnsi="Arial" w:cs="Arial"/>
                <w:b/>
                <w:i/>
                <w:color w:val="FF0000"/>
                <w:u w:val="single"/>
                <w:lang w:val="sr-Cyrl-CS"/>
              </w:rPr>
              <w:t>Дестинација:</w:t>
            </w:r>
            <w:r>
              <w:rPr>
                <w:rFonts w:ascii="Arial" w:hAnsi="Arial" w:cs="Arial"/>
                <w:b/>
                <w:i/>
                <w:color w:val="FF0000"/>
                <w:u w:val="single"/>
                <w:lang w:val="sr-Cyrl-CS"/>
              </w:rPr>
              <w:t>Врњачка Бања</w:t>
            </w:r>
          </w:p>
          <w:p w:rsidR="007E48AE" w:rsidRPr="00F00D0E" w:rsidRDefault="007E48AE" w:rsidP="005A7AA2">
            <w:pPr>
              <w:rPr>
                <w:rFonts w:ascii="Arial" w:hAnsi="Arial" w:cs="Arial"/>
                <w:i/>
                <w:color w:val="auto"/>
                <w:u w:val="single"/>
                <w:lang w:val="sr-Cyrl-RS"/>
              </w:rPr>
            </w:pPr>
            <w:r w:rsidRPr="00F00D0E">
              <w:rPr>
                <w:rFonts w:ascii="Arial" w:hAnsi="Arial" w:cs="Arial"/>
                <w:i/>
                <w:color w:val="auto"/>
                <w:u w:val="single"/>
                <w:lang w:val="sr-Cyrl-RS"/>
              </w:rPr>
              <w:t>Полазак и повратак: Златибор-Чајетина-</w:t>
            </w:r>
            <w:r>
              <w:rPr>
                <w:rFonts w:ascii="Arial" w:hAnsi="Arial" w:cs="Arial"/>
                <w:i/>
                <w:color w:val="auto"/>
                <w:u w:val="single"/>
                <w:lang w:val="sr-Cyrl-RS"/>
              </w:rPr>
              <w:t>Врњачка Бања</w:t>
            </w:r>
            <w:r w:rsidRPr="00F00D0E">
              <w:rPr>
                <w:rFonts w:ascii="Arial" w:hAnsi="Arial" w:cs="Arial"/>
                <w:i/>
                <w:color w:val="auto"/>
                <w:u w:val="single"/>
                <w:lang w:val="sr-Cyrl-RS"/>
              </w:rPr>
              <w:t>-Чајетина-Златибор</w:t>
            </w:r>
          </w:p>
          <w:p w:rsidR="00712F28" w:rsidRDefault="007E48AE" w:rsidP="00712F28">
            <w:pPr>
              <w:rPr>
                <w:rFonts w:ascii="Arial" w:hAnsi="Arial" w:cs="Arial"/>
                <w:i/>
                <w:lang w:val="sr-Cyrl-CS"/>
              </w:rPr>
            </w:pPr>
            <w:r w:rsidRPr="00996884">
              <w:rPr>
                <w:rFonts w:ascii="Arial" w:hAnsi="Arial" w:cs="Arial"/>
                <w:b/>
                <w:i/>
                <w:iCs/>
                <w:lang w:val="sr-Cyrl-CS"/>
              </w:rPr>
              <w:t>Време извођења</w:t>
            </w:r>
            <w:r>
              <w:rPr>
                <w:rFonts w:ascii="Arial" w:hAnsi="Arial" w:cs="Arial"/>
                <w:i/>
                <w:iCs/>
                <w:lang w:val="sr-Cyrl-CS"/>
              </w:rPr>
              <w:t>:</w:t>
            </w:r>
            <w:r>
              <w:rPr>
                <w:rFonts w:ascii="Arial" w:hAnsi="Arial" w:cs="Arial"/>
                <w:i/>
                <w:lang w:val="sr-Cyrl-CS"/>
              </w:rPr>
              <w:t>од 8. маја до краја месеца  и</w:t>
            </w:r>
            <w:r>
              <w:rPr>
                <w:rFonts w:ascii="Arial" w:hAnsi="Arial" w:cs="Arial"/>
                <w:i/>
                <w:lang w:val="sr-Cyrl-RS"/>
              </w:rPr>
              <w:t xml:space="preserve">ли </w:t>
            </w:r>
            <w:r w:rsidR="00712F28">
              <w:rPr>
                <w:rFonts w:ascii="Arial" w:hAnsi="Arial" w:cs="Arial"/>
                <w:i/>
                <w:lang w:val="sr-Cyrl-CS"/>
              </w:rPr>
              <w:t>прва половина јуна ( повратак ученика најкасније до 15. јуна 2020.</w:t>
            </w:r>
            <w:r w:rsidR="00712F28" w:rsidRPr="00996884">
              <w:rPr>
                <w:rFonts w:ascii="Arial" w:hAnsi="Arial" w:cs="Arial"/>
                <w:i/>
                <w:lang w:val="sr-Cyrl-CS"/>
              </w:rPr>
              <w:t xml:space="preserve"> </w:t>
            </w:r>
            <w:r w:rsidR="00712F28">
              <w:rPr>
                <w:rFonts w:ascii="Arial" w:hAnsi="Arial" w:cs="Arial"/>
                <w:i/>
                <w:lang w:val="sr-Cyrl-CS"/>
              </w:rPr>
              <w:t>године)</w:t>
            </w:r>
          </w:p>
          <w:p w:rsidR="007E48AE" w:rsidRPr="00683462" w:rsidRDefault="007E48AE" w:rsidP="005A7AA2">
            <w:pPr>
              <w:rPr>
                <w:rFonts w:ascii="Arial" w:hAnsi="Arial" w:cs="Arial"/>
                <w:i/>
                <w:iCs/>
                <w:lang w:val="sr-Cyrl-ME"/>
              </w:rPr>
            </w:pPr>
            <w:r w:rsidRPr="00D657CE">
              <w:rPr>
                <w:rFonts w:ascii="Arial" w:hAnsi="Arial" w:cs="Arial"/>
                <w:b/>
                <w:i/>
                <w:iCs/>
                <w:lang w:val="sr-Cyrl-CS"/>
              </w:rPr>
              <w:t>Садржај</w:t>
            </w:r>
            <w:r>
              <w:rPr>
                <w:rFonts w:ascii="Arial" w:hAnsi="Arial" w:cs="Arial"/>
                <w:i/>
                <w:iCs/>
                <w:lang w:val="sr-Cyrl-CS"/>
              </w:rPr>
              <w:t xml:space="preserve">: </w:t>
            </w:r>
            <w:r w:rsidRPr="00F75A8B">
              <w:rPr>
                <w:rFonts w:ascii="Arial" w:eastAsia="Times New Roman" w:hAnsi="Arial" w:cs="Arial"/>
                <w:bCs/>
                <w:iCs/>
                <w:noProof/>
                <w:color w:val="auto"/>
                <w:kern w:val="0"/>
                <w:lang w:val="en-US" w:eastAsia="en-US"/>
              </w:rPr>
              <w:t>Активности које укључује настава у природи - настава, игра на теренима објекта, коришћење садржаја (учионица, играоница... и сл.) са ангажованим рекреатором/аниматором</w:t>
            </w:r>
            <w:r>
              <w:rPr>
                <w:rFonts w:ascii="Arial" w:eastAsia="Times New Roman" w:hAnsi="Arial" w:cs="Arial"/>
                <w:bCs/>
                <w:iCs/>
                <w:noProof/>
                <w:color w:val="auto"/>
                <w:kern w:val="0"/>
                <w:lang w:val="sr-Cyrl-ME" w:eastAsia="en-US"/>
              </w:rPr>
              <w:t xml:space="preserve"> </w:t>
            </w:r>
          </w:p>
          <w:p w:rsidR="007E48AE"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F75A8B">
              <w:rPr>
                <w:rFonts w:ascii="Arial" w:eastAsia="Times New Roman" w:hAnsi="Arial" w:cs="Arial"/>
                <w:bCs/>
                <w:iCs/>
                <w:noProof/>
                <w:color w:val="auto"/>
                <w:kern w:val="0"/>
                <w:lang w:val="sr-Latn-RS" w:eastAsia="sr-Latn-RS"/>
              </w:rPr>
              <w:t>С</w:t>
            </w:r>
            <w:r w:rsidRPr="007B4BA7">
              <w:rPr>
                <w:rFonts w:ascii="Arial" w:eastAsia="Times New Roman" w:hAnsi="Arial" w:cs="Arial"/>
                <w:b/>
                <w:bCs/>
                <w:iCs/>
                <w:noProof/>
                <w:color w:val="auto"/>
                <w:kern w:val="0"/>
                <w:lang w:val="sr-Latn-RS" w:eastAsia="sr-Latn-RS"/>
              </w:rPr>
              <w:t>мештај у хотелу са најмање три звездице</w:t>
            </w:r>
            <w:r>
              <w:rPr>
                <w:rFonts w:ascii="Arial" w:eastAsia="Times New Roman" w:hAnsi="Arial" w:cs="Arial"/>
                <w:b/>
                <w:bCs/>
                <w:iCs/>
                <w:noProof/>
                <w:color w:val="auto"/>
                <w:kern w:val="0"/>
                <w:lang w:val="sr-Cyrl-ME" w:eastAsia="sr-Latn-RS"/>
              </w:rPr>
              <w:t>:</w:t>
            </w:r>
            <w:r w:rsidRPr="007B4BA7">
              <w:rPr>
                <w:rFonts w:ascii="Arial" w:eastAsia="Times New Roman" w:hAnsi="Arial" w:cs="Arial"/>
                <w:b/>
                <w:bCs/>
                <w:iCs/>
                <w:noProof/>
                <w:color w:val="auto"/>
                <w:kern w:val="0"/>
                <w:lang w:val="sr-Latn-RS" w:eastAsia="sr-Latn-RS"/>
              </w:rPr>
              <w:t xml:space="preserve"> </w:t>
            </w:r>
            <w:r w:rsidRPr="00F75A8B">
              <w:rPr>
                <w:rFonts w:ascii="Arial" w:eastAsia="Times New Roman" w:hAnsi="Arial" w:cs="Arial"/>
                <w:bCs/>
                <w:iCs/>
                <w:noProof/>
                <w:color w:val="auto"/>
                <w:kern w:val="0"/>
                <w:lang w:val="sr-Latn-RS" w:eastAsia="sr-Latn-RS"/>
              </w:rPr>
              <w:t xml:space="preserve">Смештај ученика у </w:t>
            </w:r>
            <w:r w:rsidRPr="00F75A8B">
              <w:rPr>
                <w:rFonts w:ascii="Arial" w:eastAsia="Times New Roman" w:hAnsi="Arial" w:cs="Arial"/>
                <w:bCs/>
                <w:iCs/>
                <w:noProof/>
                <w:color w:val="auto"/>
                <w:kern w:val="0"/>
                <w:lang w:val="sr-Cyrl-RS" w:eastAsia="sr-Latn-RS"/>
              </w:rPr>
              <w:t xml:space="preserve">двокреветним, </w:t>
            </w:r>
            <w:r w:rsidRPr="00F75A8B">
              <w:rPr>
                <w:rFonts w:ascii="Arial" w:eastAsia="Times New Roman" w:hAnsi="Arial" w:cs="Arial"/>
                <w:bCs/>
                <w:iCs/>
                <w:noProof/>
                <w:color w:val="auto"/>
                <w:kern w:val="0"/>
                <w:lang w:val="sr-Latn-RS" w:eastAsia="sr-Latn-RS"/>
              </w:rPr>
              <w:t>трокреветним и четворокреветним собама</w:t>
            </w:r>
            <w:r w:rsidRPr="00F75A8B">
              <w:rPr>
                <w:rFonts w:ascii="Arial" w:eastAsia="Times New Roman" w:hAnsi="Arial" w:cs="Arial"/>
                <w:bCs/>
                <w:iCs/>
                <w:noProof/>
                <w:color w:val="auto"/>
                <w:kern w:val="0"/>
                <w:lang w:val="ru-RU" w:eastAsia="sr-Latn-RS"/>
              </w:rPr>
              <w:t xml:space="preserve"> са купатило</w:t>
            </w:r>
            <w:r w:rsidRPr="00F75A8B">
              <w:rPr>
                <w:rFonts w:ascii="Arial" w:eastAsia="Times New Roman" w:hAnsi="Arial" w:cs="Arial"/>
                <w:bCs/>
                <w:iCs/>
                <w:noProof/>
                <w:color w:val="auto"/>
                <w:kern w:val="0"/>
                <w:lang w:val="sr-Latn-RS" w:eastAsia="sr-Latn-RS"/>
              </w:rPr>
              <w:t>м</w:t>
            </w:r>
            <w:r w:rsidRPr="00F75A8B">
              <w:rPr>
                <w:rFonts w:ascii="Arial" w:eastAsia="Times New Roman" w:hAnsi="Arial" w:cs="Arial"/>
                <w:bCs/>
                <w:iCs/>
                <w:noProof/>
                <w:color w:val="auto"/>
                <w:kern w:val="0"/>
                <w:lang w:val="ru-RU" w:eastAsia="sr-Latn-RS"/>
              </w:rPr>
              <w:t xml:space="preserve"> (</w:t>
            </w:r>
            <w:r w:rsidRPr="00F75A8B">
              <w:rPr>
                <w:rFonts w:ascii="Arial" w:eastAsia="Times New Roman" w:hAnsi="Arial" w:cs="Arial"/>
                <w:bCs/>
                <w:iCs/>
                <w:noProof/>
                <w:color w:val="auto"/>
                <w:kern w:val="0"/>
                <w:u w:val="single"/>
                <w:lang w:val="ru-RU" w:eastAsia="sr-Latn-RS"/>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F75A8B">
              <w:rPr>
                <w:rFonts w:ascii="Arial" w:eastAsia="Times New Roman" w:hAnsi="Arial" w:cs="Arial"/>
                <w:bCs/>
                <w:iCs/>
                <w:noProof/>
                <w:color w:val="auto"/>
                <w:kern w:val="0"/>
                <w:lang w:val="ru-RU" w:eastAsia="sr-Latn-RS"/>
              </w:rPr>
              <w:t>)</w:t>
            </w:r>
            <w:r w:rsidRPr="00F75A8B">
              <w:rPr>
                <w:rFonts w:ascii="Arial" w:eastAsia="Times New Roman" w:hAnsi="Arial" w:cs="Arial"/>
                <w:bCs/>
                <w:iCs/>
                <w:noProof/>
                <w:color w:val="auto"/>
                <w:kern w:val="0"/>
                <w:lang w:val="sr-Cyrl-CS" w:eastAsia="sr-Latn-RS"/>
              </w:rPr>
              <w:t>. Објекат мора да има просторију за учење, спортски терен у склопу/непосредној близини хотела, дискотеку, уређен простор око објекта за безбедан боравак деце, објекат обезбеђен од главне саобраћајнице. Објекат мора имати службу која пружа 24-часовну здравствену заштиту</w:t>
            </w:r>
            <w:r>
              <w:rPr>
                <w:rFonts w:ascii="Arial" w:eastAsia="Times New Roman" w:hAnsi="Arial" w:cs="Arial"/>
                <w:bCs/>
                <w:iCs/>
                <w:noProof/>
                <w:color w:val="auto"/>
                <w:kern w:val="0"/>
                <w:lang w:val="sr-Cyrl-CS" w:eastAsia="sr-Latn-RS"/>
              </w:rPr>
              <w:t>,</w:t>
            </w:r>
            <w:r>
              <w:rPr>
                <w:rFonts w:ascii="Arial" w:eastAsia="Times New Roman" w:hAnsi="Arial" w:cs="Arial"/>
                <w:bCs/>
                <w:iCs/>
                <w:noProof/>
                <w:color w:val="FF0000"/>
                <w:kern w:val="0"/>
                <w:lang w:val="sr-Cyrl-CS" w:eastAsia="sr-Latn-RS"/>
              </w:rPr>
              <w:t xml:space="preserve"> у супротном агенција мора обезбедити 24-часовну здравствену заштиту ученицима</w:t>
            </w:r>
            <w:r w:rsidRPr="00F75A8B">
              <w:rPr>
                <w:rFonts w:ascii="Arial" w:eastAsia="Times New Roman" w:hAnsi="Arial" w:cs="Arial"/>
                <w:bCs/>
                <w:iCs/>
                <w:noProof/>
                <w:color w:val="auto"/>
                <w:kern w:val="0"/>
                <w:lang w:val="sr-Cyrl-CS" w:eastAsia="sr-Latn-RS"/>
              </w:rPr>
              <w:t>. Организатор мора понудити објекат у којем постоји инфраструктурна и техничка могућност за организацију спортско-рекреативних активности (све време боравка), организацију културно-забавних активности (све време боравка).</w:t>
            </w:r>
          </w:p>
          <w:p w:rsidR="007E48AE" w:rsidRPr="003C12E1" w:rsidRDefault="007E48AE" w:rsidP="005A7AA2">
            <w:pPr>
              <w:suppressAutoHyphens w:val="0"/>
              <w:spacing w:line="240" w:lineRule="auto"/>
              <w:rPr>
                <w:rFonts w:ascii="Arial" w:eastAsia="Times New Roman" w:hAnsi="Arial" w:cs="Arial"/>
                <w:b/>
                <w:bCs/>
                <w:iCs/>
                <w:noProof/>
                <w:color w:val="auto"/>
                <w:kern w:val="0"/>
                <w:lang w:val="sr-Cyrl-CS" w:eastAsia="sr-Latn-RS"/>
              </w:rPr>
            </w:pPr>
            <w:r w:rsidRPr="003C12E1">
              <w:rPr>
                <w:rFonts w:ascii="Arial" w:eastAsia="Times New Roman" w:hAnsi="Arial" w:cs="Arial"/>
                <w:b/>
                <w:bCs/>
                <w:iCs/>
                <w:noProof/>
                <w:color w:val="auto"/>
                <w:kern w:val="0"/>
                <w:lang w:val="sr-Cyrl-CS" w:eastAsia="sr-Latn-RS"/>
              </w:rPr>
              <w:t>Исхрана:</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Седам пуних пансиона који подразумевају следеће:</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 доручак, ручак, вечера, ужина, на бази класичног послужења-мени прилагођен узрасту ученика.</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 xml:space="preserve">Структура: </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доручак:  главно јело,сок, млеко или чај</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ручак: супа или чорба, главно јело, салата, десерт или воће</w:t>
            </w:r>
          </w:p>
          <w:p w:rsidR="009D60BF"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вечера: главно јело, салата</w:t>
            </w:r>
          </w:p>
          <w:p w:rsidR="007E48AE" w:rsidRPr="00F75A8B"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ужина: воће или десерт</w:t>
            </w:r>
          </w:p>
          <w:p w:rsidR="00A87A2D" w:rsidRDefault="007E48AE" w:rsidP="007D23D0">
            <w:pPr>
              <w:rPr>
                <w:rFonts w:ascii="Arial" w:hAnsi="Arial" w:cs="Arial"/>
                <w:i/>
                <w:iCs/>
                <w:lang w:val="sr-Cyrl-CS"/>
              </w:rPr>
            </w:pPr>
            <w:r w:rsidRPr="00BC1C99">
              <w:rPr>
                <w:rFonts w:ascii="Arial" w:hAnsi="Arial" w:cs="Arial"/>
                <w:i/>
                <w:iCs/>
                <w:lang w:val="sr-Cyrl-CS"/>
              </w:rPr>
              <w:lastRenderedPageBreak/>
              <w:t xml:space="preserve"> </w:t>
            </w:r>
          </w:p>
          <w:p w:rsidR="007D23D0" w:rsidRDefault="007D23D0" w:rsidP="007D23D0">
            <w:pPr>
              <w:rPr>
                <w:rFonts w:ascii="Arial" w:eastAsia="Times New Roman" w:hAnsi="Arial" w:cs="Arial"/>
                <w:bCs/>
                <w:iCs/>
                <w:noProof/>
                <w:color w:val="auto"/>
                <w:kern w:val="0"/>
                <w:lang w:val="sr-Cyrl-CS" w:eastAsia="en-US"/>
              </w:rPr>
            </w:pPr>
            <w:r w:rsidRPr="007D23D0">
              <w:rPr>
                <w:rFonts w:ascii="Arial" w:eastAsia="Times New Roman" w:hAnsi="Arial" w:cs="Arial"/>
                <w:b/>
                <w:bCs/>
                <w:iCs/>
                <w:noProof/>
                <w:color w:val="auto"/>
                <w:kern w:val="0"/>
                <w:lang w:val="sr-Cyrl-CS" w:eastAsia="en-US"/>
              </w:rPr>
              <w:t>Понуђач</w:t>
            </w:r>
            <w:r>
              <w:rPr>
                <w:rFonts w:ascii="Arial" w:eastAsia="Times New Roman" w:hAnsi="Arial" w:cs="Arial"/>
                <w:bCs/>
                <w:iCs/>
                <w:noProof/>
                <w:color w:val="auto"/>
                <w:kern w:val="0"/>
                <w:lang w:val="sr-Cyrl-CS" w:eastAsia="en-US"/>
              </w:rPr>
              <w:t xml:space="preserve"> мора обезбедити лекара пратиоца</w:t>
            </w:r>
          </w:p>
          <w:p w:rsidR="007E48AE" w:rsidRPr="0037385F" w:rsidRDefault="007E48AE" w:rsidP="005A7AA2">
            <w:pPr>
              <w:rPr>
                <w:rFonts w:ascii="Arial" w:hAnsi="Arial" w:cs="Arial"/>
                <w:i/>
                <w:iCs/>
                <w:lang w:val="sr-Cyrl-RS"/>
              </w:rPr>
            </w:pPr>
            <w:r>
              <w:rPr>
                <w:rFonts w:ascii="Arial" w:hAnsi="Arial" w:cs="Arial"/>
                <w:b/>
                <w:i/>
                <w:iCs/>
                <w:lang w:val="sr-Cyrl-CS"/>
              </w:rPr>
              <w:t>Планирани број ученика</w:t>
            </w:r>
            <w:r w:rsidRPr="0037385F">
              <w:rPr>
                <w:rFonts w:ascii="Arial" w:hAnsi="Arial" w:cs="Arial"/>
                <w:b/>
                <w:i/>
                <w:iCs/>
                <w:lang w:val="sr-Cyrl-CS"/>
              </w:rPr>
              <w:t xml:space="preserve"> </w:t>
            </w:r>
            <w:r>
              <w:rPr>
                <w:rFonts w:ascii="Arial" w:hAnsi="Arial" w:cs="Arial"/>
                <w:b/>
                <w:i/>
                <w:iCs/>
                <w:lang w:val="sr-Cyrl-CS"/>
              </w:rPr>
              <w:t>трећи</w:t>
            </w:r>
            <w:r w:rsidRPr="0037385F">
              <w:rPr>
                <w:rFonts w:ascii="Arial" w:hAnsi="Arial" w:cs="Arial"/>
                <w:b/>
                <w:i/>
                <w:iCs/>
                <w:lang w:val="sr-Cyrl-CS"/>
              </w:rPr>
              <w:t xml:space="preserve"> разред</w:t>
            </w:r>
            <w:r>
              <w:rPr>
                <w:rFonts w:ascii="Arial" w:hAnsi="Arial" w:cs="Arial"/>
                <w:b/>
                <w:i/>
                <w:iCs/>
                <w:lang w:val="sr-Cyrl-CS"/>
              </w:rPr>
              <w:t xml:space="preserve">-  </w:t>
            </w:r>
            <w:r>
              <w:rPr>
                <w:rFonts w:ascii="Arial" w:hAnsi="Arial" w:cs="Arial"/>
                <w:i/>
                <w:iCs/>
                <w:lang w:val="sr-Cyrl-CS"/>
              </w:rPr>
              <w:t>4 одељења:19</w:t>
            </w:r>
            <w:r>
              <w:rPr>
                <w:rFonts w:ascii="Arial" w:hAnsi="Arial" w:cs="Arial"/>
                <w:i/>
                <w:iCs/>
                <w:lang w:val="en-US"/>
              </w:rPr>
              <w:t>+</w:t>
            </w:r>
            <w:r>
              <w:rPr>
                <w:rFonts w:ascii="Arial" w:hAnsi="Arial" w:cs="Arial"/>
                <w:i/>
                <w:iCs/>
                <w:lang w:val="sr-Cyrl-RS"/>
              </w:rPr>
              <w:t>20</w:t>
            </w:r>
            <w:r>
              <w:rPr>
                <w:rFonts w:ascii="Arial" w:hAnsi="Arial" w:cs="Arial"/>
                <w:i/>
                <w:iCs/>
                <w:lang w:val="en-US"/>
              </w:rPr>
              <w:t>+</w:t>
            </w:r>
            <w:r>
              <w:rPr>
                <w:rFonts w:ascii="Arial" w:hAnsi="Arial" w:cs="Arial"/>
                <w:i/>
                <w:iCs/>
                <w:lang w:val="sr-Cyrl-RS"/>
              </w:rPr>
              <w:t xml:space="preserve">17+15 укупно 71 ученик </w:t>
            </w:r>
          </w:p>
          <w:p w:rsidR="007E48AE" w:rsidRDefault="007E48AE" w:rsidP="005A7AA2">
            <w:pPr>
              <w:rPr>
                <w:rFonts w:ascii="Arial" w:hAnsi="Arial" w:cs="Arial"/>
                <w:i/>
                <w:iCs/>
                <w:color w:val="auto"/>
                <w:lang w:val="sr-Cyrl-RS"/>
              </w:rPr>
            </w:pPr>
            <w:r w:rsidRPr="0037385F">
              <w:rPr>
                <w:rFonts w:ascii="Arial" w:hAnsi="Arial" w:cs="Arial"/>
                <w:i/>
                <w:iCs/>
                <w:lang w:val="sr-Cyrl-CS"/>
              </w:rPr>
              <w:t>Планирани број наставника пратилаца</w:t>
            </w:r>
            <w:r>
              <w:rPr>
                <w:rFonts w:ascii="Arial" w:hAnsi="Arial" w:cs="Arial"/>
                <w:b/>
                <w:i/>
                <w:iCs/>
                <w:lang w:val="sr-Cyrl-CS"/>
              </w:rPr>
              <w:t xml:space="preserve"> :</w:t>
            </w:r>
            <w:r w:rsidRPr="00996884">
              <w:rPr>
                <w:rFonts w:ascii="Arial" w:hAnsi="Arial" w:cs="Arial"/>
                <w:i/>
                <w:iCs/>
                <w:lang w:val="sr-Cyrl-CS"/>
              </w:rPr>
              <w:t>1-</w:t>
            </w:r>
            <w:r>
              <w:rPr>
                <w:rFonts w:ascii="Arial" w:hAnsi="Arial" w:cs="Arial"/>
                <w:i/>
                <w:iCs/>
                <w:lang w:val="sr-Cyrl-RS"/>
              </w:rPr>
              <w:t xml:space="preserve">4 </w:t>
            </w:r>
            <w:r w:rsidRPr="00996884">
              <w:rPr>
                <w:rFonts w:ascii="Arial" w:hAnsi="Arial" w:cs="Arial"/>
                <w:i/>
                <w:iCs/>
                <w:lang w:val="sr-Cyrl-CS"/>
              </w:rPr>
              <w:t>у</w:t>
            </w:r>
            <w:r>
              <w:rPr>
                <w:rFonts w:ascii="Arial" w:hAnsi="Arial" w:cs="Arial"/>
                <w:i/>
                <w:iCs/>
                <w:lang w:val="sr-Cyrl-CS"/>
              </w:rPr>
              <w:t xml:space="preserve"> зависности</w:t>
            </w:r>
            <w:r w:rsidRPr="00996884">
              <w:rPr>
                <w:rFonts w:ascii="Arial" w:hAnsi="Arial" w:cs="Arial"/>
                <w:i/>
                <w:iCs/>
                <w:lang w:val="sr-Cyrl-CS"/>
              </w:rPr>
              <w:t xml:space="preserve"> од броја </w:t>
            </w:r>
            <w:r>
              <w:rPr>
                <w:rFonts w:ascii="Arial" w:hAnsi="Arial" w:cs="Arial"/>
                <w:b/>
                <w:i/>
                <w:iCs/>
                <w:color w:val="FF0000"/>
                <w:lang w:val="en-US"/>
              </w:rPr>
              <w:t xml:space="preserve"> </w:t>
            </w:r>
            <w:r w:rsidRPr="00F00D0E">
              <w:rPr>
                <w:rFonts w:ascii="Arial" w:hAnsi="Arial" w:cs="Arial"/>
                <w:i/>
                <w:iCs/>
                <w:color w:val="auto"/>
                <w:lang w:val="sr-Cyrl-RS"/>
              </w:rPr>
              <w:t>одељења</w:t>
            </w:r>
          </w:p>
          <w:p w:rsidR="007E48AE" w:rsidRPr="00F8437D" w:rsidRDefault="007E48AE" w:rsidP="005A7AA2">
            <w:pPr>
              <w:rPr>
                <w:rFonts w:ascii="Arial" w:hAnsi="Arial" w:cs="Arial"/>
                <w:b/>
                <w:color w:val="FF0000"/>
                <w:lang w:val="sr-Cyrl-RS"/>
              </w:rPr>
            </w:pPr>
            <w:r w:rsidRPr="00F8437D">
              <w:rPr>
                <w:rFonts w:ascii="Arial" w:hAnsi="Arial" w:cs="Arial"/>
                <w:b/>
                <w:color w:val="FF0000"/>
                <w:lang w:val="sr-Cyrl-RS"/>
              </w:rPr>
              <w:t xml:space="preserve">Плус </w:t>
            </w:r>
            <w:r>
              <w:rPr>
                <w:rFonts w:ascii="Arial" w:hAnsi="Arial" w:cs="Arial"/>
                <w:b/>
                <w:color w:val="FF0000"/>
                <w:lang w:val="sr-Cyrl-CS"/>
              </w:rPr>
              <w:t>1</w:t>
            </w:r>
            <w:r w:rsidRPr="00F8437D">
              <w:rPr>
                <w:rFonts w:ascii="Arial" w:hAnsi="Arial" w:cs="Arial"/>
                <w:b/>
                <w:color w:val="FF0000"/>
                <w:lang w:val="sr-Cyrl-RS"/>
              </w:rPr>
              <w:t xml:space="preserve"> прати</w:t>
            </w:r>
            <w:r>
              <w:rPr>
                <w:rFonts w:ascii="Arial" w:hAnsi="Arial" w:cs="Arial"/>
                <w:b/>
                <w:color w:val="FF0000"/>
                <w:lang w:val="sr-Cyrl-CS"/>
              </w:rPr>
              <w:t>лац</w:t>
            </w:r>
            <w:r>
              <w:rPr>
                <w:rFonts w:ascii="Arial" w:hAnsi="Arial" w:cs="Arial"/>
                <w:b/>
                <w:color w:val="FF0000"/>
                <w:lang w:val="sr-Cyrl-RS"/>
              </w:rPr>
              <w:t xml:space="preserve"> за ученика</w:t>
            </w:r>
            <w:r w:rsidRPr="00F8437D">
              <w:rPr>
                <w:rFonts w:ascii="Arial" w:hAnsi="Arial" w:cs="Arial"/>
                <w:b/>
                <w:color w:val="FF0000"/>
                <w:lang w:val="sr-Cyrl-RS"/>
              </w:rPr>
              <w:t xml:space="preserve"> са посебним потребама</w:t>
            </w:r>
          </w:p>
          <w:p w:rsidR="007E48AE" w:rsidRPr="000115BB" w:rsidRDefault="007E48AE" w:rsidP="005A7AA2">
            <w:pPr>
              <w:rPr>
                <w:rFonts w:ascii="Arial" w:eastAsia="Times New Roman" w:hAnsi="Arial" w:cs="Arial"/>
                <w:b/>
                <w:bCs/>
                <w:iCs/>
                <w:noProof/>
                <w:color w:val="auto"/>
                <w:kern w:val="0"/>
                <w:u w:val="single"/>
                <w:lang w:val="sr-Cyrl-ME" w:eastAsia="sr-Latn-RS"/>
              </w:rPr>
            </w:pPr>
            <w:r w:rsidRPr="00F75A8B">
              <w:rPr>
                <w:rFonts w:ascii="Arial" w:eastAsia="Times New Roman" w:hAnsi="Arial" w:cs="Arial"/>
                <w:b/>
                <w:bCs/>
                <w:iCs/>
                <w:noProof/>
                <w:color w:val="auto"/>
                <w:kern w:val="0"/>
                <w:u w:val="single"/>
                <w:lang w:val="sr-Latn-RS" w:eastAsia="sr-Latn-RS"/>
              </w:rPr>
              <w:t>Неопходно је да смештај свих ученика и наставника буде</w:t>
            </w:r>
            <w:r w:rsidR="00231BA7">
              <w:rPr>
                <w:rFonts w:ascii="Arial" w:eastAsia="Times New Roman" w:hAnsi="Arial" w:cs="Arial"/>
                <w:b/>
                <w:bCs/>
                <w:iCs/>
                <w:noProof/>
                <w:color w:val="auto"/>
                <w:kern w:val="0"/>
                <w:u w:val="single"/>
                <w:lang w:val="sr-Latn-RS" w:eastAsia="sr-Latn-RS"/>
              </w:rPr>
              <w:t xml:space="preserve"> у једном (истом) објекту који </w:t>
            </w:r>
            <w:r w:rsidR="00231BA7">
              <w:rPr>
                <w:rFonts w:ascii="Arial" w:eastAsia="Times New Roman" w:hAnsi="Arial" w:cs="Arial"/>
                <w:b/>
                <w:bCs/>
                <w:iCs/>
                <w:noProof/>
                <w:color w:val="auto"/>
                <w:kern w:val="0"/>
                <w:u w:val="single"/>
                <w:lang w:val="sr-Cyrl-ME" w:eastAsia="sr-Latn-RS"/>
              </w:rPr>
              <w:t>и</w:t>
            </w:r>
            <w:r w:rsidRPr="00F75A8B">
              <w:rPr>
                <w:rFonts w:ascii="Arial" w:eastAsia="Times New Roman" w:hAnsi="Arial" w:cs="Arial"/>
                <w:b/>
                <w:bCs/>
                <w:iCs/>
                <w:noProof/>
                <w:color w:val="auto"/>
                <w:kern w:val="0"/>
                <w:u w:val="single"/>
                <w:lang w:val="sr-Latn-RS" w:eastAsia="sr-Latn-RS"/>
              </w:rPr>
              <w:t xml:space="preserve">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 да може да прими свих </w:t>
            </w:r>
            <w:r>
              <w:rPr>
                <w:rFonts w:ascii="Arial" w:eastAsia="Times New Roman" w:hAnsi="Arial" w:cs="Arial"/>
                <w:b/>
                <w:bCs/>
                <w:iCs/>
                <w:noProof/>
                <w:color w:val="auto"/>
                <w:kern w:val="0"/>
                <w:u w:val="single"/>
                <w:lang w:val="sr-Cyrl-RS" w:eastAsia="sr-Latn-RS"/>
              </w:rPr>
              <w:t>71</w:t>
            </w:r>
            <w:r w:rsidRPr="00F75A8B">
              <w:rPr>
                <w:rFonts w:ascii="Arial" w:eastAsia="Times New Roman" w:hAnsi="Arial" w:cs="Arial"/>
                <w:b/>
                <w:bCs/>
                <w:iCs/>
                <w:noProof/>
                <w:color w:val="auto"/>
                <w:kern w:val="0"/>
                <w:u w:val="single"/>
                <w:lang w:val="sr-Latn-RS" w:eastAsia="sr-Latn-RS"/>
              </w:rPr>
              <w:t xml:space="preserve"> ученика у једној смени у структури соба које су описане</w:t>
            </w:r>
            <w:r w:rsidR="000115BB">
              <w:rPr>
                <w:rFonts w:ascii="Arial" w:eastAsia="Times New Roman" w:hAnsi="Arial" w:cs="Arial"/>
                <w:b/>
                <w:bCs/>
                <w:iCs/>
                <w:noProof/>
                <w:color w:val="auto"/>
                <w:kern w:val="0"/>
                <w:u w:val="single"/>
                <w:lang w:val="sr-Cyrl-ME" w:eastAsia="sr-Latn-RS"/>
              </w:rPr>
              <w:t>.</w:t>
            </w:r>
            <w:r w:rsidR="000115BB">
              <w:rPr>
                <w:rFonts w:ascii="Arial" w:eastAsia="Times New Roman" w:hAnsi="Arial" w:cs="Arial"/>
                <w:b/>
                <w:bCs/>
                <w:iCs/>
                <w:noProof/>
                <w:color w:val="auto"/>
                <w:kern w:val="0"/>
                <w:u w:val="single"/>
                <w:lang w:val="sr-Latn-RS" w:eastAsia="sr-Latn-RS"/>
              </w:rPr>
              <w:t xml:space="preserve"> Собе наставника да буду уз собе </w:t>
            </w:r>
            <w:r w:rsidR="000115BB">
              <w:rPr>
                <w:rFonts w:ascii="Arial" w:eastAsia="Times New Roman" w:hAnsi="Arial" w:cs="Arial"/>
                <w:b/>
                <w:bCs/>
                <w:iCs/>
                <w:noProof/>
                <w:color w:val="auto"/>
                <w:kern w:val="0"/>
                <w:u w:val="single"/>
                <w:lang w:val="sr-Cyrl-ME" w:eastAsia="sr-Latn-RS"/>
              </w:rPr>
              <w:t>њ</w:t>
            </w:r>
            <w:r w:rsidR="000115BB">
              <w:rPr>
                <w:rFonts w:ascii="Arial" w:eastAsia="Times New Roman" w:hAnsi="Arial" w:cs="Arial"/>
                <w:b/>
                <w:bCs/>
                <w:iCs/>
                <w:noProof/>
                <w:color w:val="auto"/>
                <w:kern w:val="0"/>
                <w:u w:val="single"/>
                <w:lang w:val="sr-Latn-RS" w:eastAsia="sr-Latn-RS"/>
              </w:rPr>
              <w:t>ихових ученика.</w:t>
            </w:r>
          </w:p>
          <w:p w:rsidR="007E48AE" w:rsidRDefault="007E48AE" w:rsidP="005A7AA2">
            <w:pPr>
              <w:rPr>
                <w:rFonts w:ascii="Arial" w:hAnsi="Arial" w:cs="Arial"/>
                <w:b/>
                <w:i/>
                <w:iCs/>
                <w:color w:val="FF0000"/>
                <w:u w:val="single"/>
                <w:lang w:val="sr-Cyrl-CS"/>
              </w:rPr>
            </w:pPr>
          </w:p>
          <w:p w:rsidR="007E48AE" w:rsidRPr="000763D2" w:rsidRDefault="007E48AE" w:rsidP="005A7AA2">
            <w:pPr>
              <w:rPr>
                <w:rFonts w:ascii="Arial" w:hAnsi="Arial" w:cs="Arial"/>
                <w:i/>
                <w:iCs/>
                <w:color w:val="auto"/>
                <w:lang w:val="sr-Cyrl-CS"/>
              </w:rPr>
            </w:pPr>
            <w:r w:rsidRPr="00B3190E">
              <w:rPr>
                <w:rFonts w:ascii="Arial" w:hAnsi="Arial" w:cs="Arial"/>
                <w:b/>
                <w:i/>
                <w:iCs/>
                <w:color w:val="FF0000"/>
                <w:u w:val="single"/>
                <w:lang w:val="sr-Cyrl-CS"/>
              </w:rPr>
              <w:t>Партија 4</w:t>
            </w:r>
            <w:r w:rsidRPr="00B3190E">
              <w:rPr>
                <w:rFonts w:ascii="Arial" w:hAnsi="Arial" w:cs="Arial"/>
                <w:i/>
                <w:iCs/>
                <w:color w:val="FF0000"/>
                <w:u w:val="single"/>
                <w:lang w:val="sr-Cyrl-CS"/>
              </w:rPr>
              <w:t xml:space="preserve">:  </w:t>
            </w:r>
            <w:r w:rsidRPr="000763D2">
              <w:rPr>
                <w:rFonts w:ascii="Arial" w:hAnsi="Arial" w:cs="Arial"/>
                <w:color w:val="auto"/>
                <w:lang w:val="sr-Cyrl-CS"/>
              </w:rPr>
              <w:t>Услуге извођења</w:t>
            </w:r>
            <w:r w:rsidR="00231BA7" w:rsidRPr="000763D2">
              <w:rPr>
                <w:rFonts w:ascii="Arial" w:hAnsi="Arial" w:cs="Arial"/>
                <w:color w:val="auto"/>
                <w:lang w:val="sr-Cyrl-CS"/>
              </w:rPr>
              <w:t xml:space="preserve"> седмодневне</w:t>
            </w:r>
            <w:r w:rsidRPr="000763D2">
              <w:rPr>
                <w:rFonts w:ascii="Arial" w:hAnsi="Arial" w:cs="Arial"/>
                <w:color w:val="auto"/>
                <w:lang w:val="sr-Cyrl-CS"/>
              </w:rPr>
              <w:t xml:space="preserve"> </w:t>
            </w:r>
            <w:r w:rsidRPr="000763D2">
              <w:rPr>
                <w:rFonts w:ascii="Arial" w:hAnsi="Arial" w:cs="Arial"/>
                <w:b/>
                <w:color w:val="auto"/>
                <w:lang w:val="sr-Cyrl-CS"/>
              </w:rPr>
              <w:t>наставе у природи за ученике  четвртог разреда</w:t>
            </w:r>
          </w:p>
          <w:p w:rsidR="007E48AE" w:rsidRPr="000763D2" w:rsidRDefault="007E48AE" w:rsidP="005A7AA2">
            <w:pPr>
              <w:rPr>
                <w:rFonts w:ascii="Arial" w:hAnsi="Arial" w:cs="Arial"/>
                <w:b/>
                <w:color w:val="auto"/>
                <w:lang w:val="sr-Cyrl-RS"/>
              </w:rPr>
            </w:pPr>
            <w:r w:rsidRPr="000763D2">
              <w:rPr>
                <w:rFonts w:ascii="Arial" w:hAnsi="Arial" w:cs="Arial"/>
                <w:b/>
                <w:i/>
                <w:color w:val="auto"/>
                <w:u w:val="single"/>
                <w:lang w:val="sr-Cyrl-CS"/>
              </w:rPr>
              <w:t>Дестинација:Соко Бања</w:t>
            </w:r>
          </w:p>
          <w:p w:rsidR="007E48AE" w:rsidRPr="000763D2" w:rsidRDefault="007E48AE" w:rsidP="005A7AA2">
            <w:pPr>
              <w:rPr>
                <w:rFonts w:ascii="Arial" w:hAnsi="Arial" w:cs="Arial"/>
                <w:i/>
                <w:color w:val="auto"/>
                <w:u w:val="single"/>
                <w:lang w:val="sr-Cyrl-RS"/>
              </w:rPr>
            </w:pPr>
            <w:r w:rsidRPr="000763D2">
              <w:rPr>
                <w:rFonts w:ascii="Arial" w:hAnsi="Arial" w:cs="Arial"/>
                <w:i/>
                <w:color w:val="auto"/>
                <w:u w:val="single"/>
                <w:lang w:val="sr-Cyrl-RS"/>
              </w:rPr>
              <w:t>Полазак и повратак:Златибор-Чајетина-Соко Бања-Чајетина-Златибор</w:t>
            </w:r>
          </w:p>
          <w:p w:rsidR="007E48AE" w:rsidRPr="000763D2" w:rsidRDefault="007E48AE" w:rsidP="005A7AA2">
            <w:pPr>
              <w:rPr>
                <w:rFonts w:ascii="Arial" w:hAnsi="Arial" w:cs="Arial"/>
                <w:i/>
                <w:color w:val="auto"/>
                <w:u w:val="single"/>
                <w:lang w:val="sr-Cyrl-RS"/>
              </w:rPr>
            </w:pPr>
          </w:p>
          <w:p w:rsidR="007E48AE" w:rsidRPr="000763D2" w:rsidRDefault="007E48AE" w:rsidP="005A7AA2">
            <w:pPr>
              <w:rPr>
                <w:rFonts w:ascii="Arial" w:hAnsi="Arial" w:cs="Arial"/>
                <w:i/>
                <w:color w:val="auto"/>
                <w:lang w:val="sr-Cyrl-CS"/>
              </w:rPr>
            </w:pPr>
            <w:r w:rsidRPr="000763D2">
              <w:rPr>
                <w:rFonts w:ascii="Arial" w:hAnsi="Arial" w:cs="Arial"/>
                <w:b/>
                <w:i/>
                <w:iCs/>
                <w:color w:val="auto"/>
                <w:lang w:val="sr-Cyrl-CS"/>
              </w:rPr>
              <w:t>Време извођења</w:t>
            </w:r>
            <w:r w:rsidRPr="000763D2">
              <w:rPr>
                <w:rFonts w:ascii="Arial" w:hAnsi="Arial" w:cs="Arial"/>
                <w:i/>
                <w:iCs/>
                <w:color w:val="auto"/>
                <w:lang w:val="sr-Cyrl-CS"/>
              </w:rPr>
              <w:t>:</w:t>
            </w:r>
            <w:r w:rsidR="00231BA7" w:rsidRPr="000763D2">
              <w:rPr>
                <w:rFonts w:ascii="Arial" w:hAnsi="Arial" w:cs="Arial"/>
                <w:i/>
                <w:iCs/>
                <w:color w:val="auto"/>
                <w:lang w:val="sr-Cyrl-CS"/>
              </w:rPr>
              <w:t xml:space="preserve"> седам дана у периоду </w:t>
            </w:r>
            <w:r w:rsidRPr="000763D2">
              <w:rPr>
                <w:rFonts w:ascii="Arial" w:hAnsi="Arial" w:cs="Arial"/>
                <w:i/>
                <w:iCs/>
                <w:color w:val="auto"/>
                <w:lang w:val="sr-Latn-RS"/>
              </w:rPr>
              <w:t>od 1.</w:t>
            </w:r>
            <w:r w:rsidRPr="000763D2">
              <w:rPr>
                <w:rFonts w:ascii="Arial" w:hAnsi="Arial" w:cs="Arial"/>
                <w:i/>
                <w:color w:val="auto"/>
                <w:lang w:val="sr-Cyrl-CS"/>
              </w:rPr>
              <w:t>април</w:t>
            </w:r>
            <w:r w:rsidRPr="000763D2">
              <w:rPr>
                <w:rFonts w:ascii="Arial" w:hAnsi="Arial" w:cs="Arial"/>
                <w:i/>
                <w:color w:val="auto"/>
                <w:lang w:val="sr-Cyrl-ME"/>
              </w:rPr>
              <w:t xml:space="preserve">а до 11.априла или </w:t>
            </w:r>
            <w:r w:rsidR="000763D2" w:rsidRPr="000763D2">
              <w:rPr>
                <w:rFonts w:ascii="Arial" w:hAnsi="Arial" w:cs="Arial"/>
                <w:i/>
                <w:color w:val="auto"/>
                <w:lang w:val="sr-Cyrl-ME"/>
              </w:rPr>
              <w:t xml:space="preserve">у периоду </w:t>
            </w:r>
            <w:r w:rsidRPr="000763D2">
              <w:rPr>
                <w:rFonts w:ascii="Arial" w:hAnsi="Arial" w:cs="Arial"/>
                <w:i/>
                <w:color w:val="auto"/>
                <w:lang w:val="sr-Cyrl-ME"/>
              </w:rPr>
              <w:t>од 21.априла до 30.априла</w:t>
            </w:r>
            <w:r w:rsidRPr="000763D2">
              <w:rPr>
                <w:rFonts w:ascii="Arial" w:hAnsi="Arial" w:cs="Arial"/>
                <w:i/>
                <w:color w:val="auto"/>
                <w:lang w:val="sr-Latn-RS"/>
              </w:rPr>
              <w:t xml:space="preserve"> </w:t>
            </w:r>
            <w:r w:rsidRPr="000763D2">
              <w:rPr>
                <w:rFonts w:ascii="Arial" w:hAnsi="Arial" w:cs="Arial"/>
                <w:i/>
                <w:color w:val="auto"/>
                <w:lang w:val="sr-Cyrl-CS"/>
              </w:rPr>
              <w:t xml:space="preserve">  2020. године</w:t>
            </w:r>
          </w:p>
          <w:p w:rsidR="007E48AE" w:rsidRPr="000763D2" w:rsidRDefault="007E48AE" w:rsidP="005A7AA2">
            <w:pPr>
              <w:rPr>
                <w:rFonts w:ascii="Arial" w:hAnsi="Arial" w:cs="Arial"/>
                <w:i/>
                <w:color w:val="auto"/>
                <w:lang w:val="sr-Cyrl-CS"/>
              </w:rPr>
            </w:pPr>
          </w:p>
          <w:p w:rsidR="007E48AE" w:rsidRPr="000763D2" w:rsidRDefault="007E48AE" w:rsidP="005A7AA2">
            <w:pPr>
              <w:rPr>
                <w:rFonts w:ascii="Arial" w:hAnsi="Arial" w:cs="Arial"/>
                <w:i/>
                <w:iCs/>
                <w:color w:val="auto"/>
                <w:lang w:val="sr-Cyrl-ME"/>
              </w:rPr>
            </w:pPr>
            <w:r w:rsidRPr="000763D2">
              <w:rPr>
                <w:rFonts w:ascii="Arial" w:hAnsi="Arial" w:cs="Arial"/>
                <w:b/>
                <w:i/>
                <w:iCs/>
                <w:color w:val="auto"/>
                <w:lang w:val="sr-Cyrl-CS"/>
              </w:rPr>
              <w:t>Садржај</w:t>
            </w:r>
            <w:r w:rsidRPr="000763D2">
              <w:rPr>
                <w:rFonts w:ascii="Arial" w:hAnsi="Arial" w:cs="Arial"/>
                <w:i/>
                <w:iCs/>
                <w:color w:val="auto"/>
                <w:lang w:val="sr-Cyrl-CS"/>
              </w:rPr>
              <w:t xml:space="preserve">: </w:t>
            </w:r>
            <w:r w:rsidRPr="000763D2">
              <w:rPr>
                <w:rFonts w:ascii="Arial" w:eastAsia="Times New Roman" w:hAnsi="Arial" w:cs="Arial"/>
                <w:bCs/>
                <w:iCs/>
                <w:noProof/>
                <w:color w:val="auto"/>
                <w:kern w:val="0"/>
                <w:lang w:val="en-US" w:eastAsia="en-US"/>
              </w:rPr>
              <w:t>Активности које укључује настава у природи - настава, игра на теренима објекта, коришћење садржаја (учионица, играоница... и сл.) са ангажованим рекреатором/аниматором</w:t>
            </w:r>
            <w:r w:rsidRPr="000763D2">
              <w:rPr>
                <w:rFonts w:ascii="Arial" w:eastAsia="Times New Roman" w:hAnsi="Arial" w:cs="Arial"/>
                <w:bCs/>
                <w:iCs/>
                <w:noProof/>
                <w:color w:val="auto"/>
                <w:kern w:val="0"/>
                <w:lang w:val="sr-Cyrl-ME" w:eastAsia="en-US"/>
              </w:rPr>
              <w:t xml:space="preserve"> </w:t>
            </w:r>
          </w:p>
          <w:p w:rsidR="007E48AE" w:rsidRPr="000763D2"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0763D2">
              <w:rPr>
                <w:rFonts w:ascii="Arial" w:eastAsia="Times New Roman" w:hAnsi="Arial" w:cs="Arial"/>
                <w:bCs/>
                <w:iCs/>
                <w:noProof/>
                <w:color w:val="auto"/>
                <w:kern w:val="0"/>
                <w:lang w:val="sr-Latn-RS" w:eastAsia="sr-Latn-RS"/>
              </w:rPr>
              <w:t>С</w:t>
            </w:r>
            <w:r w:rsidRPr="000763D2">
              <w:rPr>
                <w:rFonts w:ascii="Arial" w:eastAsia="Times New Roman" w:hAnsi="Arial" w:cs="Arial"/>
                <w:b/>
                <w:bCs/>
                <w:iCs/>
                <w:noProof/>
                <w:color w:val="auto"/>
                <w:kern w:val="0"/>
                <w:lang w:val="sr-Latn-RS" w:eastAsia="sr-Latn-RS"/>
              </w:rPr>
              <w:t xml:space="preserve">мештај </w:t>
            </w:r>
            <w:r w:rsidRPr="000763D2">
              <w:rPr>
                <w:rFonts w:ascii="Arial" w:eastAsia="Times New Roman" w:hAnsi="Arial" w:cs="Arial"/>
                <w:b/>
                <w:bCs/>
                <w:iCs/>
                <w:noProof/>
                <w:color w:val="auto"/>
                <w:kern w:val="0"/>
                <w:lang w:val="sr-Cyrl-ME" w:eastAsia="sr-Latn-RS"/>
              </w:rPr>
              <w:t>свих ученика</w:t>
            </w:r>
            <w:r w:rsidR="007D23D0" w:rsidRPr="000763D2">
              <w:rPr>
                <w:rFonts w:ascii="Arial" w:eastAsia="Times New Roman" w:hAnsi="Arial" w:cs="Arial"/>
                <w:b/>
                <w:bCs/>
                <w:iCs/>
                <w:noProof/>
                <w:color w:val="auto"/>
                <w:kern w:val="0"/>
                <w:lang w:val="sr-Cyrl-ME" w:eastAsia="sr-Latn-RS"/>
              </w:rPr>
              <w:t xml:space="preserve"> и наставника</w:t>
            </w:r>
            <w:r w:rsidRPr="000763D2">
              <w:rPr>
                <w:rFonts w:ascii="Arial" w:eastAsia="Times New Roman" w:hAnsi="Arial" w:cs="Arial"/>
                <w:b/>
                <w:bCs/>
                <w:iCs/>
                <w:noProof/>
                <w:color w:val="auto"/>
                <w:kern w:val="0"/>
                <w:lang w:val="sr-Cyrl-ME" w:eastAsia="sr-Latn-RS"/>
              </w:rPr>
              <w:t xml:space="preserve"> у једном објекту</w:t>
            </w:r>
            <w:r w:rsidR="00F960D9" w:rsidRPr="000763D2">
              <w:rPr>
                <w:rFonts w:ascii="Arial" w:eastAsia="Times New Roman" w:hAnsi="Arial" w:cs="Arial"/>
                <w:b/>
                <w:bCs/>
                <w:iCs/>
                <w:noProof/>
                <w:color w:val="auto"/>
                <w:kern w:val="0"/>
                <w:lang w:val="sr-Cyrl-ME" w:eastAsia="sr-Latn-RS"/>
              </w:rPr>
              <w:t xml:space="preserve"> који испуњава услове за извођење наставе у природи</w:t>
            </w:r>
            <w:r w:rsidRPr="000763D2">
              <w:rPr>
                <w:rFonts w:ascii="Arial" w:eastAsia="Times New Roman" w:hAnsi="Arial" w:cs="Arial"/>
                <w:b/>
                <w:bCs/>
                <w:iCs/>
                <w:noProof/>
                <w:color w:val="auto"/>
                <w:kern w:val="0"/>
                <w:lang w:val="sr-Cyrl-ME" w:eastAsia="sr-Latn-RS"/>
              </w:rPr>
              <w:t xml:space="preserve"> :</w:t>
            </w:r>
            <w:r w:rsidRPr="000763D2">
              <w:rPr>
                <w:rFonts w:ascii="Arial" w:eastAsia="Times New Roman" w:hAnsi="Arial" w:cs="Arial"/>
                <w:b/>
                <w:bCs/>
                <w:iCs/>
                <w:noProof/>
                <w:color w:val="auto"/>
                <w:kern w:val="0"/>
                <w:lang w:val="sr-Latn-RS" w:eastAsia="sr-Latn-RS"/>
              </w:rPr>
              <w:t xml:space="preserve"> </w:t>
            </w:r>
            <w:r w:rsidRPr="000763D2">
              <w:rPr>
                <w:rFonts w:ascii="Arial" w:eastAsia="Times New Roman" w:hAnsi="Arial" w:cs="Arial"/>
                <w:bCs/>
                <w:iCs/>
                <w:noProof/>
                <w:color w:val="auto"/>
                <w:kern w:val="0"/>
                <w:lang w:val="sr-Latn-RS" w:eastAsia="sr-Latn-RS"/>
              </w:rPr>
              <w:t xml:space="preserve">Смештај ученика у </w:t>
            </w:r>
            <w:r w:rsidRPr="000763D2">
              <w:rPr>
                <w:rFonts w:ascii="Arial" w:eastAsia="Times New Roman" w:hAnsi="Arial" w:cs="Arial"/>
                <w:bCs/>
                <w:iCs/>
                <w:noProof/>
                <w:color w:val="auto"/>
                <w:kern w:val="0"/>
                <w:lang w:val="sr-Cyrl-RS" w:eastAsia="sr-Latn-RS"/>
              </w:rPr>
              <w:t xml:space="preserve">двокреветним, </w:t>
            </w:r>
            <w:r w:rsidRPr="000763D2">
              <w:rPr>
                <w:rFonts w:ascii="Arial" w:eastAsia="Times New Roman" w:hAnsi="Arial" w:cs="Arial"/>
                <w:bCs/>
                <w:iCs/>
                <w:noProof/>
                <w:color w:val="auto"/>
                <w:kern w:val="0"/>
                <w:lang w:val="sr-Latn-RS" w:eastAsia="sr-Latn-RS"/>
              </w:rPr>
              <w:t>трокреветним и четворокреветним собама</w:t>
            </w:r>
            <w:r w:rsidRPr="000763D2">
              <w:rPr>
                <w:rFonts w:ascii="Arial" w:eastAsia="Times New Roman" w:hAnsi="Arial" w:cs="Arial"/>
                <w:bCs/>
                <w:iCs/>
                <w:noProof/>
                <w:color w:val="auto"/>
                <w:kern w:val="0"/>
                <w:lang w:val="ru-RU" w:eastAsia="sr-Latn-RS"/>
              </w:rPr>
              <w:t xml:space="preserve"> са купатило</w:t>
            </w:r>
            <w:r w:rsidRPr="000763D2">
              <w:rPr>
                <w:rFonts w:ascii="Arial" w:eastAsia="Times New Roman" w:hAnsi="Arial" w:cs="Arial"/>
                <w:bCs/>
                <w:iCs/>
                <w:noProof/>
                <w:color w:val="auto"/>
                <w:kern w:val="0"/>
                <w:lang w:val="sr-Latn-RS" w:eastAsia="sr-Latn-RS"/>
              </w:rPr>
              <w:t>м</w:t>
            </w:r>
            <w:r w:rsidRPr="000763D2">
              <w:rPr>
                <w:rFonts w:ascii="Arial" w:eastAsia="Times New Roman" w:hAnsi="Arial" w:cs="Arial"/>
                <w:bCs/>
                <w:iCs/>
                <w:noProof/>
                <w:color w:val="auto"/>
                <w:kern w:val="0"/>
                <w:lang w:val="ru-RU" w:eastAsia="sr-Latn-RS"/>
              </w:rPr>
              <w:t xml:space="preserve"> (</w:t>
            </w:r>
            <w:r w:rsidRPr="000763D2">
              <w:rPr>
                <w:rFonts w:ascii="Arial" w:eastAsia="Times New Roman" w:hAnsi="Arial" w:cs="Arial"/>
                <w:bCs/>
                <w:iCs/>
                <w:noProof/>
                <w:color w:val="auto"/>
                <w:kern w:val="0"/>
                <w:u w:val="single"/>
                <w:lang w:val="ru-RU" w:eastAsia="sr-Latn-RS"/>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0763D2">
              <w:rPr>
                <w:rFonts w:ascii="Arial" w:eastAsia="Times New Roman" w:hAnsi="Arial" w:cs="Arial"/>
                <w:bCs/>
                <w:iCs/>
                <w:noProof/>
                <w:color w:val="auto"/>
                <w:kern w:val="0"/>
                <w:lang w:val="ru-RU" w:eastAsia="sr-Latn-RS"/>
              </w:rPr>
              <w:t>)</w:t>
            </w:r>
            <w:r w:rsidRPr="000763D2">
              <w:rPr>
                <w:rFonts w:ascii="Arial" w:eastAsia="Times New Roman" w:hAnsi="Arial" w:cs="Arial"/>
                <w:bCs/>
                <w:iCs/>
                <w:noProof/>
                <w:color w:val="auto"/>
                <w:kern w:val="0"/>
                <w:lang w:val="sr-Cyrl-CS" w:eastAsia="sr-Latn-RS"/>
              </w:rPr>
              <w:t>. Објекат мора да има просторију за учење, спортски терен у склопу/непосредној близини хотела, дискотеку, уређен простор око објекта за безбедан боравак деце, објекат обезбеђен од главне саобраћајнице. Објекат мора имати службу која пружа 24-часовну здравствену заштиту или у супротном агенција мора обезбедити 24-часовну здравствену заштиту ученицима.. Организатор мора понудити објекат у којем постоји инфраструктурна и техничка могућност за организацију спортско-рекреативних активности (све време боравка), организацију културно-забавних активности (све време боравка).</w:t>
            </w:r>
          </w:p>
          <w:p w:rsidR="007E48AE" w:rsidRDefault="007E48AE" w:rsidP="005A7AA2">
            <w:pPr>
              <w:suppressAutoHyphens w:val="0"/>
              <w:spacing w:line="240" w:lineRule="auto"/>
              <w:rPr>
                <w:rFonts w:ascii="Arial" w:eastAsia="Times New Roman" w:hAnsi="Arial" w:cs="Arial"/>
                <w:bCs/>
                <w:iCs/>
                <w:noProof/>
                <w:color w:val="auto"/>
                <w:kern w:val="0"/>
                <w:lang w:val="sr-Cyrl-CS" w:eastAsia="sr-Latn-RS"/>
              </w:rPr>
            </w:pPr>
          </w:p>
          <w:p w:rsidR="007E48AE" w:rsidRPr="003C12E1" w:rsidRDefault="007E48AE" w:rsidP="005A7AA2">
            <w:pPr>
              <w:suppressAutoHyphens w:val="0"/>
              <w:spacing w:line="240" w:lineRule="auto"/>
              <w:rPr>
                <w:rFonts w:ascii="Arial" w:eastAsia="Times New Roman" w:hAnsi="Arial" w:cs="Arial"/>
                <w:b/>
                <w:bCs/>
                <w:iCs/>
                <w:noProof/>
                <w:color w:val="auto"/>
                <w:kern w:val="0"/>
                <w:lang w:val="sr-Cyrl-CS" w:eastAsia="sr-Latn-RS"/>
              </w:rPr>
            </w:pPr>
            <w:r w:rsidRPr="003C12E1">
              <w:rPr>
                <w:rFonts w:ascii="Arial" w:eastAsia="Times New Roman" w:hAnsi="Arial" w:cs="Arial"/>
                <w:b/>
                <w:bCs/>
                <w:iCs/>
                <w:noProof/>
                <w:color w:val="auto"/>
                <w:kern w:val="0"/>
                <w:lang w:val="sr-Cyrl-CS" w:eastAsia="sr-Latn-RS"/>
              </w:rPr>
              <w:t>Исхрана:</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Седам пуних пансиона који подразумевају следеће:</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 доручак, ручак, вечера, ужина, на бази класичног послужења-мени прилагођен узрасту ученика.</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 xml:space="preserve">Структура: </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доручак:  главно јело,сок, млеко или чај</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ручак: супа или чорба, главно јело, салата, десерт или воће</w:t>
            </w:r>
          </w:p>
          <w:p w:rsidR="007E48AE" w:rsidRPr="003C12E1"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вечера: главно јело, салата</w:t>
            </w:r>
          </w:p>
          <w:p w:rsidR="007E48AE" w:rsidRPr="00F75A8B" w:rsidRDefault="007E48AE" w:rsidP="005A7AA2">
            <w:pPr>
              <w:suppressAutoHyphens w:val="0"/>
              <w:spacing w:line="240" w:lineRule="auto"/>
              <w:rPr>
                <w:rFonts w:ascii="Arial" w:eastAsia="Times New Roman" w:hAnsi="Arial" w:cs="Arial"/>
                <w:bCs/>
                <w:iCs/>
                <w:noProof/>
                <w:color w:val="auto"/>
                <w:kern w:val="0"/>
                <w:lang w:val="sr-Cyrl-CS" w:eastAsia="sr-Latn-RS"/>
              </w:rPr>
            </w:pPr>
            <w:r w:rsidRPr="003C12E1">
              <w:rPr>
                <w:rFonts w:ascii="Arial" w:eastAsia="Times New Roman" w:hAnsi="Arial" w:cs="Arial"/>
                <w:bCs/>
                <w:iCs/>
                <w:noProof/>
                <w:color w:val="auto"/>
                <w:kern w:val="0"/>
                <w:lang w:val="sr-Cyrl-CS" w:eastAsia="sr-Latn-RS"/>
              </w:rPr>
              <w:t>ужина: воће или десерт</w:t>
            </w:r>
          </w:p>
          <w:p w:rsidR="007E48AE" w:rsidRPr="00683462" w:rsidRDefault="007E48AE" w:rsidP="005A7AA2">
            <w:pPr>
              <w:rPr>
                <w:rFonts w:ascii="Arial" w:hAnsi="Arial" w:cs="Arial"/>
                <w:i/>
                <w:iCs/>
                <w:lang w:val="sr-Cyrl-ME"/>
              </w:rPr>
            </w:pPr>
            <w:r w:rsidRPr="00BC1C99">
              <w:rPr>
                <w:rFonts w:ascii="Arial" w:hAnsi="Arial" w:cs="Arial"/>
                <w:i/>
                <w:iCs/>
                <w:lang w:val="sr-Cyrl-CS"/>
              </w:rPr>
              <w:t xml:space="preserve"> </w:t>
            </w:r>
          </w:p>
          <w:p w:rsidR="007E48AE" w:rsidRPr="0037385F" w:rsidRDefault="007E48AE" w:rsidP="005A7AA2">
            <w:pPr>
              <w:rPr>
                <w:rFonts w:ascii="Arial" w:hAnsi="Arial" w:cs="Arial"/>
                <w:i/>
                <w:iCs/>
                <w:lang w:val="sr-Cyrl-RS"/>
              </w:rPr>
            </w:pPr>
            <w:r>
              <w:rPr>
                <w:rFonts w:ascii="Arial" w:hAnsi="Arial" w:cs="Arial"/>
                <w:b/>
                <w:i/>
                <w:iCs/>
                <w:lang w:val="sr-Cyrl-CS"/>
              </w:rPr>
              <w:t>Планирани број ученика</w:t>
            </w:r>
            <w:r w:rsidRPr="0037385F">
              <w:rPr>
                <w:rFonts w:ascii="Arial" w:hAnsi="Arial" w:cs="Arial"/>
                <w:b/>
                <w:i/>
                <w:iCs/>
                <w:lang w:val="sr-Cyrl-CS"/>
              </w:rPr>
              <w:t xml:space="preserve"> </w:t>
            </w:r>
            <w:r>
              <w:rPr>
                <w:rFonts w:ascii="Arial" w:hAnsi="Arial" w:cs="Arial"/>
                <w:b/>
                <w:i/>
                <w:iCs/>
                <w:lang w:val="sr-Cyrl-CS"/>
              </w:rPr>
              <w:t>четврти</w:t>
            </w:r>
            <w:r w:rsidRPr="0037385F">
              <w:rPr>
                <w:rFonts w:ascii="Arial" w:hAnsi="Arial" w:cs="Arial"/>
                <w:b/>
                <w:i/>
                <w:iCs/>
                <w:lang w:val="sr-Cyrl-CS"/>
              </w:rPr>
              <w:t xml:space="preserve"> разред</w:t>
            </w:r>
            <w:r>
              <w:rPr>
                <w:rFonts w:ascii="Arial" w:hAnsi="Arial" w:cs="Arial"/>
                <w:b/>
                <w:i/>
                <w:iCs/>
                <w:lang w:val="sr-Cyrl-CS"/>
              </w:rPr>
              <w:t xml:space="preserve">-  </w:t>
            </w:r>
            <w:r>
              <w:rPr>
                <w:rFonts w:ascii="Arial" w:hAnsi="Arial" w:cs="Arial"/>
                <w:i/>
                <w:iCs/>
                <w:lang w:val="sr-Cyrl-CS"/>
              </w:rPr>
              <w:t>4 одељења:28</w:t>
            </w:r>
            <w:r>
              <w:rPr>
                <w:rFonts w:ascii="Arial" w:hAnsi="Arial" w:cs="Arial"/>
                <w:i/>
                <w:iCs/>
                <w:lang w:val="en-US"/>
              </w:rPr>
              <w:t>+</w:t>
            </w:r>
            <w:r>
              <w:rPr>
                <w:rFonts w:ascii="Arial" w:hAnsi="Arial" w:cs="Arial"/>
                <w:i/>
                <w:iCs/>
                <w:lang w:val="sr-Cyrl-RS"/>
              </w:rPr>
              <w:t>26</w:t>
            </w:r>
            <w:r>
              <w:rPr>
                <w:rFonts w:ascii="Arial" w:hAnsi="Arial" w:cs="Arial"/>
                <w:i/>
                <w:iCs/>
                <w:lang w:val="en-US"/>
              </w:rPr>
              <w:t>+</w:t>
            </w:r>
            <w:r>
              <w:rPr>
                <w:rFonts w:ascii="Arial" w:hAnsi="Arial" w:cs="Arial"/>
                <w:i/>
                <w:iCs/>
                <w:lang w:val="sr-Cyrl-RS"/>
              </w:rPr>
              <w:t>20+18 укупно 92 ученика</w:t>
            </w:r>
          </w:p>
          <w:p w:rsidR="007E48AE" w:rsidRDefault="007E48AE" w:rsidP="005A7AA2">
            <w:pPr>
              <w:rPr>
                <w:rFonts w:ascii="Arial" w:hAnsi="Arial" w:cs="Arial"/>
                <w:i/>
                <w:iCs/>
                <w:color w:val="auto"/>
                <w:lang w:val="sr-Cyrl-RS"/>
              </w:rPr>
            </w:pPr>
            <w:r w:rsidRPr="0037385F">
              <w:rPr>
                <w:rFonts w:ascii="Arial" w:hAnsi="Arial" w:cs="Arial"/>
                <w:i/>
                <w:iCs/>
                <w:lang w:val="sr-Cyrl-CS"/>
              </w:rPr>
              <w:t>Планирани број наставника пратилаца</w:t>
            </w:r>
            <w:r>
              <w:rPr>
                <w:rFonts w:ascii="Arial" w:hAnsi="Arial" w:cs="Arial"/>
                <w:b/>
                <w:i/>
                <w:iCs/>
                <w:lang w:val="sr-Cyrl-CS"/>
              </w:rPr>
              <w:t xml:space="preserve"> :</w:t>
            </w:r>
            <w:r w:rsidRPr="00996884">
              <w:rPr>
                <w:rFonts w:ascii="Arial" w:hAnsi="Arial" w:cs="Arial"/>
                <w:i/>
                <w:iCs/>
                <w:lang w:val="sr-Cyrl-CS"/>
              </w:rPr>
              <w:t>1-</w:t>
            </w:r>
            <w:r>
              <w:rPr>
                <w:rFonts w:ascii="Arial" w:hAnsi="Arial" w:cs="Arial"/>
                <w:i/>
                <w:iCs/>
                <w:lang w:val="sr-Cyrl-RS"/>
              </w:rPr>
              <w:t xml:space="preserve">4 </w:t>
            </w:r>
            <w:r w:rsidRPr="00996884">
              <w:rPr>
                <w:rFonts w:ascii="Arial" w:hAnsi="Arial" w:cs="Arial"/>
                <w:i/>
                <w:iCs/>
                <w:lang w:val="sr-Cyrl-CS"/>
              </w:rPr>
              <w:t>у</w:t>
            </w:r>
            <w:r>
              <w:rPr>
                <w:rFonts w:ascii="Arial" w:hAnsi="Arial" w:cs="Arial"/>
                <w:i/>
                <w:iCs/>
                <w:lang w:val="sr-Cyrl-CS"/>
              </w:rPr>
              <w:t xml:space="preserve"> зависности</w:t>
            </w:r>
            <w:r w:rsidRPr="00996884">
              <w:rPr>
                <w:rFonts w:ascii="Arial" w:hAnsi="Arial" w:cs="Arial"/>
                <w:i/>
                <w:iCs/>
                <w:lang w:val="sr-Cyrl-CS"/>
              </w:rPr>
              <w:t xml:space="preserve"> од броја </w:t>
            </w:r>
            <w:r>
              <w:rPr>
                <w:rFonts w:ascii="Arial" w:hAnsi="Arial" w:cs="Arial"/>
                <w:b/>
                <w:i/>
                <w:iCs/>
                <w:color w:val="FF0000"/>
                <w:lang w:val="en-US"/>
              </w:rPr>
              <w:t xml:space="preserve"> </w:t>
            </w:r>
            <w:r w:rsidRPr="00F00D0E">
              <w:rPr>
                <w:rFonts w:ascii="Arial" w:hAnsi="Arial" w:cs="Arial"/>
                <w:i/>
                <w:iCs/>
                <w:color w:val="auto"/>
                <w:lang w:val="sr-Cyrl-RS"/>
              </w:rPr>
              <w:t>одељења</w:t>
            </w:r>
          </w:p>
          <w:p w:rsidR="007E48AE" w:rsidRPr="00CE6E29" w:rsidRDefault="007E48AE" w:rsidP="005A7AA2">
            <w:pPr>
              <w:rPr>
                <w:rFonts w:ascii="Arial" w:hAnsi="Arial" w:cs="Arial"/>
                <w:i/>
                <w:iCs/>
                <w:color w:val="auto"/>
                <w:lang w:val="sr-Cyrl-ME"/>
              </w:rPr>
            </w:pPr>
            <w:r w:rsidRPr="00F75A8B">
              <w:rPr>
                <w:rFonts w:ascii="Arial" w:eastAsia="Times New Roman" w:hAnsi="Arial" w:cs="Arial"/>
                <w:b/>
                <w:bCs/>
                <w:iCs/>
                <w:noProof/>
                <w:color w:val="auto"/>
                <w:kern w:val="0"/>
                <w:u w:val="single"/>
                <w:lang w:val="sr-Latn-RS" w:eastAsia="sr-Latn-RS"/>
              </w:rPr>
              <w:t xml:space="preserve">Неопходно је да смештај свих ученика и наставника буде у једном (истом) објекту који успуњава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 да може да прими свих </w:t>
            </w:r>
            <w:r>
              <w:rPr>
                <w:rFonts w:ascii="Arial" w:eastAsia="Times New Roman" w:hAnsi="Arial" w:cs="Arial"/>
                <w:b/>
                <w:bCs/>
                <w:iCs/>
                <w:noProof/>
                <w:color w:val="auto"/>
                <w:kern w:val="0"/>
                <w:u w:val="single"/>
                <w:lang w:val="sr-Cyrl-RS" w:eastAsia="sr-Latn-RS"/>
              </w:rPr>
              <w:t>92</w:t>
            </w:r>
            <w:r w:rsidRPr="00F75A8B">
              <w:rPr>
                <w:rFonts w:ascii="Arial" w:eastAsia="Times New Roman" w:hAnsi="Arial" w:cs="Arial"/>
                <w:b/>
                <w:bCs/>
                <w:iCs/>
                <w:noProof/>
                <w:color w:val="auto"/>
                <w:kern w:val="0"/>
                <w:u w:val="single"/>
                <w:lang w:val="sr-Latn-RS" w:eastAsia="sr-Latn-RS"/>
              </w:rPr>
              <w:t xml:space="preserve"> ученика у једној смени у структури соба које су описане</w:t>
            </w:r>
            <w:r w:rsidR="00231BA7" w:rsidRPr="000115BB">
              <w:rPr>
                <w:rFonts w:ascii="Arial" w:eastAsia="Times New Roman" w:hAnsi="Arial" w:cs="Arial"/>
                <w:b/>
                <w:bCs/>
                <w:iCs/>
                <w:noProof/>
                <w:color w:val="auto"/>
                <w:kern w:val="0"/>
                <w:u w:val="single"/>
                <w:lang w:val="sr-Cyrl-ME" w:eastAsia="sr-Latn-RS"/>
              </w:rPr>
              <w:t>.</w:t>
            </w:r>
            <w:r w:rsidR="000115BB">
              <w:rPr>
                <w:rFonts w:ascii="Arial" w:eastAsia="Times New Roman" w:hAnsi="Arial" w:cs="Arial"/>
                <w:b/>
                <w:bCs/>
                <w:iCs/>
                <w:noProof/>
                <w:color w:val="auto"/>
                <w:kern w:val="0"/>
                <w:u w:val="single"/>
                <w:lang w:val="sr-Latn-RS" w:eastAsia="sr-Latn-RS"/>
              </w:rPr>
              <w:t xml:space="preserve"> Собе наставника да буду уз собе </w:t>
            </w:r>
            <w:r w:rsidR="000115BB">
              <w:rPr>
                <w:rFonts w:ascii="Arial" w:eastAsia="Times New Roman" w:hAnsi="Arial" w:cs="Arial"/>
                <w:b/>
                <w:bCs/>
                <w:iCs/>
                <w:noProof/>
                <w:color w:val="auto"/>
                <w:kern w:val="0"/>
                <w:u w:val="single"/>
                <w:lang w:val="sr-Cyrl-ME" w:eastAsia="sr-Latn-RS"/>
              </w:rPr>
              <w:t>њ</w:t>
            </w:r>
            <w:r w:rsidR="000115BB">
              <w:rPr>
                <w:rFonts w:ascii="Arial" w:eastAsia="Times New Roman" w:hAnsi="Arial" w:cs="Arial"/>
                <w:b/>
                <w:bCs/>
                <w:iCs/>
                <w:noProof/>
                <w:color w:val="auto"/>
                <w:kern w:val="0"/>
                <w:u w:val="single"/>
                <w:lang w:val="sr-Latn-RS" w:eastAsia="sr-Latn-RS"/>
              </w:rPr>
              <w:t>ихових ученика.</w:t>
            </w:r>
          </w:p>
          <w:p w:rsidR="007E48AE" w:rsidRDefault="007E48AE" w:rsidP="005A7AA2">
            <w:pPr>
              <w:rPr>
                <w:rFonts w:ascii="Arial" w:hAnsi="Arial" w:cs="Arial"/>
                <w:b/>
                <w:i/>
                <w:iCs/>
                <w:color w:val="FF0000"/>
                <w:u w:val="single"/>
                <w:lang w:val="sr-Cyrl-CS"/>
              </w:rPr>
            </w:pPr>
          </w:p>
          <w:p w:rsidR="00FF7593" w:rsidRDefault="00FF7593" w:rsidP="005A7AA2">
            <w:pPr>
              <w:rPr>
                <w:rFonts w:ascii="Arial" w:hAnsi="Arial" w:cs="Arial"/>
                <w:b/>
                <w:i/>
                <w:color w:val="FF0000"/>
                <w:u w:val="single"/>
                <w:lang w:val="sr-Cyrl-RS"/>
              </w:rPr>
            </w:pPr>
          </w:p>
          <w:p w:rsidR="00FF7593" w:rsidRDefault="00FF7593" w:rsidP="005A7AA2">
            <w:pPr>
              <w:rPr>
                <w:rFonts w:ascii="Arial" w:hAnsi="Arial" w:cs="Arial"/>
                <w:b/>
                <w:i/>
                <w:color w:val="FF0000"/>
                <w:u w:val="single"/>
                <w:lang w:val="sr-Cyrl-RS"/>
              </w:rPr>
            </w:pPr>
          </w:p>
          <w:p w:rsidR="007E48AE" w:rsidRDefault="007E48AE" w:rsidP="005A7AA2">
            <w:pPr>
              <w:rPr>
                <w:rFonts w:ascii="Arial" w:hAnsi="Arial" w:cs="Arial"/>
                <w:b/>
                <w:i/>
                <w:color w:val="FF0000"/>
                <w:u w:val="single"/>
                <w:lang w:val="sr-Cyrl-RS"/>
              </w:rPr>
            </w:pPr>
            <w:r>
              <w:rPr>
                <w:rFonts w:ascii="Arial" w:hAnsi="Arial" w:cs="Arial"/>
                <w:b/>
                <w:i/>
                <w:color w:val="FF0000"/>
                <w:u w:val="single"/>
                <w:lang w:val="sr-Cyrl-RS"/>
              </w:rPr>
              <w:t>ЕКСКУРЗИЈЕ</w:t>
            </w:r>
          </w:p>
          <w:p w:rsidR="007E48AE" w:rsidRDefault="007E48AE" w:rsidP="005A7AA2">
            <w:pPr>
              <w:rPr>
                <w:rFonts w:ascii="Arial" w:hAnsi="Arial" w:cs="Arial"/>
                <w:b/>
                <w:i/>
                <w:color w:val="FF0000"/>
                <w:u w:val="single"/>
                <w:lang w:val="sr-Cyrl-RS"/>
              </w:rPr>
            </w:pPr>
          </w:p>
          <w:p w:rsidR="007E48AE" w:rsidRDefault="007E48AE" w:rsidP="005A7AA2">
            <w:pPr>
              <w:rPr>
                <w:rFonts w:ascii="Arial" w:hAnsi="Arial" w:cs="Arial"/>
                <w:b/>
                <w:i/>
                <w:color w:val="FF0000"/>
                <w:u w:val="single"/>
                <w:lang w:val="sr-Cyrl-CS"/>
              </w:rPr>
            </w:pPr>
            <w:r>
              <w:rPr>
                <w:rFonts w:ascii="Arial" w:hAnsi="Arial" w:cs="Arial"/>
                <w:b/>
                <w:i/>
                <w:color w:val="FF0000"/>
                <w:u w:val="single"/>
                <w:lang w:val="sr-Cyrl-CS"/>
              </w:rPr>
              <w:t>Заједничко за све екскурзије:</w:t>
            </w:r>
          </w:p>
          <w:p w:rsidR="007E48AE" w:rsidRDefault="007E48AE" w:rsidP="005A7AA2">
            <w:pPr>
              <w:rPr>
                <w:rFonts w:ascii="Arial" w:hAnsi="Arial" w:cs="Arial"/>
                <w:b/>
                <w:i/>
                <w:color w:val="FF0000"/>
                <w:u w:val="single"/>
                <w:lang w:val="sr-Cyrl-CS"/>
              </w:rPr>
            </w:pP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Циљ организовања екскурзије је остваривање одговарајућих садржаја наставних и ваннаставних активности из наставног програма основне школе из образовно-васпитних, здравствених, рекреативних и других разлога.</w:t>
            </w: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Задаци и садржај екскурзије заснивају се на наставном плану и програму образовно васпитног рада.</w:t>
            </w: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p>
          <w:p w:rsidR="007E48AE" w:rsidRDefault="007E48AE" w:rsidP="005A7AA2">
            <w:pPr>
              <w:suppressAutoHyphens w:val="0"/>
              <w:spacing w:line="240" w:lineRule="auto"/>
              <w:rPr>
                <w:rFonts w:ascii="Arial" w:eastAsia="Times New Roman" w:hAnsi="Arial" w:cs="Arial"/>
                <w:b/>
                <w:bCs/>
                <w:iCs/>
                <w:noProof/>
                <w:color w:val="auto"/>
                <w:kern w:val="0"/>
                <w:lang w:val="en-GB" w:eastAsia="en-US"/>
              </w:rPr>
            </w:pPr>
            <w:r>
              <w:rPr>
                <w:rFonts w:ascii="Arial" w:eastAsia="Times New Roman" w:hAnsi="Arial" w:cs="Arial"/>
                <w:b/>
                <w:bCs/>
                <w:iCs/>
                <w:noProof/>
                <w:color w:val="auto"/>
                <w:kern w:val="0"/>
                <w:lang w:val="en-GB" w:eastAsia="en-US"/>
              </w:rPr>
              <w:t>Циљеви:</w:t>
            </w:r>
          </w:p>
          <w:p w:rsidR="007E48AE" w:rsidRDefault="007E48AE" w:rsidP="005A7AA2">
            <w:pPr>
              <w:numPr>
                <w:ilvl w:val="0"/>
                <w:numId w:val="34"/>
              </w:numPr>
              <w:suppressAutoHyphens w:val="0"/>
              <w:spacing w:after="200" w:line="240" w:lineRule="auto"/>
              <w:rPr>
                <w:rFonts w:ascii="Arial" w:eastAsia="Times New Roman" w:hAnsi="Arial" w:cs="Arial"/>
                <w:color w:val="auto"/>
                <w:kern w:val="0"/>
                <w:lang w:val="sr-Cyrl-CS" w:eastAsia="en-US"/>
              </w:rPr>
            </w:pPr>
            <w:r>
              <w:rPr>
                <w:rFonts w:ascii="Arial" w:eastAsia="Times New Roman" w:hAnsi="Arial" w:cs="Arial"/>
                <w:color w:val="auto"/>
                <w:kern w:val="0"/>
                <w:lang w:val="sr-Cyrl-CS" w:eastAsia="en-US"/>
              </w:rPr>
              <w:t xml:space="preserve">Проширивање постојећих и стицање нових знања о природи и културно-историјској прошлости </w:t>
            </w:r>
          </w:p>
          <w:p w:rsidR="007E48AE" w:rsidRDefault="007E48AE" w:rsidP="005A7AA2">
            <w:pPr>
              <w:numPr>
                <w:ilvl w:val="0"/>
                <w:numId w:val="34"/>
              </w:numPr>
              <w:suppressAutoHyphens w:val="0"/>
              <w:spacing w:after="200" w:line="240" w:lineRule="auto"/>
              <w:rPr>
                <w:rFonts w:ascii="Arial" w:eastAsia="Times New Roman" w:hAnsi="Arial" w:cs="Arial"/>
                <w:color w:val="auto"/>
                <w:kern w:val="0"/>
                <w:lang w:val="sr-Cyrl-CS" w:eastAsia="en-US"/>
              </w:rPr>
            </w:pPr>
            <w:r>
              <w:rPr>
                <w:rFonts w:ascii="Arial" w:eastAsia="Times New Roman" w:hAnsi="Arial" w:cs="Arial"/>
                <w:color w:val="auto"/>
                <w:kern w:val="0"/>
                <w:lang w:val="sr-Cyrl-CS" w:eastAsia="en-US"/>
              </w:rPr>
              <w:t>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7E48AE" w:rsidRDefault="007E48AE" w:rsidP="005A7AA2">
            <w:pPr>
              <w:numPr>
                <w:ilvl w:val="0"/>
                <w:numId w:val="34"/>
              </w:numPr>
              <w:suppressAutoHyphens w:val="0"/>
              <w:spacing w:after="200" w:line="240" w:lineRule="auto"/>
              <w:rPr>
                <w:rFonts w:ascii="Arial" w:eastAsia="Times New Roman" w:hAnsi="Arial" w:cs="Arial"/>
                <w:color w:val="auto"/>
                <w:kern w:val="0"/>
                <w:lang w:val="sr-Cyrl-CS" w:eastAsia="en-US"/>
              </w:rPr>
            </w:pPr>
            <w:r>
              <w:rPr>
                <w:rFonts w:ascii="Arial" w:eastAsia="Times New Roman" w:hAnsi="Arial" w:cs="Arial"/>
                <w:color w:val="auto"/>
                <w:kern w:val="0"/>
                <w:lang w:val="sr-Cyrl-CS" w:eastAsia="en-US"/>
              </w:rPr>
              <w:t>Развој осећања припадности свом народу и развијање  љубави према домовини</w:t>
            </w:r>
          </w:p>
          <w:p w:rsidR="007E48AE" w:rsidRDefault="007E48AE" w:rsidP="005A7AA2">
            <w:pPr>
              <w:suppressAutoHyphens w:val="0"/>
              <w:spacing w:line="240" w:lineRule="auto"/>
              <w:ind w:left="720"/>
              <w:rPr>
                <w:rFonts w:ascii="Arial" w:eastAsia="Times New Roman" w:hAnsi="Arial" w:cs="Arial"/>
                <w:b/>
                <w:color w:val="auto"/>
                <w:kern w:val="0"/>
                <w:lang w:val="sr-Cyrl-CS" w:eastAsia="en-US"/>
              </w:rPr>
            </w:pPr>
          </w:p>
          <w:p w:rsidR="007E48AE" w:rsidRDefault="007E48AE" w:rsidP="005A7AA2">
            <w:pPr>
              <w:suppressAutoHyphens w:val="0"/>
              <w:spacing w:line="240" w:lineRule="auto"/>
              <w:rPr>
                <w:rFonts w:ascii="Arial" w:eastAsia="Times New Roman" w:hAnsi="Arial" w:cs="Arial"/>
                <w:b/>
                <w:bCs/>
                <w:iCs/>
                <w:noProof/>
                <w:color w:val="auto"/>
                <w:kern w:val="0"/>
                <w:lang w:val="en-GB" w:eastAsia="en-US"/>
              </w:rPr>
            </w:pPr>
            <w:r>
              <w:rPr>
                <w:rFonts w:ascii="Arial" w:eastAsia="Times New Roman" w:hAnsi="Arial" w:cs="Arial"/>
                <w:b/>
                <w:bCs/>
                <w:iCs/>
                <w:noProof/>
                <w:color w:val="auto"/>
                <w:kern w:val="0"/>
                <w:lang w:val="en-GB" w:eastAsia="en-US"/>
              </w:rPr>
              <w:t>Задаци:</w:t>
            </w:r>
          </w:p>
          <w:p w:rsidR="007E48AE" w:rsidRDefault="007E48AE" w:rsidP="005A7AA2">
            <w:pPr>
              <w:numPr>
                <w:ilvl w:val="0"/>
                <w:numId w:val="35"/>
              </w:numPr>
              <w:suppressAutoHyphens w:val="0"/>
              <w:spacing w:after="200" w:line="240" w:lineRule="auto"/>
              <w:contextualSpacing/>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Стицање нових знања о објектима, географским пределима, локалитетима, споменицима културе и историјским личностима.</w:t>
            </w:r>
          </w:p>
          <w:p w:rsidR="007E48AE" w:rsidRDefault="007E48AE" w:rsidP="005A7AA2">
            <w:pPr>
              <w:numPr>
                <w:ilvl w:val="0"/>
                <w:numId w:val="35"/>
              </w:numPr>
              <w:suppressAutoHyphens w:val="0"/>
              <w:spacing w:after="200" w:line="240" w:lineRule="auto"/>
              <w:contextualSpacing/>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 xml:space="preserve"> Повезивање теоријских знања стечених у учионици са реалним (очигледним) примерима из живота и корелација градива из наставних предмета: историје, билогије, географије, српског језика, ликовне културе, физике и техничког и информатичког образовања.</w:t>
            </w:r>
          </w:p>
          <w:p w:rsidR="007E48AE" w:rsidRDefault="007E48AE" w:rsidP="005A7AA2">
            <w:pPr>
              <w:numPr>
                <w:ilvl w:val="0"/>
                <w:numId w:val="35"/>
              </w:numPr>
              <w:suppressAutoHyphens w:val="0"/>
              <w:spacing w:after="200" w:line="240" w:lineRule="auto"/>
              <w:contextualSpacing/>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Развијање свести о важности чувања објеката културе, традиције и историјског развоја нашег народа.</w:t>
            </w:r>
          </w:p>
          <w:p w:rsidR="007E48AE" w:rsidRDefault="007E48AE" w:rsidP="005A7AA2">
            <w:pPr>
              <w:numPr>
                <w:ilvl w:val="0"/>
                <w:numId w:val="35"/>
              </w:numPr>
              <w:suppressAutoHyphens w:val="0"/>
              <w:spacing w:after="200" w:line="240" w:lineRule="auto"/>
              <w:contextualSpacing/>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Развијање интересовања за природу и свести о значају очувања природе и развијање еколошких навика.</w:t>
            </w:r>
          </w:p>
          <w:p w:rsidR="007E48AE" w:rsidRDefault="007E48AE" w:rsidP="005A7AA2">
            <w:pPr>
              <w:numPr>
                <w:ilvl w:val="0"/>
                <w:numId w:val="35"/>
              </w:numPr>
              <w:suppressAutoHyphens w:val="0"/>
              <w:spacing w:after="200" w:line="240" w:lineRule="auto"/>
              <w:contextualSpacing/>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Развијање позитивног односа према националним, културним и естетским вредностима, спортским потребама и навикама - Упознавање начина живота и рада људи појединих крајева.</w:t>
            </w:r>
          </w:p>
          <w:p w:rsidR="007E48AE" w:rsidRPr="0091016F" w:rsidRDefault="007E48AE" w:rsidP="005A7AA2">
            <w:pPr>
              <w:numPr>
                <w:ilvl w:val="0"/>
                <w:numId w:val="35"/>
              </w:numPr>
              <w:suppressAutoHyphens w:val="0"/>
              <w:spacing w:after="200" w:line="240" w:lineRule="auto"/>
              <w:contextualSpacing/>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Развијање сарадничких односа и неговање опште културе опхођења и комуникације.</w:t>
            </w:r>
          </w:p>
          <w:p w:rsidR="007E48AE" w:rsidRPr="00B96839" w:rsidRDefault="007E48AE" w:rsidP="005A7AA2">
            <w:pPr>
              <w:rPr>
                <w:rFonts w:ascii="Arial" w:hAnsi="Arial" w:cs="Arial"/>
                <w:b/>
                <w:i/>
                <w:iCs/>
                <w:color w:val="auto"/>
                <w:lang w:val="sr-Cyrl-RS"/>
              </w:rPr>
            </w:pPr>
            <w:r>
              <w:rPr>
                <w:rFonts w:ascii="Arial" w:hAnsi="Arial" w:cs="Arial"/>
                <w:b/>
                <w:i/>
                <w:iCs/>
                <w:color w:val="auto"/>
                <w:lang w:val="sr-Cyrl-RS"/>
              </w:rPr>
              <w:t>______________________________________________________________________</w:t>
            </w:r>
          </w:p>
          <w:p w:rsidR="007E48AE" w:rsidRPr="00925ABC" w:rsidRDefault="007E48AE" w:rsidP="005A7AA2">
            <w:pPr>
              <w:tabs>
                <w:tab w:val="left" w:pos="4736"/>
              </w:tabs>
              <w:rPr>
                <w:rFonts w:ascii="Arial" w:hAnsi="Arial" w:cs="Arial"/>
                <w:b/>
                <w:i/>
                <w:color w:val="FF0000"/>
                <w:u w:val="single"/>
                <w:lang w:val="sr-Cyrl-CS"/>
              </w:rPr>
            </w:pPr>
            <w:r>
              <w:rPr>
                <w:rFonts w:ascii="Arial" w:hAnsi="Arial" w:cs="Arial"/>
                <w:b/>
                <w:i/>
                <w:color w:val="FF0000"/>
                <w:lang w:val="sr-Cyrl-CS"/>
              </w:rPr>
              <w:t>Партија 5</w:t>
            </w:r>
            <w:r w:rsidRPr="00FD2A67">
              <w:rPr>
                <w:rFonts w:ascii="Arial" w:hAnsi="Arial" w:cs="Arial"/>
                <w:b/>
                <w:i/>
                <w:color w:val="FF0000"/>
                <w:lang w:val="sr-Cyrl-CS"/>
              </w:rPr>
              <w:t>:</w:t>
            </w:r>
            <w:r>
              <w:rPr>
                <w:rFonts w:ascii="Arial" w:hAnsi="Arial" w:cs="Arial"/>
                <w:b/>
                <w:i/>
                <w:color w:val="FF0000"/>
                <w:lang w:val="sr-Cyrl-CS"/>
              </w:rPr>
              <w:t xml:space="preserve"> </w:t>
            </w:r>
            <w:r w:rsidRPr="00885DE1">
              <w:rPr>
                <w:rFonts w:ascii="Arial" w:hAnsi="Arial" w:cs="Arial"/>
                <w:lang w:val="sr-Cyrl-CS"/>
              </w:rPr>
              <w:t xml:space="preserve">Услуге извођења </w:t>
            </w:r>
            <w:r>
              <w:rPr>
                <w:rFonts w:ascii="Arial" w:hAnsi="Arial" w:cs="Arial"/>
                <w:lang w:val="sr-Cyrl-CS"/>
              </w:rPr>
              <w:t xml:space="preserve">једнодневне </w:t>
            </w:r>
            <w:r w:rsidRPr="00763BC6">
              <w:rPr>
                <w:rFonts w:ascii="Arial" w:hAnsi="Arial" w:cs="Arial"/>
                <w:b/>
                <w:lang w:val="sr-Cyrl-CS"/>
              </w:rPr>
              <w:t>екскурзије за</w:t>
            </w:r>
            <w:r w:rsidRPr="00885DE1">
              <w:rPr>
                <w:rFonts w:ascii="Arial" w:hAnsi="Arial" w:cs="Arial"/>
                <w:lang w:val="sr-Cyrl-CS"/>
              </w:rPr>
              <w:t xml:space="preserve"> </w:t>
            </w:r>
            <w:r w:rsidRPr="00763BC6">
              <w:rPr>
                <w:rFonts w:ascii="Arial" w:hAnsi="Arial" w:cs="Arial"/>
                <w:b/>
                <w:lang w:val="sr-Cyrl-CS"/>
              </w:rPr>
              <w:t xml:space="preserve">ученике </w:t>
            </w:r>
            <w:r>
              <w:rPr>
                <w:rFonts w:ascii="Arial" w:hAnsi="Arial" w:cs="Arial"/>
                <w:b/>
                <w:lang w:val="sr-Cyrl-CS"/>
              </w:rPr>
              <w:t xml:space="preserve">петог </w:t>
            </w:r>
            <w:r w:rsidRPr="00763BC6">
              <w:rPr>
                <w:rFonts w:ascii="Arial" w:hAnsi="Arial" w:cs="Arial"/>
                <w:b/>
                <w:lang w:val="sr-Cyrl-CS"/>
              </w:rPr>
              <w:t xml:space="preserve"> разреда</w:t>
            </w:r>
            <w:r>
              <w:rPr>
                <w:rFonts w:ascii="Arial" w:hAnsi="Arial" w:cs="Arial"/>
                <w:b/>
                <w:lang w:val="sr-Cyrl-CS"/>
              </w:rPr>
              <w:t xml:space="preserve"> заједно са ученицима од првог до петог разреда из ИО Јабланица</w:t>
            </w:r>
            <w:r>
              <w:rPr>
                <w:rFonts w:ascii="Arial" w:hAnsi="Arial" w:cs="Arial"/>
                <w:b/>
                <w:color w:val="auto"/>
                <w:lang w:val="sr-Cyrl-CS"/>
              </w:rPr>
              <w:t xml:space="preserve"> </w:t>
            </w:r>
          </w:p>
          <w:p w:rsidR="007E48AE" w:rsidRDefault="007E48AE" w:rsidP="005A7AA2">
            <w:pPr>
              <w:rPr>
                <w:rFonts w:ascii="Arial" w:hAnsi="Arial" w:cs="Arial"/>
                <w:b/>
                <w:i/>
                <w:color w:val="FF0000"/>
                <w:u w:val="single"/>
                <w:lang w:val="sr-Cyrl-CS"/>
              </w:rPr>
            </w:pPr>
            <w:r w:rsidRPr="008A1339">
              <w:rPr>
                <w:rFonts w:ascii="Arial" w:hAnsi="Arial" w:cs="Arial"/>
                <w:b/>
                <w:i/>
                <w:iCs/>
                <w:color w:val="FF0000"/>
                <w:u w:val="single"/>
                <w:lang w:val="sr-Cyrl-CS"/>
              </w:rPr>
              <w:t>Дестинација</w:t>
            </w:r>
            <w:r>
              <w:rPr>
                <w:rFonts w:ascii="Arial" w:hAnsi="Arial" w:cs="Arial"/>
                <w:b/>
                <w:i/>
                <w:iCs/>
                <w:color w:val="FF0000"/>
                <w:u w:val="single"/>
                <w:lang w:val="sr-Cyrl-CS"/>
              </w:rPr>
              <w:t>:Јагодина</w:t>
            </w:r>
          </w:p>
          <w:p w:rsidR="007E48AE" w:rsidRPr="008A1339" w:rsidRDefault="007E48AE" w:rsidP="005A7AA2">
            <w:pPr>
              <w:rPr>
                <w:rFonts w:ascii="Arial" w:hAnsi="Arial" w:cs="Arial"/>
                <w:b/>
                <w:i/>
                <w:iCs/>
                <w:color w:val="FF0000"/>
                <w:u w:val="single"/>
                <w:lang w:val="sr-Cyrl-CS"/>
              </w:rPr>
            </w:pPr>
            <w:r>
              <w:rPr>
                <w:rFonts w:ascii="Arial" w:hAnsi="Arial" w:cs="Arial"/>
                <w:b/>
                <w:i/>
                <w:color w:val="FF0000"/>
                <w:u w:val="single"/>
                <w:lang w:val="sr-Cyrl-CS"/>
              </w:rPr>
              <w:t>Садржај:</w:t>
            </w:r>
          </w:p>
          <w:p w:rsidR="007E48AE" w:rsidRPr="00C315A8" w:rsidRDefault="007E48AE" w:rsidP="005A7AA2">
            <w:pPr>
              <w:rPr>
                <w:rFonts w:ascii="Arial" w:eastAsia="Times New Roman" w:hAnsi="Arial" w:cs="Arial"/>
                <w:b/>
                <w:i/>
                <w:color w:val="auto"/>
                <w:kern w:val="0"/>
                <w:lang w:val="sr-Cyrl-CS" w:eastAsia="hr-HR"/>
              </w:rPr>
            </w:pPr>
            <w:r>
              <w:rPr>
                <w:rFonts w:ascii="Arial" w:hAnsi="Arial" w:cs="Arial"/>
                <w:i/>
                <w:lang w:val="sr-Cyrl-CS"/>
              </w:rPr>
              <w:t>Полазак:</w:t>
            </w:r>
            <w:r w:rsidRPr="00C315A8">
              <w:rPr>
                <w:rFonts w:ascii="Arial" w:eastAsia="Times New Roman" w:hAnsi="Arial" w:cs="Arial"/>
                <w:b/>
                <w:i/>
                <w:color w:val="auto"/>
                <w:kern w:val="0"/>
                <w:lang w:val="sr-Cyrl-CS" w:eastAsia="hr-HR"/>
              </w:rPr>
              <w:t xml:space="preserve"> </w:t>
            </w:r>
            <w:r w:rsidRPr="00C315A8">
              <w:rPr>
                <w:rFonts w:ascii="Arial" w:eastAsia="Times New Roman" w:hAnsi="Arial" w:cs="Arial"/>
                <w:i/>
                <w:color w:val="auto"/>
                <w:kern w:val="0"/>
                <w:lang w:val="sr-Cyrl-CS" w:eastAsia="hr-HR"/>
              </w:rPr>
              <w:t>у раним јутарњим часовима</w:t>
            </w:r>
            <w:r>
              <w:rPr>
                <w:rFonts w:ascii="Arial" w:eastAsia="Times New Roman" w:hAnsi="Arial" w:cs="Arial"/>
                <w:b/>
                <w:i/>
                <w:color w:val="auto"/>
                <w:kern w:val="0"/>
                <w:lang w:val="sr-Cyrl-CS" w:eastAsia="hr-HR"/>
              </w:rPr>
              <w:t xml:space="preserve"> </w:t>
            </w:r>
            <w:r>
              <w:rPr>
                <w:rFonts w:ascii="Arial" w:hAnsi="Arial" w:cs="Arial"/>
                <w:i/>
                <w:lang w:val="sr-Cyrl-CS"/>
              </w:rPr>
              <w:t>из Јабланице-Златибора -Чајетине</w:t>
            </w:r>
            <w:r w:rsidRPr="00A106CB">
              <w:rPr>
                <w:rFonts w:ascii="Arial" w:hAnsi="Arial" w:cs="Arial"/>
                <w:i/>
                <w:color w:val="auto"/>
                <w:lang w:val="sr-Cyrl-CS"/>
              </w:rPr>
              <w:t>– Свилајнац (посета Дино парку) - Парк макета - Ресавска пећина – Јаго</w:t>
            </w:r>
            <w:r>
              <w:rPr>
                <w:rFonts w:ascii="Arial" w:hAnsi="Arial" w:cs="Arial"/>
                <w:i/>
                <w:color w:val="auto"/>
                <w:lang w:val="sr-Cyrl-CS"/>
              </w:rPr>
              <w:t>дина (зоолошки врт) – повратак: Чајетина-Златибор-Јабланица</w:t>
            </w:r>
          </w:p>
          <w:p w:rsidR="007E48AE" w:rsidRDefault="007E48AE" w:rsidP="005A7AA2">
            <w:pPr>
              <w:rPr>
                <w:rFonts w:ascii="Arial" w:hAnsi="Arial" w:cs="Arial"/>
                <w:i/>
                <w:lang w:val="sr-Cyrl-CS"/>
              </w:rPr>
            </w:pPr>
            <w:r w:rsidRPr="00996884">
              <w:rPr>
                <w:rFonts w:ascii="Arial" w:hAnsi="Arial" w:cs="Arial"/>
                <w:b/>
                <w:i/>
                <w:iCs/>
                <w:lang w:val="sr-Cyrl-CS"/>
              </w:rPr>
              <w:t>Време извођења</w:t>
            </w:r>
            <w:r>
              <w:rPr>
                <w:rFonts w:ascii="Arial" w:hAnsi="Arial" w:cs="Arial"/>
                <w:i/>
                <w:iCs/>
                <w:lang w:val="sr-Cyrl-CS"/>
              </w:rPr>
              <w:t>:</w:t>
            </w:r>
            <w:r w:rsidRPr="00BC1C99">
              <w:rPr>
                <w:rFonts w:ascii="Arial" w:hAnsi="Arial" w:cs="Arial"/>
                <w:i/>
                <w:iCs/>
                <w:lang w:val="sr-Cyrl-CS"/>
              </w:rPr>
              <w:t xml:space="preserve"> </w:t>
            </w:r>
            <w:r>
              <w:rPr>
                <w:rFonts w:ascii="Arial" w:hAnsi="Arial" w:cs="Arial"/>
                <w:i/>
                <w:iCs/>
                <w:lang w:val="sr-Cyrl-CS"/>
              </w:rPr>
              <w:t xml:space="preserve"> </w:t>
            </w:r>
            <w:r w:rsidRPr="00996884">
              <w:rPr>
                <w:rFonts w:ascii="Arial" w:hAnsi="Arial" w:cs="Arial"/>
                <w:i/>
                <w:iCs/>
                <w:lang w:val="sr-Cyrl-CS"/>
              </w:rPr>
              <w:t xml:space="preserve"> </w:t>
            </w:r>
            <w:r>
              <w:rPr>
                <w:rFonts w:ascii="Arial" w:hAnsi="Arial" w:cs="Arial"/>
                <w:i/>
                <w:lang w:val="sr-Cyrl-CS"/>
              </w:rPr>
              <w:t>23.05.2020. године-субота</w:t>
            </w:r>
          </w:p>
          <w:p w:rsidR="007E48AE" w:rsidRPr="004746A4" w:rsidRDefault="007E48AE" w:rsidP="005A7AA2">
            <w:pPr>
              <w:rPr>
                <w:rFonts w:ascii="Arial" w:hAnsi="Arial" w:cs="Arial"/>
                <w:b/>
                <w:i/>
                <w:lang w:val="sr-Cyrl-CS"/>
              </w:rPr>
            </w:pPr>
            <w:r w:rsidRPr="004746A4">
              <w:rPr>
                <w:rFonts w:ascii="Arial" w:hAnsi="Arial" w:cs="Arial"/>
                <w:b/>
                <w:i/>
                <w:lang w:val="sr-Cyrl-CS"/>
              </w:rPr>
              <w:t>Време повратка</w:t>
            </w:r>
            <w:r>
              <w:rPr>
                <w:rFonts w:ascii="Arial" w:hAnsi="Arial" w:cs="Arial"/>
                <w:b/>
                <w:i/>
                <w:lang w:val="sr-Cyrl-CS"/>
              </w:rPr>
              <w:t xml:space="preserve">: </w:t>
            </w:r>
            <w:r w:rsidRPr="004746A4">
              <w:rPr>
                <w:rFonts w:ascii="Arial" w:hAnsi="Arial" w:cs="Arial"/>
                <w:i/>
                <w:lang w:val="sr-Cyrl-CS"/>
              </w:rPr>
              <w:t xml:space="preserve">истог дана у вечерњим сатима </w:t>
            </w:r>
            <w:r>
              <w:rPr>
                <w:rFonts w:ascii="Arial" w:hAnsi="Arial" w:cs="Arial"/>
                <w:i/>
                <w:lang w:val="sr-Cyrl-CS"/>
              </w:rPr>
              <w:t xml:space="preserve">до </w:t>
            </w:r>
            <w:r w:rsidRPr="004746A4">
              <w:rPr>
                <w:rFonts w:ascii="Arial" w:hAnsi="Arial" w:cs="Arial"/>
                <w:i/>
                <w:lang w:val="sr-Cyrl-CS"/>
              </w:rPr>
              <w:t>22 часа</w:t>
            </w:r>
          </w:p>
          <w:p w:rsidR="007E48AE" w:rsidRPr="005C1B52" w:rsidRDefault="007E48AE" w:rsidP="005A7AA2">
            <w:pPr>
              <w:rPr>
                <w:rFonts w:ascii="Arial" w:hAnsi="Arial" w:cs="Arial"/>
                <w:b/>
                <w:i/>
                <w:color w:val="auto"/>
                <w:lang w:val="sr-Cyrl-CS"/>
              </w:rPr>
            </w:pPr>
            <w:r>
              <w:rPr>
                <w:rFonts w:ascii="Arial" w:hAnsi="Arial" w:cs="Arial"/>
                <w:b/>
                <w:i/>
                <w:color w:val="auto"/>
                <w:lang w:val="sr-Cyrl-CS"/>
              </w:rPr>
              <w:t>Садржај:Свилајнац (посета Дино парку)-посета Парку макета- посета Ресавској пећини-Јагодина (посета Зоолошки врт)</w:t>
            </w:r>
          </w:p>
          <w:p w:rsidR="000803EB" w:rsidRPr="00194FF4" w:rsidRDefault="000803EB" w:rsidP="000803EB">
            <w:pPr>
              <w:jc w:val="both"/>
              <w:rPr>
                <w:rFonts w:ascii="Arial" w:hAnsi="Arial" w:cs="Arial"/>
                <w:i/>
                <w:iCs/>
                <w:color w:val="auto"/>
                <w:lang w:val="sr-Cyrl-RS"/>
              </w:rPr>
            </w:pPr>
            <w:r w:rsidRPr="00194FF4">
              <w:rPr>
                <w:rFonts w:ascii="Arial" w:hAnsi="Arial" w:cs="Arial"/>
                <w:i/>
                <w:iCs/>
                <w:color w:val="auto"/>
                <w:lang w:val="sr-Cyrl-RS"/>
              </w:rPr>
              <w:t>Ручак у неком од ресторана у Свилајнцу или Јагодини.</w:t>
            </w:r>
          </w:p>
          <w:p w:rsidR="007E48AE" w:rsidRDefault="000803EB" w:rsidP="005A7AA2">
            <w:pPr>
              <w:suppressAutoHyphens w:val="0"/>
              <w:spacing w:line="240" w:lineRule="auto"/>
              <w:rPr>
                <w:rFonts w:ascii="Arial" w:eastAsia="Times New Roman" w:hAnsi="Arial" w:cs="Arial"/>
                <w:bCs/>
                <w:iCs/>
                <w:noProof/>
                <w:color w:val="auto"/>
                <w:kern w:val="0"/>
                <w:lang w:val="en-GB" w:eastAsia="en-US"/>
              </w:rPr>
            </w:pPr>
            <w:r w:rsidRPr="00C320FB">
              <w:rPr>
                <w:rFonts w:ascii="Arial" w:hAnsi="Arial" w:cs="Arial"/>
                <w:b/>
                <w:i/>
                <w:iCs/>
                <w:color w:val="auto"/>
                <w:lang w:val="sr-Cyrl-RS"/>
              </w:rPr>
              <w:t>С</w:t>
            </w:r>
            <w:r w:rsidR="00C320FB" w:rsidRPr="00C320FB">
              <w:rPr>
                <w:rFonts w:ascii="Arial" w:eastAsia="Times New Roman" w:hAnsi="Arial" w:cs="Arial"/>
                <w:b/>
                <w:bCs/>
                <w:iCs/>
                <w:noProof/>
                <w:color w:val="auto"/>
                <w:kern w:val="0"/>
                <w:lang w:val="en-GB" w:eastAsia="en-US"/>
              </w:rPr>
              <w:t>труктура</w:t>
            </w:r>
            <w:r w:rsidR="00C320FB" w:rsidRPr="00C320FB">
              <w:rPr>
                <w:rFonts w:ascii="Arial" w:eastAsia="Times New Roman" w:hAnsi="Arial" w:cs="Arial"/>
                <w:b/>
                <w:bCs/>
                <w:iCs/>
                <w:noProof/>
                <w:color w:val="auto"/>
                <w:kern w:val="0"/>
                <w:lang w:val="sr-Cyrl-ME" w:eastAsia="en-US"/>
              </w:rPr>
              <w:t xml:space="preserve"> </w:t>
            </w:r>
            <w:r w:rsidR="007E48AE" w:rsidRPr="00C320FB">
              <w:rPr>
                <w:rFonts w:ascii="Arial" w:eastAsia="Times New Roman" w:hAnsi="Arial" w:cs="Arial"/>
                <w:b/>
                <w:bCs/>
                <w:iCs/>
                <w:noProof/>
                <w:color w:val="auto"/>
                <w:kern w:val="0"/>
                <w:lang w:val="en-GB" w:eastAsia="en-US"/>
              </w:rPr>
              <w:t>ручак:</w:t>
            </w:r>
            <w:r w:rsidR="007E48AE">
              <w:rPr>
                <w:rFonts w:ascii="Arial" w:eastAsia="Times New Roman" w:hAnsi="Arial" w:cs="Arial"/>
                <w:bCs/>
                <w:iCs/>
                <w:noProof/>
                <w:color w:val="auto"/>
                <w:kern w:val="0"/>
                <w:lang w:val="en-GB" w:eastAsia="en-US"/>
              </w:rPr>
              <w:t xml:space="preserve"> супа или чорба, главно јело, салата, десерт или воће</w:t>
            </w:r>
          </w:p>
          <w:p w:rsidR="007E48AE" w:rsidRDefault="007E48AE" w:rsidP="005A7AA2">
            <w:pPr>
              <w:rPr>
                <w:rFonts w:ascii="Arial" w:eastAsia="Times New Roman" w:hAnsi="Arial" w:cs="Arial"/>
                <w:bCs/>
                <w:iCs/>
                <w:noProof/>
                <w:color w:val="auto"/>
                <w:kern w:val="0"/>
                <w:lang w:val="sr-Cyrl-RS" w:eastAsia="en-US"/>
              </w:rPr>
            </w:pPr>
          </w:p>
          <w:p w:rsidR="007E48AE" w:rsidRDefault="007E48AE" w:rsidP="005A7AA2">
            <w:pPr>
              <w:rPr>
                <w:rFonts w:ascii="Arial" w:eastAsia="Times New Roman" w:hAnsi="Arial" w:cs="Arial"/>
                <w:bCs/>
                <w:iCs/>
                <w:noProof/>
                <w:color w:val="auto"/>
                <w:kern w:val="0"/>
                <w:lang w:val="sr-Cyrl-RS" w:eastAsia="en-US"/>
              </w:rPr>
            </w:pPr>
            <w:r>
              <w:rPr>
                <w:rFonts w:ascii="Arial" w:eastAsia="Times New Roman" w:hAnsi="Arial" w:cs="Arial"/>
                <w:bCs/>
                <w:iCs/>
                <w:noProof/>
                <w:color w:val="auto"/>
                <w:kern w:val="0"/>
                <w:lang w:val="en-GB" w:eastAsia="en-US"/>
              </w:rPr>
              <w:t>УЛАЗНИЦЕ : урачунати у цену екскурзије све улазнице које се плаћају</w:t>
            </w:r>
          </w:p>
          <w:p w:rsidR="007E48AE" w:rsidRPr="006C2939" w:rsidRDefault="007E48AE" w:rsidP="005A7AA2">
            <w:pPr>
              <w:rPr>
                <w:rFonts w:ascii="Arial" w:hAnsi="Arial" w:cs="Arial"/>
                <w:b/>
                <w:i/>
                <w:iCs/>
                <w:color w:val="FF0000"/>
                <w:lang w:val="sr-Cyrl-RS"/>
              </w:rPr>
            </w:pPr>
            <w:r>
              <w:rPr>
                <w:rFonts w:ascii="Arial" w:eastAsia="Times New Roman" w:hAnsi="Arial" w:cs="Arial"/>
                <w:bCs/>
                <w:iCs/>
                <w:noProof/>
                <w:color w:val="auto"/>
                <w:kern w:val="0"/>
                <w:lang w:val="sr-Cyrl-RS" w:eastAsia="en-US"/>
              </w:rPr>
              <w:t>- Агенција мора обезбедити водича уз сваку групу</w:t>
            </w:r>
          </w:p>
          <w:p w:rsidR="001076B8" w:rsidRDefault="001076B8" w:rsidP="005A7AA2">
            <w:pPr>
              <w:rPr>
                <w:rFonts w:ascii="Arial" w:hAnsi="Arial" w:cs="Arial"/>
                <w:b/>
                <w:i/>
                <w:iCs/>
                <w:lang w:val="sr-Cyrl-CS"/>
              </w:rPr>
            </w:pPr>
          </w:p>
          <w:p w:rsidR="007E48AE" w:rsidRDefault="007E48AE" w:rsidP="005A7AA2">
            <w:pPr>
              <w:rPr>
                <w:rFonts w:ascii="Arial" w:hAnsi="Arial" w:cs="Arial"/>
                <w:b/>
                <w:i/>
                <w:iCs/>
                <w:color w:val="FF0000"/>
                <w:lang w:val="sr-Cyrl-CS"/>
              </w:rPr>
            </w:pPr>
            <w:r>
              <w:rPr>
                <w:rFonts w:ascii="Arial" w:hAnsi="Arial" w:cs="Arial"/>
                <w:b/>
                <w:i/>
                <w:iCs/>
                <w:lang w:val="sr-Cyrl-CS"/>
              </w:rPr>
              <w:t xml:space="preserve">Планирани број ученика; </w:t>
            </w:r>
            <w:r w:rsidR="0052017B">
              <w:rPr>
                <w:rFonts w:ascii="Arial" w:hAnsi="Arial" w:cs="Arial"/>
                <w:i/>
                <w:iCs/>
                <w:lang w:val="sr-Cyrl-CS"/>
              </w:rPr>
              <w:t xml:space="preserve">четири одељења </w:t>
            </w:r>
            <w:r w:rsidR="00FB3E52">
              <w:rPr>
                <w:rFonts w:ascii="Arial" w:hAnsi="Arial" w:cs="Arial"/>
                <w:i/>
                <w:iCs/>
                <w:lang w:val="sr-Cyrl-CS"/>
              </w:rPr>
              <w:t>(20+21-</w:t>
            </w:r>
            <w:r w:rsidR="0052017B">
              <w:rPr>
                <w:rFonts w:ascii="Arial" w:hAnsi="Arial" w:cs="Arial"/>
                <w:i/>
                <w:iCs/>
                <w:lang w:val="sr-Cyrl-CS"/>
              </w:rPr>
              <w:t>Златибор</w:t>
            </w:r>
            <w:r w:rsidR="00FB3E52">
              <w:rPr>
                <w:rFonts w:ascii="Arial" w:hAnsi="Arial" w:cs="Arial"/>
                <w:i/>
                <w:iCs/>
                <w:lang w:val="sr-Cyrl-CS"/>
              </w:rPr>
              <w:t>,</w:t>
            </w:r>
            <w:r w:rsidR="0052017B">
              <w:rPr>
                <w:rFonts w:ascii="Arial" w:hAnsi="Arial" w:cs="Arial"/>
                <w:i/>
                <w:iCs/>
                <w:lang w:val="sr-Cyrl-CS"/>
              </w:rPr>
              <w:t xml:space="preserve"> </w:t>
            </w:r>
            <w:r w:rsidR="00FB3E52">
              <w:rPr>
                <w:rFonts w:ascii="Arial" w:hAnsi="Arial" w:cs="Arial"/>
                <w:i/>
                <w:iCs/>
                <w:lang w:val="sr-Cyrl-CS"/>
              </w:rPr>
              <w:t>29+29-</w:t>
            </w:r>
            <w:r w:rsidRPr="00C315A8">
              <w:rPr>
                <w:rFonts w:ascii="Arial" w:hAnsi="Arial" w:cs="Arial"/>
                <w:i/>
                <w:iCs/>
                <w:lang w:val="sr-Cyrl-CS"/>
              </w:rPr>
              <w:t>Чајетина и 9 ученика Јабланица</w:t>
            </w:r>
            <w:r w:rsidR="00FB3E52">
              <w:rPr>
                <w:rFonts w:ascii="Arial" w:hAnsi="Arial" w:cs="Arial"/>
                <w:i/>
                <w:iCs/>
                <w:lang w:val="sr-Cyrl-CS"/>
              </w:rPr>
              <w:t>)</w:t>
            </w:r>
            <w:r w:rsidRPr="00C315A8">
              <w:rPr>
                <w:rFonts w:ascii="Arial" w:hAnsi="Arial" w:cs="Arial"/>
                <w:i/>
                <w:iCs/>
                <w:lang w:val="sr-Cyrl-CS"/>
              </w:rPr>
              <w:t xml:space="preserve">, укупно </w:t>
            </w:r>
            <w:r>
              <w:rPr>
                <w:rFonts w:ascii="Arial" w:hAnsi="Arial" w:cs="Arial"/>
                <w:i/>
                <w:iCs/>
                <w:lang w:val="sr-Cyrl-CS"/>
              </w:rPr>
              <w:t>108 ученика</w:t>
            </w:r>
          </w:p>
          <w:p w:rsidR="007E48AE" w:rsidRDefault="007E48AE" w:rsidP="005A7AA2">
            <w:pPr>
              <w:rPr>
                <w:rFonts w:ascii="Arial" w:hAnsi="Arial" w:cs="Arial"/>
                <w:b/>
                <w:i/>
                <w:iCs/>
                <w:lang w:val="sr-Cyrl-RS"/>
              </w:rPr>
            </w:pPr>
            <w:r>
              <w:rPr>
                <w:rFonts w:ascii="Arial" w:hAnsi="Arial" w:cs="Arial"/>
                <w:b/>
                <w:i/>
                <w:iCs/>
                <w:lang w:val="sr-Cyrl-CS"/>
              </w:rPr>
              <w:t>Планирани број наставника пратилаца :</w:t>
            </w:r>
            <w:r>
              <w:rPr>
                <w:rFonts w:ascii="Arial" w:hAnsi="Arial" w:cs="Arial"/>
                <w:i/>
                <w:iCs/>
                <w:color w:val="FF0000"/>
                <w:lang w:val="sr-Cyrl-CS"/>
              </w:rPr>
              <w:t xml:space="preserve">1-6 </w:t>
            </w:r>
            <w:r w:rsidRPr="00996884">
              <w:rPr>
                <w:rFonts w:ascii="Arial" w:hAnsi="Arial" w:cs="Arial"/>
                <w:i/>
                <w:iCs/>
                <w:lang w:val="sr-Cyrl-CS"/>
              </w:rPr>
              <w:t xml:space="preserve">у зависности од броја </w:t>
            </w:r>
            <w:r w:rsidRPr="00F00D0E">
              <w:rPr>
                <w:rFonts w:ascii="Arial" w:hAnsi="Arial" w:cs="Arial"/>
                <w:i/>
                <w:iCs/>
                <w:color w:val="auto"/>
                <w:lang w:val="sr-Cyrl-RS"/>
              </w:rPr>
              <w:t>одељења</w:t>
            </w:r>
          </w:p>
          <w:p w:rsidR="007E48AE" w:rsidRPr="00F8437D" w:rsidRDefault="007E48AE" w:rsidP="005A7AA2">
            <w:pPr>
              <w:rPr>
                <w:rFonts w:ascii="Arial" w:hAnsi="Arial" w:cs="Arial"/>
                <w:b/>
                <w:color w:val="FF0000"/>
                <w:lang w:val="sr-Cyrl-RS"/>
              </w:rPr>
            </w:pPr>
            <w:r w:rsidRPr="00F8437D">
              <w:rPr>
                <w:rFonts w:ascii="Arial" w:hAnsi="Arial" w:cs="Arial"/>
                <w:b/>
                <w:color w:val="FF0000"/>
                <w:lang w:val="sr-Cyrl-RS"/>
              </w:rPr>
              <w:t xml:space="preserve">Плус </w:t>
            </w:r>
            <w:r>
              <w:rPr>
                <w:rFonts w:ascii="Arial" w:hAnsi="Arial" w:cs="Arial"/>
                <w:b/>
                <w:color w:val="FF0000"/>
                <w:lang w:val="sr-Cyrl-CS"/>
              </w:rPr>
              <w:t>1</w:t>
            </w:r>
            <w:r w:rsidRPr="00F8437D">
              <w:rPr>
                <w:rFonts w:ascii="Arial" w:hAnsi="Arial" w:cs="Arial"/>
                <w:b/>
                <w:color w:val="FF0000"/>
                <w:lang w:val="sr-Cyrl-RS"/>
              </w:rPr>
              <w:t xml:space="preserve"> прати</w:t>
            </w:r>
            <w:r>
              <w:rPr>
                <w:rFonts w:ascii="Arial" w:hAnsi="Arial" w:cs="Arial"/>
                <w:b/>
                <w:color w:val="FF0000"/>
                <w:lang w:val="sr-Cyrl-CS"/>
              </w:rPr>
              <w:t>лац</w:t>
            </w:r>
            <w:r>
              <w:rPr>
                <w:rFonts w:ascii="Arial" w:hAnsi="Arial" w:cs="Arial"/>
                <w:b/>
                <w:color w:val="FF0000"/>
                <w:lang w:val="sr-Cyrl-RS"/>
              </w:rPr>
              <w:t xml:space="preserve"> за ученика</w:t>
            </w:r>
            <w:r w:rsidRPr="00F8437D">
              <w:rPr>
                <w:rFonts w:ascii="Arial" w:hAnsi="Arial" w:cs="Arial"/>
                <w:b/>
                <w:color w:val="FF0000"/>
                <w:lang w:val="sr-Cyrl-RS"/>
              </w:rPr>
              <w:t xml:space="preserve"> са посебним потребама</w:t>
            </w:r>
          </w:p>
          <w:p w:rsidR="007E48AE" w:rsidRPr="00800DC6" w:rsidRDefault="007E48AE" w:rsidP="005A7AA2">
            <w:pPr>
              <w:rPr>
                <w:rFonts w:ascii="Arial" w:hAnsi="Arial" w:cs="Arial"/>
                <w:b/>
                <w:i/>
                <w:iCs/>
                <w:color w:val="auto"/>
                <w:u w:val="single"/>
                <w:lang w:val="sr-Cyrl-RS"/>
              </w:rPr>
            </w:pPr>
            <w:r>
              <w:rPr>
                <w:rFonts w:ascii="Arial" w:hAnsi="Arial" w:cs="Arial"/>
                <w:b/>
                <w:i/>
                <w:iCs/>
                <w:color w:val="auto"/>
                <w:u w:val="single"/>
                <w:lang w:val="sr-Cyrl-RS"/>
              </w:rPr>
              <w:t>______________________________________________________________</w:t>
            </w:r>
          </w:p>
          <w:p w:rsidR="007E48AE" w:rsidRDefault="007E48AE" w:rsidP="005A7AA2">
            <w:pPr>
              <w:rPr>
                <w:rFonts w:ascii="Arial" w:hAnsi="Arial" w:cs="Arial"/>
                <w:b/>
                <w:i/>
                <w:color w:val="FF0000"/>
                <w:u w:val="single"/>
                <w:lang w:val="sr-Cyrl-CS"/>
              </w:rPr>
            </w:pPr>
            <w:r w:rsidRPr="00244526">
              <w:rPr>
                <w:rFonts w:ascii="Arial" w:hAnsi="Arial" w:cs="Arial"/>
                <w:b/>
                <w:i/>
                <w:color w:val="FF0000"/>
                <w:u w:val="single"/>
                <w:lang w:val="sr-Cyrl-CS"/>
              </w:rPr>
              <w:t xml:space="preserve">Партија </w:t>
            </w:r>
            <w:r>
              <w:rPr>
                <w:rFonts w:ascii="Arial" w:hAnsi="Arial" w:cs="Arial"/>
                <w:b/>
                <w:i/>
                <w:color w:val="FF0000"/>
                <w:u w:val="single"/>
                <w:lang w:val="sr-Cyrl-CS"/>
              </w:rPr>
              <w:t>6</w:t>
            </w:r>
            <w:r w:rsidRPr="00244526">
              <w:rPr>
                <w:rFonts w:ascii="Arial" w:hAnsi="Arial" w:cs="Arial"/>
                <w:b/>
                <w:i/>
                <w:color w:val="FF0000"/>
                <w:u w:val="single"/>
                <w:lang w:val="sr-Cyrl-CS"/>
              </w:rPr>
              <w:t xml:space="preserve">– </w:t>
            </w:r>
            <w:r w:rsidRPr="00904083">
              <w:rPr>
                <w:rFonts w:ascii="Arial" w:hAnsi="Arial" w:cs="Arial"/>
                <w:lang w:val="sr-Cyrl-CS"/>
              </w:rPr>
              <w:t xml:space="preserve">Услуге извођења </w:t>
            </w:r>
            <w:r>
              <w:rPr>
                <w:rFonts w:ascii="Arial" w:hAnsi="Arial" w:cs="Arial"/>
                <w:lang w:val="sr-Cyrl-CS"/>
              </w:rPr>
              <w:t>једнодневне</w:t>
            </w:r>
            <w:r w:rsidRPr="00904083">
              <w:rPr>
                <w:rFonts w:ascii="Arial" w:hAnsi="Arial" w:cs="Arial"/>
                <w:lang w:val="sr-Cyrl-CS"/>
              </w:rPr>
              <w:t xml:space="preserve"> </w:t>
            </w:r>
            <w:r w:rsidRPr="00763BC6">
              <w:rPr>
                <w:rFonts w:ascii="Arial" w:hAnsi="Arial" w:cs="Arial"/>
                <w:b/>
                <w:lang w:val="sr-Cyrl-CS"/>
              </w:rPr>
              <w:t>екскурзије за ученике шестог разреда</w:t>
            </w:r>
            <w:r>
              <w:rPr>
                <w:rFonts w:ascii="Arial" w:hAnsi="Arial" w:cs="Arial"/>
                <w:lang w:val="sr-Cyrl-CS"/>
              </w:rPr>
              <w:t xml:space="preserve">, </w:t>
            </w:r>
          </w:p>
          <w:p w:rsidR="007E48AE" w:rsidRPr="00F15AF0" w:rsidRDefault="007E48AE" w:rsidP="005A7AA2">
            <w:pPr>
              <w:rPr>
                <w:rFonts w:ascii="Arial" w:hAnsi="Arial" w:cs="Arial"/>
                <w:b/>
                <w:i/>
                <w:color w:val="FF0000"/>
                <w:u w:val="single"/>
                <w:lang w:val="sr-Cyrl-CS"/>
              </w:rPr>
            </w:pPr>
            <w:r w:rsidRPr="00244526">
              <w:rPr>
                <w:rFonts w:ascii="Arial" w:hAnsi="Arial" w:cs="Arial"/>
                <w:b/>
                <w:i/>
                <w:color w:val="FF0000"/>
                <w:u w:val="single"/>
                <w:lang w:val="sr-Cyrl-CS"/>
              </w:rPr>
              <w:t>Дестинација</w:t>
            </w:r>
            <w:r>
              <w:rPr>
                <w:rFonts w:ascii="Arial" w:hAnsi="Arial" w:cs="Arial"/>
                <w:b/>
                <w:i/>
                <w:color w:val="FF0000"/>
                <w:u w:val="single"/>
                <w:lang w:val="sr-Cyrl-CS"/>
              </w:rPr>
              <w:t>: Златибор-</w:t>
            </w:r>
            <w:r w:rsidRPr="00F15AF0">
              <w:rPr>
                <w:rFonts w:ascii="Arial" w:hAnsi="Arial" w:cs="Arial"/>
                <w:b/>
                <w:i/>
                <w:color w:val="FF0000"/>
                <w:u w:val="single"/>
                <w:lang w:val="sr-Cyrl-CS"/>
              </w:rPr>
              <w:t>Чајетина – манастир Враћевшница – Топола – Опленац –  Крагујевац (</w:t>
            </w:r>
            <w:r>
              <w:rPr>
                <w:rFonts w:ascii="Arial" w:hAnsi="Arial" w:cs="Arial"/>
                <w:b/>
                <w:i/>
                <w:color w:val="FF0000"/>
                <w:u w:val="single"/>
                <w:lang w:val="sr-Cyrl-CS"/>
              </w:rPr>
              <w:t xml:space="preserve">обићи </w:t>
            </w:r>
            <w:r w:rsidRPr="00F15AF0">
              <w:rPr>
                <w:rFonts w:ascii="Arial" w:hAnsi="Arial" w:cs="Arial"/>
                <w:b/>
                <w:i/>
                <w:color w:val="FF0000"/>
                <w:u w:val="single"/>
                <w:lang w:val="sr-Cyrl-CS"/>
              </w:rPr>
              <w:t xml:space="preserve">акваријум у Крагујевцу или спомен парк Шумарице, у зависности од временских услова) – Чајетина  </w:t>
            </w:r>
          </w:p>
          <w:p w:rsidR="007E48AE" w:rsidRPr="00C315A8" w:rsidRDefault="007E48AE" w:rsidP="005A7AA2">
            <w:pPr>
              <w:rPr>
                <w:rFonts w:ascii="Arial" w:eastAsia="Times New Roman" w:hAnsi="Arial" w:cs="Arial"/>
                <w:b/>
                <w:i/>
                <w:color w:val="auto"/>
                <w:kern w:val="0"/>
                <w:lang w:val="sr-Cyrl-CS" w:eastAsia="hr-HR"/>
              </w:rPr>
            </w:pPr>
            <w:r w:rsidRPr="00C315A8">
              <w:rPr>
                <w:rFonts w:ascii="Arial" w:eastAsia="Times New Roman" w:hAnsi="Arial" w:cs="Arial"/>
                <w:b/>
                <w:i/>
                <w:color w:val="auto"/>
                <w:kern w:val="0"/>
                <w:lang w:val="sr-Cyrl-CS" w:eastAsia="hr-HR"/>
              </w:rPr>
              <w:t>Полазак:</w:t>
            </w:r>
            <w:r w:rsidRPr="00C315A8">
              <w:rPr>
                <w:rFonts w:ascii="Arial" w:eastAsia="Times New Roman" w:hAnsi="Arial" w:cs="Arial"/>
                <w:i/>
                <w:color w:val="auto"/>
                <w:kern w:val="0"/>
                <w:lang w:val="sr-Cyrl-CS" w:eastAsia="hr-HR"/>
              </w:rPr>
              <w:t>у раним јутарњим часовима</w:t>
            </w:r>
          </w:p>
          <w:p w:rsidR="007E48AE" w:rsidRDefault="007E48AE" w:rsidP="005A7AA2">
            <w:pPr>
              <w:rPr>
                <w:rFonts w:ascii="Arial" w:hAnsi="Arial" w:cs="Arial"/>
                <w:i/>
                <w:lang w:val="sr-Cyrl-CS"/>
              </w:rPr>
            </w:pPr>
            <w:r w:rsidRPr="00244526">
              <w:rPr>
                <w:rFonts w:ascii="Arial" w:hAnsi="Arial" w:cs="Arial"/>
                <w:b/>
                <w:i/>
                <w:lang w:val="sr-Cyrl-CS"/>
              </w:rPr>
              <w:t>Време извођења</w:t>
            </w:r>
            <w:r>
              <w:rPr>
                <w:rFonts w:ascii="Arial" w:hAnsi="Arial" w:cs="Arial"/>
                <w:b/>
                <w:i/>
                <w:lang w:val="sr-Cyrl-CS"/>
              </w:rPr>
              <w:t xml:space="preserve">: </w:t>
            </w:r>
            <w:r>
              <w:rPr>
                <w:rFonts w:ascii="Arial" w:hAnsi="Arial" w:cs="Arial"/>
                <w:i/>
                <w:lang w:val="sr-Cyrl-CS"/>
              </w:rPr>
              <w:t xml:space="preserve"> 23.мај 2020. године-</w:t>
            </w:r>
            <w:r w:rsidRPr="00BC1C99">
              <w:rPr>
                <w:rFonts w:ascii="Arial" w:hAnsi="Arial" w:cs="Arial"/>
                <w:b/>
                <w:i/>
                <w:lang w:val="sr-Cyrl-CS"/>
              </w:rPr>
              <w:t xml:space="preserve"> </w:t>
            </w:r>
            <w:r w:rsidRPr="00A530F3">
              <w:rPr>
                <w:rFonts w:ascii="Arial" w:hAnsi="Arial" w:cs="Arial"/>
                <w:i/>
                <w:lang w:val="sr-Cyrl-CS"/>
              </w:rPr>
              <w:t xml:space="preserve">субота </w:t>
            </w:r>
          </w:p>
          <w:p w:rsidR="007E48AE" w:rsidRDefault="007E48AE" w:rsidP="005A7AA2">
            <w:pPr>
              <w:rPr>
                <w:rFonts w:ascii="Arial" w:hAnsi="Arial" w:cs="Arial"/>
                <w:i/>
                <w:lang w:val="sr-Cyrl-CS"/>
              </w:rPr>
            </w:pPr>
            <w:r w:rsidRPr="0050779F">
              <w:rPr>
                <w:rFonts w:ascii="Arial" w:hAnsi="Arial" w:cs="Arial"/>
                <w:b/>
                <w:i/>
                <w:lang w:val="sr-Cyrl-CS"/>
              </w:rPr>
              <w:t>Време повратка</w:t>
            </w:r>
            <w:r w:rsidRPr="00996884">
              <w:rPr>
                <w:rFonts w:ascii="Arial" w:hAnsi="Arial" w:cs="Arial"/>
                <w:i/>
                <w:lang w:val="sr-Cyrl-CS"/>
              </w:rPr>
              <w:t xml:space="preserve"> : </w:t>
            </w:r>
            <w:r>
              <w:rPr>
                <w:rFonts w:ascii="Arial" w:hAnsi="Arial" w:cs="Arial"/>
                <w:i/>
                <w:lang w:val="sr-Cyrl-CS"/>
              </w:rPr>
              <w:t xml:space="preserve">истог дана – субота у </w:t>
            </w:r>
            <w:r w:rsidRPr="004746A4">
              <w:rPr>
                <w:rFonts w:ascii="Arial" w:hAnsi="Arial" w:cs="Arial"/>
                <w:i/>
                <w:lang w:val="sr-Cyrl-CS"/>
              </w:rPr>
              <w:t xml:space="preserve">у вечерњим сатима </w:t>
            </w:r>
            <w:r>
              <w:rPr>
                <w:rFonts w:ascii="Arial" w:hAnsi="Arial" w:cs="Arial"/>
                <w:i/>
                <w:lang w:val="sr-Cyrl-CS"/>
              </w:rPr>
              <w:t>до</w:t>
            </w:r>
            <w:r w:rsidRPr="004746A4">
              <w:rPr>
                <w:rFonts w:ascii="Arial" w:hAnsi="Arial" w:cs="Arial"/>
                <w:i/>
                <w:lang w:val="sr-Cyrl-CS"/>
              </w:rPr>
              <w:t xml:space="preserve"> 22 часа</w:t>
            </w:r>
          </w:p>
          <w:p w:rsidR="007E48AE" w:rsidRPr="00C320FB" w:rsidRDefault="007E48AE" w:rsidP="005A7AA2">
            <w:pPr>
              <w:rPr>
                <w:rFonts w:ascii="Arial" w:hAnsi="Arial" w:cs="Arial"/>
                <w:b/>
                <w:i/>
                <w:iCs/>
                <w:color w:val="auto"/>
                <w:lang w:val="sr-Cyrl-RS"/>
              </w:rPr>
            </w:pPr>
            <w:r w:rsidRPr="00C320FB">
              <w:rPr>
                <w:rFonts w:ascii="Arial" w:hAnsi="Arial" w:cs="Arial"/>
                <w:b/>
                <w:i/>
                <w:iCs/>
                <w:color w:val="auto"/>
                <w:lang w:val="sr-Cyrl-RS"/>
              </w:rPr>
              <w:t>Ручак у неком од ресторана</w:t>
            </w:r>
            <w:r w:rsidR="00194FF4" w:rsidRPr="00C320FB">
              <w:rPr>
                <w:rFonts w:ascii="Arial" w:hAnsi="Arial" w:cs="Arial"/>
                <w:b/>
                <w:i/>
                <w:iCs/>
                <w:color w:val="auto"/>
                <w:lang w:val="sr-Cyrl-RS"/>
              </w:rPr>
              <w:t xml:space="preserve"> што ближе месту посета.</w:t>
            </w:r>
          </w:p>
          <w:p w:rsidR="007E48AE" w:rsidRDefault="00C320FB" w:rsidP="005A7AA2">
            <w:pPr>
              <w:suppressAutoHyphens w:val="0"/>
              <w:spacing w:line="240" w:lineRule="auto"/>
              <w:rPr>
                <w:rFonts w:ascii="Arial" w:eastAsia="Times New Roman" w:hAnsi="Arial" w:cs="Arial"/>
                <w:bCs/>
                <w:iCs/>
                <w:noProof/>
                <w:color w:val="auto"/>
                <w:kern w:val="0"/>
                <w:lang w:val="en-GB" w:eastAsia="en-US"/>
              </w:rPr>
            </w:pPr>
            <w:r w:rsidRPr="00C320FB">
              <w:rPr>
                <w:rFonts w:ascii="Arial" w:eastAsia="Times New Roman" w:hAnsi="Arial" w:cs="Arial"/>
                <w:b/>
                <w:bCs/>
                <w:iCs/>
                <w:noProof/>
                <w:color w:val="auto"/>
                <w:kern w:val="0"/>
                <w:lang w:val="en-GB" w:eastAsia="en-US"/>
              </w:rPr>
              <w:t>Структура</w:t>
            </w:r>
            <w:r w:rsidRPr="00C320FB">
              <w:rPr>
                <w:rFonts w:ascii="Arial" w:eastAsia="Times New Roman" w:hAnsi="Arial" w:cs="Arial"/>
                <w:b/>
                <w:bCs/>
                <w:iCs/>
                <w:noProof/>
                <w:color w:val="auto"/>
                <w:kern w:val="0"/>
                <w:lang w:val="sr-Cyrl-ME" w:eastAsia="en-US"/>
              </w:rPr>
              <w:t xml:space="preserve"> </w:t>
            </w:r>
            <w:r w:rsidR="007E48AE" w:rsidRPr="00C320FB">
              <w:rPr>
                <w:rFonts w:ascii="Arial" w:eastAsia="Times New Roman" w:hAnsi="Arial" w:cs="Arial"/>
                <w:b/>
                <w:bCs/>
                <w:iCs/>
                <w:noProof/>
                <w:color w:val="auto"/>
                <w:kern w:val="0"/>
                <w:lang w:val="en-GB" w:eastAsia="en-US"/>
              </w:rPr>
              <w:t>ручак:</w:t>
            </w:r>
            <w:r w:rsidR="007E48AE">
              <w:rPr>
                <w:rFonts w:ascii="Arial" w:eastAsia="Times New Roman" w:hAnsi="Arial" w:cs="Arial"/>
                <w:bCs/>
                <w:iCs/>
                <w:noProof/>
                <w:color w:val="auto"/>
                <w:kern w:val="0"/>
                <w:lang w:val="en-GB" w:eastAsia="en-US"/>
              </w:rPr>
              <w:t xml:space="preserve"> супа или чорба, главно јело, салата, десерт или воће</w:t>
            </w:r>
          </w:p>
          <w:p w:rsidR="007E48AE" w:rsidRDefault="007E48AE" w:rsidP="005A7AA2">
            <w:pPr>
              <w:rPr>
                <w:rFonts w:ascii="Arial" w:hAnsi="Arial" w:cs="Arial"/>
                <w:i/>
                <w:lang w:val="sr-Cyrl-CS"/>
              </w:rPr>
            </w:pPr>
            <w:r w:rsidRPr="00244526">
              <w:rPr>
                <w:rFonts w:ascii="Arial" w:hAnsi="Arial" w:cs="Arial"/>
                <w:b/>
                <w:i/>
                <w:lang w:val="sr-Cyrl-CS"/>
              </w:rPr>
              <w:t>Садржај</w:t>
            </w:r>
            <w:r>
              <w:rPr>
                <w:rFonts w:ascii="Arial" w:hAnsi="Arial" w:cs="Arial"/>
                <w:b/>
                <w:i/>
                <w:lang w:val="sr-Cyrl-CS"/>
              </w:rPr>
              <w:t>:</w:t>
            </w:r>
            <w:r w:rsidRPr="00BC1C99">
              <w:rPr>
                <w:rFonts w:ascii="Arial" w:hAnsi="Arial" w:cs="Arial"/>
                <w:i/>
                <w:lang w:val="sr-Cyrl-CS"/>
              </w:rPr>
              <w:t xml:space="preserve"> </w:t>
            </w:r>
            <w:r w:rsidR="00C320FB">
              <w:rPr>
                <w:rFonts w:ascii="Arial" w:hAnsi="Arial" w:cs="Arial"/>
                <w:i/>
                <w:lang w:val="sr-Cyrl-CS"/>
              </w:rPr>
              <w:t xml:space="preserve"> </w:t>
            </w:r>
            <w:r>
              <w:rPr>
                <w:rFonts w:ascii="Arial" w:hAnsi="Arial" w:cs="Arial"/>
                <w:i/>
                <w:lang w:val="sr-Cyrl-CS"/>
              </w:rPr>
              <w:t xml:space="preserve">Полазак из Јабланице,Златибора -Чајетина и наставак путовања до манастира Врађевшница ради обиласка истог манастира.Наставак путовања до </w:t>
            </w:r>
          </w:p>
          <w:p w:rsidR="007E48AE" w:rsidRPr="00C315A8" w:rsidRDefault="007E48AE" w:rsidP="005A7AA2">
            <w:pPr>
              <w:rPr>
                <w:rFonts w:ascii="Arial" w:hAnsi="Arial" w:cs="Arial"/>
                <w:i/>
                <w:color w:val="FF0000"/>
                <w:lang w:val="sr-Latn-RS"/>
              </w:rPr>
            </w:pPr>
            <w:r>
              <w:rPr>
                <w:rFonts w:ascii="Arial" w:hAnsi="Arial" w:cs="Arial"/>
                <w:i/>
                <w:lang w:val="sr-Cyrl-CS"/>
              </w:rPr>
              <w:t>Тополе где ће ученици обићи Карађорђев конак у Карђорђевом граду, затим Опленац и обилазак Маузолеја породице Карађорђевић са црквом Св.Ђорђа, Петровом и Виноградаревом кућом.Ручак.</w:t>
            </w:r>
            <w:r w:rsidRPr="00C315A8">
              <w:rPr>
                <w:rFonts w:ascii="Arial" w:hAnsi="Arial" w:cs="Arial"/>
                <w:i/>
                <w:color w:val="FF0000"/>
                <w:lang w:val="sr-Cyrl-CS"/>
              </w:rPr>
              <w:t xml:space="preserve">Полазак за Крагујевац где ће ученици </w:t>
            </w:r>
            <w:r w:rsidR="00D61734">
              <w:rPr>
                <w:rFonts w:ascii="Arial" w:hAnsi="Arial" w:cs="Arial"/>
                <w:i/>
                <w:color w:val="FF0000"/>
                <w:lang w:val="sr-Cyrl-CS"/>
              </w:rPr>
              <w:t>посетити спомен парк Шумарице.</w:t>
            </w:r>
          </w:p>
          <w:p w:rsidR="007E48AE" w:rsidRDefault="007E48AE" w:rsidP="005A7AA2">
            <w:pPr>
              <w:rPr>
                <w:rFonts w:ascii="Arial" w:hAnsi="Arial" w:cs="Arial"/>
                <w:i/>
                <w:iCs/>
                <w:lang w:val="sr-Cyrl-CS"/>
              </w:rPr>
            </w:pPr>
            <w:r w:rsidRPr="00125505">
              <w:rPr>
                <w:rFonts w:ascii="Arial" w:hAnsi="Arial" w:cs="Arial"/>
                <w:b/>
                <w:i/>
                <w:iCs/>
                <w:lang w:val="sr-Cyrl-CS"/>
              </w:rPr>
              <w:t>Планирани број ученика</w:t>
            </w:r>
            <w:r>
              <w:rPr>
                <w:rFonts w:ascii="Arial" w:hAnsi="Arial" w:cs="Arial"/>
                <w:b/>
                <w:i/>
                <w:iCs/>
                <w:lang w:val="sr-Cyrl-CS"/>
              </w:rPr>
              <w:t xml:space="preserve">; </w:t>
            </w:r>
            <w:r w:rsidR="009959EE">
              <w:rPr>
                <w:rFonts w:ascii="Arial" w:hAnsi="Arial" w:cs="Arial"/>
                <w:i/>
                <w:iCs/>
                <w:lang w:val="sr-Cyrl-ME"/>
              </w:rPr>
              <w:t>четири одељења, укупно 93</w:t>
            </w:r>
            <w:r>
              <w:rPr>
                <w:rFonts w:ascii="Arial" w:hAnsi="Arial" w:cs="Arial"/>
                <w:i/>
                <w:iCs/>
                <w:lang w:val="sr-Cyrl-CS"/>
              </w:rPr>
              <w:t xml:space="preserve"> ученика</w:t>
            </w:r>
          </w:p>
          <w:p w:rsidR="007E48AE" w:rsidRDefault="007E48AE" w:rsidP="005A7AA2">
            <w:pPr>
              <w:rPr>
                <w:rFonts w:ascii="Arial" w:hAnsi="Arial" w:cs="Arial"/>
                <w:i/>
                <w:iCs/>
                <w:color w:val="auto"/>
                <w:lang w:val="sr-Cyrl-RS"/>
              </w:rPr>
            </w:pPr>
            <w:r>
              <w:rPr>
                <w:rFonts w:ascii="Arial" w:hAnsi="Arial" w:cs="Arial"/>
                <w:b/>
                <w:i/>
                <w:iCs/>
                <w:lang w:val="sr-Cyrl-CS"/>
              </w:rPr>
              <w:t>Планирани број одељенских старешина пратилаца :</w:t>
            </w:r>
            <w:r w:rsidRPr="00996884">
              <w:rPr>
                <w:rFonts w:ascii="Arial" w:hAnsi="Arial" w:cs="Arial"/>
                <w:i/>
                <w:iCs/>
                <w:lang w:val="sr-Cyrl-CS"/>
              </w:rPr>
              <w:t>1-</w:t>
            </w:r>
            <w:r>
              <w:rPr>
                <w:rFonts w:ascii="Arial" w:hAnsi="Arial" w:cs="Arial"/>
                <w:i/>
                <w:iCs/>
                <w:color w:val="auto"/>
                <w:lang w:val="sr-Cyrl-ME"/>
              </w:rPr>
              <w:t>4</w:t>
            </w:r>
            <w:r w:rsidRPr="00492766">
              <w:rPr>
                <w:rFonts w:ascii="Arial" w:hAnsi="Arial" w:cs="Arial"/>
                <w:i/>
                <w:iCs/>
                <w:color w:val="FF0000"/>
                <w:lang w:val="sr-Cyrl-ME"/>
              </w:rPr>
              <w:t xml:space="preserve"> </w:t>
            </w:r>
            <w:r w:rsidRPr="00996884">
              <w:rPr>
                <w:rFonts w:ascii="Arial" w:hAnsi="Arial" w:cs="Arial"/>
                <w:i/>
                <w:iCs/>
                <w:lang w:val="sr-Cyrl-CS"/>
              </w:rPr>
              <w:t xml:space="preserve">у зависности од броја </w:t>
            </w:r>
            <w:r w:rsidRPr="0085156E">
              <w:rPr>
                <w:rFonts w:ascii="Arial" w:hAnsi="Arial" w:cs="Arial"/>
                <w:i/>
                <w:iCs/>
                <w:color w:val="auto"/>
                <w:lang w:val="sr-Cyrl-RS"/>
              </w:rPr>
              <w:t>одељења</w:t>
            </w:r>
          </w:p>
          <w:p w:rsidR="007E48AE" w:rsidRDefault="007E48AE" w:rsidP="005A7AA2">
            <w:pPr>
              <w:rPr>
                <w:rFonts w:ascii="Arial" w:eastAsia="Times New Roman" w:hAnsi="Arial" w:cs="Arial"/>
                <w:bCs/>
                <w:iCs/>
                <w:noProof/>
                <w:color w:val="auto"/>
                <w:kern w:val="0"/>
                <w:lang w:val="sr-Cyrl-RS" w:eastAsia="en-US"/>
              </w:rPr>
            </w:pPr>
            <w:r>
              <w:rPr>
                <w:rFonts w:ascii="Arial" w:eastAsia="Times New Roman" w:hAnsi="Arial" w:cs="Arial"/>
                <w:bCs/>
                <w:iCs/>
                <w:noProof/>
                <w:color w:val="auto"/>
                <w:kern w:val="0"/>
                <w:lang w:val="en-GB" w:eastAsia="en-US"/>
              </w:rPr>
              <w:t>УЛАЗНИЦЕ : урачунати у цену екскурзије све улазнице које се плаћају</w:t>
            </w:r>
          </w:p>
          <w:p w:rsidR="007E48AE" w:rsidRDefault="007E48AE" w:rsidP="005A7AA2">
            <w:pPr>
              <w:rPr>
                <w:rFonts w:ascii="Arial" w:eastAsia="Times New Roman" w:hAnsi="Arial" w:cs="Arial"/>
                <w:bCs/>
                <w:iCs/>
                <w:noProof/>
                <w:color w:val="auto"/>
                <w:kern w:val="0"/>
                <w:lang w:val="sr-Cyrl-RS" w:eastAsia="en-US"/>
              </w:rPr>
            </w:pPr>
          </w:p>
          <w:p w:rsidR="007E48AE" w:rsidRPr="006C2939" w:rsidRDefault="007E48AE" w:rsidP="005A7AA2">
            <w:pPr>
              <w:rPr>
                <w:rFonts w:ascii="Arial" w:hAnsi="Arial" w:cs="Arial"/>
                <w:b/>
                <w:i/>
                <w:iCs/>
                <w:color w:val="FF0000"/>
                <w:lang w:val="sr-Cyrl-RS"/>
              </w:rPr>
            </w:pPr>
            <w:r>
              <w:rPr>
                <w:rFonts w:ascii="Arial" w:eastAsia="Times New Roman" w:hAnsi="Arial" w:cs="Arial"/>
                <w:bCs/>
                <w:iCs/>
                <w:noProof/>
                <w:color w:val="auto"/>
                <w:kern w:val="0"/>
                <w:lang w:val="sr-Cyrl-RS" w:eastAsia="en-US"/>
              </w:rPr>
              <w:t>- Агенција мора обезбедити водича уз сваку групу</w:t>
            </w:r>
          </w:p>
          <w:p w:rsidR="007E48AE" w:rsidRPr="009F4018" w:rsidRDefault="007E48AE" w:rsidP="005A7AA2">
            <w:pPr>
              <w:rPr>
                <w:rFonts w:ascii="Arial" w:hAnsi="Arial" w:cs="Arial"/>
                <w:b/>
                <w:i/>
                <w:color w:val="auto"/>
                <w:u w:val="single"/>
                <w:lang w:val="sr-Cyrl-CS"/>
              </w:rPr>
            </w:pPr>
            <w:r>
              <w:rPr>
                <w:rFonts w:ascii="Arial" w:hAnsi="Arial" w:cs="Arial"/>
                <w:b/>
                <w:i/>
                <w:color w:val="auto"/>
                <w:u w:val="single"/>
                <w:lang w:val="sr-Cyrl-CS"/>
              </w:rPr>
              <w:t>_______________________________________________________________________</w:t>
            </w:r>
          </w:p>
          <w:p w:rsidR="007E48AE" w:rsidRDefault="007E48AE" w:rsidP="005A7AA2">
            <w:pPr>
              <w:rPr>
                <w:rFonts w:ascii="Arial" w:hAnsi="Arial" w:cs="Arial"/>
                <w:b/>
                <w:i/>
                <w:color w:val="FF0000"/>
                <w:u w:val="single"/>
                <w:lang w:val="sr-Cyrl-CS"/>
              </w:rPr>
            </w:pPr>
            <w:r w:rsidRPr="00244526">
              <w:rPr>
                <w:rFonts w:ascii="Arial" w:hAnsi="Arial" w:cs="Arial"/>
                <w:b/>
                <w:i/>
                <w:color w:val="FF0000"/>
                <w:u w:val="single"/>
                <w:lang w:val="sr-Cyrl-CS"/>
              </w:rPr>
              <w:t xml:space="preserve">Партија </w:t>
            </w:r>
            <w:r>
              <w:rPr>
                <w:rFonts w:ascii="Arial" w:hAnsi="Arial" w:cs="Arial"/>
                <w:b/>
                <w:i/>
                <w:color w:val="FF0000"/>
                <w:u w:val="single"/>
                <w:lang w:val="sr-Cyrl-CS"/>
              </w:rPr>
              <w:t>7:</w:t>
            </w:r>
            <w:r w:rsidRPr="00244526">
              <w:rPr>
                <w:rFonts w:ascii="Arial" w:hAnsi="Arial" w:cs="Arial"/>
                <w:b/>
                <w:i/>
                <w:color w:val="FF0000"/>
                <w:u w:val="single"/>
                <w:lang w:val="sr-Cyrl-CS"/>
              </w:rPr>
              <w:t xml:space="preserve"> </w:t>
            </w:r>
            <w:r w:rsidRPr="00904083">
              <w:rPr>
                <w:rFonts w:ascii="Arial" w:hAnsi="Arial" w:cs="Arial"/>
                <w:lang w:val="sr-Cyrl-CS"/>
              </w:rPr>
              <w:t xml:space="preserve">Услуге извођења дводневне </w:t>
            </w:r>
            <w:r w:rsidRPr="00763BC6">
              <w:rPr>
                <w:rFonts w:ascii="Arial" w:hAnsi="Arial" w:cs="Arial"/>
                <w:b/>
                <w:lang w:val="sr-Cyrl-CS"/>
              </w:rPr>
              <w:t>екскурзије за ученике седмог разреда</w:t>
            </w:r>
            <w:r>
              <w:rPr>
                <w:rFonts w:ascii="Arial" w:hAnsi="Arial" w:cs="Arial"/>
                <w:b/>
                <w:lang w:val="sr-Cyrl-CS"/>
              </w:rPr>
              <w:t xml:space="preserve"> </w:t>
            </w:r>
            <w:r w:rsidRPr="00244526">
              <w:rPr>
                <w:rFonts w:ascii="Arial" w:hAnsi="Arial" w:cs="Arial"/>
                <w:b/>
                <w:i/>
                <w:color w:val="FF0000"/>
                <w:u w:val="single"/>
                <w:lang w:val="sr-Cyrl-CS"/>
              </w:rPr>
              <w:t>Дестинација</w:t>
            </w:r>
            <w:r>
              <w:rPr>
                <w:rFonts w:ascii="Arial" w:hAnsi="Arial" w:cs="Arial"/>
                <w:b/>
                <w:i/>
                <w:color w:val="FF0000"/>
                <w:u w:val="single"/>
                <w:lang w:val="sr-Cyrl-CS"/>
              </w:rPr>
              <w:t>:Златибор-</w:t>
            </w:r>
            <w:r w:rsidRPr="00244526">
              <w:rPr>
                <w:rFonts w:ascii="Arial" w:hAnsi="Arial" w:cs="Arial"/>
                <w:b/>
                <w:i/>
                <w:color w:val="FF0000"/>
                <w:u w:val="single"/>
                <w:lang w:val="sr-Cyrl-CS"/>
              </w:rPr>
              <w:t xml:space="preserve"> </w:t>
            </w:r>
            <w:r w:rsidRPr="00164C77">
              <w:rPr>
                <w:rFonts w:ascii="Arial" w:hAnsi="Arial" w:cs="Arial"/>
                <w:b/>
                <w:i/>
                <w:color w:val="FF0000"/>
                <w:u w:val="single"/>
                <w:lang w:val="sr-Cyrl-RS"/>
              </w:rPr>
              <w:t>Чајетина – Куршумлија - Ниш.  Обићиће се: манастир Жича, Крушевац (црква Лазарица), Гамзиград, Ниш (Ћеле – кула, археолошки парк - Медијана, Црвени крст, тврђава), Куршумлија (Ђавоља варош).</w:t>
            </w:r>
          </w:p>
          <w:p w:rsidR="007E48AE" w:rsidRPr="000B0CA2" w:rsidRDefault="007E48AE" w:rsidP="005A7AA2">
            <w:pPr>
              <w:rPr>
                <w:rFonts w:ascii="Arial" w:hAnsi="Arial" w:cs="Arial"/>
                <w:b/>
                <w:i/>
                <w:color w:val="FF0000"/>
                <w:lang w:val="sr-Cyrl-ME"/>
              </w:rPr>
            </w:pPr>
            <w:r w:rsidRPr="00244526">
              <w:rPr>
                <w:rFonts w:ascii="Arial" w:hAnsi="Arial" w:cs="Arial"/>
                <w:b/>
                <w:i/>
                <w:lang w:val="sr-Cyrl-CS"/>
              </w:rPr>
              <w:t>Време извођења</w:t>
            </w:r>
            <w:r>
              <w:rPr>
                <w:rFonts w:ascii="Arial" w:hAnsi="Arial" w:cs="Arial"/>
                <w:b/>
                <w:i/>
                <w:lang w:val="sr-Cyrl-CS"/>
              </w:rPr>
              <w:t>:</w:t>
            </w:r>
            <w:r>
              <w:rPr>
                <w:rFonts w:ascii="Arial" w:hAnsi="Arial" w:cs="Arial"/>
                <w:i/>
                <w:color w:val="FF0000"/>
                <w:lang w:val="sr-Cyrl-CS"/>
              </w:rPr>
              <w:t>у другој половини</w:t>
            </w:r>
            <w:r w:rsidRPr="00B37528">
              <w:rPr>
                <w:rFonts w:ascii="Arial" w:hAnsi="Arial" w:cs="Arial"/>
                <w:i/>
                <w:color w:val="FF0000"/>
                <w:lang w:val="sr-Cyrl-CS"/>
              </w:rPr>
              <w:t xml:space="preserve"> маја </w:t>
            </w:r>
            <w:r>
              <w:rPr>
                <w:rFonts w:ascii="Arial" w:hAnsi="Arial" w:cs="Arial"/>
                <w:i/>
                <w:color w:val="FF0000"/>
                <w:lang w:val="sr-Cyrl-CS"/>
              </w:rPr>
              <w:t>2020</w:t>
            </w:r>
            <w:r w:rsidRPr="00B37528">
              <w:rPr>
                <w:rFonts w:ascii="Arial" w:hAnsi="Arial" w:cs="Arial"/>
                <w:i/>
                <w:color w:val="FF0000"/>
                <w:lang w:val="sr-Cyrl-CS"/>
              </w:rPr>
              <w:t>.године-петак и субота</w:t>
            </w:r>
            <w:r w:rsidRPr="00B37528">
              <w:rPr>
                <w:rFonts w:ascii="Arial" w:hAnsi="Arial" w:cs="Arial"/>
                <w:b/>
                <w:i/>
                <w:color w:val="FF0000"/>
                <w:lang w:val="sr-Cyrl-CS"/>
              </w:rPr>
              <w:t xml:space="preserve"> (петак полазак -субота повратак </w:t>
            </w:r>
            <w:r>
              <w:rPr>
                <w:rFonts w:ascii="Arial" w:hAnsi="Arial" w:cs="Arial"/>
                <w:b/>
                <w:i/>
                <w:color w:val="FF0000"/>
                <w:lang w:val="sr-Cyrl-CS"/>
              </w:rPr>
              <w:t>до</w:t>
            </w:r>
            <w:r w:rsidRPr="00B37528">
              <w:rPr>
                <w:rFonts w:ascii="Arial" w:hAnsi="Arial" w:cs="Arial"/>
                <w:b/>
                <w:i/>
                <w:color w:val="FF0000"/>
                <w:lang w:val="sr-Cyrl-CS"/>
              </w:rPr>
              <w:t xml:space="preserve"> 22 часа)</w:t>
            </w:r>
            <w:r w:rsidR="00DF3168">
              <w:rPr>
                <w:rFonts w:ascii="Arial" w:hAnsi="Arial" w:cs="Arial"/>
                <w:b/>
                <w:i/>
                <w:color w:val="FF0000"/>
                <w:lang w:val="sr-Cyrl-CS"/>
              </w:rPr>
              <w:t>.Датум извођења се не сме поклопити са менифестацијом „Ноћи музеја“.</w:t>
            </w:r>
          </w:p>
          <w:p w:rsidR="007E48AE" w:rsidRPr="00F75A8B" w:rsidRDefault="007E48AE" w:rsidP="005A7AA2">
            <w:pPr>
              <w:rPr>
                <w:rFonts w:ascii="Arial" w:hAnsi="Arial" w:cs="Arial"/>
                <w:lang w:val="sr-Cyrl-CS"/>
              </w:rPr>
            </w:pPr>
            <w:r w:rsidRPr="00F75A8B">
              <w:rPr>
                <w:rFonts w:ascii="Arial" w:hAnsi="Arial" w:cs="Arial"/>
                <w:b/>
                <w:lang w:val="sr-Cyrl-CS"/>
              </w:rPr>
              <w:t>Смештај и ноћење</w:t>
            </w:r>
            <w:r w:rsidRPr="00F75A8B">
              <w:rPr>
                <w:rFonts w:ascii="Arial" w:hAnsi="Arial" w:cs="Arial"/>
                <w:lang w:val="sr-Cyrl-CS"/>
              </w:rPr>
              <w:t xml:space="preserve"> у хотелу у Нишу –комплекс „Видиковац“ или </w:t>
            </w:r>
            <w:r w:rsidRPr="00F75A8B">
              <w:rPr>
                <w:rFonts w:ascii="Arial" w:hAnsi="Arial" w:cs="Arial"/>
                <w:b/>
                <w:lang w:val="sr-Cyrl-CS"/>
              </w:rPr>
              <w:t>одговарајући</w:t>
            </w:r>
            <w:r w:rsidRPr="00F75A8B">
              <w:rPr>
                <w:rFonts w:ascii="Arial" w:hAnsi="Arial" w:cs="Arial"/>
                <w:lang w:val="sr-Cyrl-CS"/>
              </w:rPr>
              <w:t xml:space="preserve"> где је ученицима  обезбеђена вечера, доручак и ручак (пун пансион). Хотел у свом саставу има дискотеку у којој ће се организовати диско вече  за ученике.С</w:t>
            </w:r>
            <w:r w:rsidRPr="00F75A8B">
              <w:rPr>
                <w:rFonts w:ascii="Arial" w:eastAsia="Times New Roman" w:hAnsi="Arial" w:cs="Arial"/>
                <w:bCs/>
                <w:iCs/>
                <w:noProof/>
                <w:color w:val="auto"/>
                <w:kern w:val="0"/>
                <w:lang w:val="en-GB" w:eastAsia="en-US"/>
              </w:rPr>
              <w:t xml:space="preserve">обе за ученике двокреветне </w:t>
            </w:r>
            <w:r w:rsidRPr="00F75A8B">
              <w:rPr>
                <w:rFonts w:ascii="Arial" w:eastAsia="Times New Roman" w:hAnsi="Arial" w:cs="Arial"/>
                <w:bCs/>
                <w:iCs/>
                <w:noProof/>
                <w:color w:val="auto"/>
                <w:kern w:val="0"/>
                <w:lang w:val="sr-Cyrl-CS" w:eastAsia="en-US"/>
              </w:rPr>
              <w:t>,</w:t>
            </w:r>
            <w:r w:rsidRPr="00F75A8B">
              <w:rPr>
                <w:rFonts w:ascii="Arial" w:eastAsia="Times New Roman" w:hAnsi="Arial" w:cs="Arial"/>
                <w:bCs/>
                <w:iCs/>
                <w:noProof/>
                <w:color w:val="auto"/>
                <w:kern w:val="0"/>
                <w:lang w:val="en-GB" w:eastAsia="en-US"/>
              </w:rPr>
              <w:t>трокреветне</w:t>
            </w:r>
            <w:r w:rsidRPr="00F75A8B">
              <w:rPr>
                <w:rFonts w:ascii="Arial" w:eastAsia="Times New Roman" w:hAnsi="Arial" w:cs="Arial"/>
                <w:bCs/>
                <w:iCs/>
                <w:noProof/>
                <w:color w:val="auto"/>
                <w:kern w:val="0"/>
                <w:lang w:val="sr-Cyrl-CS" w:eastAsia="en-US"/>
              </w:rPr>
              <w:t xml:space="preserve"> или четворокреветне</w:t>
            </w:r>
            <w:r w:rsidRPr="00F75A8B">
              <w:rPr>
                <w:rFonts w:ascii="Arial" w:eastAsia="Times New Roman" w:hAnsi="Arial" w:cs="Arial"/>
                <w:bCs/>
                <w:iCs/>
                <w:noProof/>
                <w:color w:val="auto"/>
                <w:kern w:val="0"/>
                <w:lang w:val="en-GB" w:eastAsia="en-US"/>
              </w:rPr>
              <w:t xml:space="preserve"> а за наставнике једнокреветне или двокреветне.</w:t>
            </w:r>
          </w:p>
          <w:p w:rsidR="007E48AE" w:rsidRDefault="007E48AE" w:rsidP="005A7AA2">
            <w:pPr>
              <w:suppressAutoHyphens w:val="0"/>
              <w:spacing w:line="240" w:lineRule="auto"/>
              <w:rPr>
                <w:rFonts w:ascii="Arial" w:eastAsia="Times New Roman" w:hAnsi="Arial" w:cs="Arial"/>
                <w:bCs/>
                <w:iCs/>
                <w:noProof/>
                <w:color w:val="auto"/>
                <w:kern w:val="0"/>
                <w:lang w:val="sr-Cyrl-RS" w:eastAsia="en-US"/>
              </w:rPr>
            </w:pPr>
            <w:r w:rsidRPr="00F75A8B">
              <w:rPr>
                <w:rFonts w:ascii="Arial" w:eastAsia="Times New Roman" w:hAnsi="Arial" w:cs="Arial"/>
                <w:bCs/>
                <w:iCs/>
                <w:noProof/>
                <w:color w:val="auto"/>
                <w:kern w:val="0"/>
                <w:lang w:val="en-GB" w:eastAsia="en-US"/>
              </w:rPr>
              <w:t>Сви ученици једног одељења морају бити на истом спрату а такође на том спрату  и њихов пратилац (старешина).</w:t>
            </w:r>
          </w:p>
          <w:p w:rsidR="007E48AE" w:rsidRPr="00F75A8B" w:rsidRDefault="007E48AE" w:rsidP="005A7AA2">
            <w:pPr>
              <w:suppressAutoHyphens w:val="0"/>
              <w:spacing w:line="240" w:lineRule="auto"/>
              <w:rPr>
                <w:rFonts w:ascii="Arial" w:eastAsia="Times New Roman" w:hAnsi="Arial" w:cs="Arial"/>
                <w:bCs/>
                <w:iCs/>
                <w:noProof/>
                <w:color w:val="auto"/>
                <w:kern w:val="0"/>
                <w:lang w:val="sr-Cyrl-RS" w:eastAsia="en-US"/>
              </w:rPr>
            </w:pPr>
          </w:p>
          <w:p w:rsidR="007E48AE" w:rsidRDefault="007E48AE" w:rsidP="005A7AA2">
            <w:pPr>
              <w:suppressAutoHyphens w:val="0"/>
              <w:spacing w:line="240" w:lineRule="auto"/>
              <w:rPr>
                <w:rFonts w:ascii="Arial" w:eastAsia="Times New Roman" w:hAnsi="Arial" w:cs="Arial"/>
                <w:bCs/>
                <w:iCs/>
                <w:noProof/>
                <w:color w:val="auto"/>
                <w:kern w:val="0"/>
                <w:lang w:val="sr-Cyrl-RS" w:eastAsia="en-US"/>
              </w:rPr>
            </w:pPr>
            <w:r w:rsidRPr="00F75A8B">
              <w:rPr>
                <w:rFonts w:ascii="Arial" w:eastAsia="Times New Roman" w:hAnsi="Arial" w:cs="Arial"/>
                <w:bCs/>
                <w:iCs/>
                <w:noProof/>
                <w:color w:val="auto"/>
                <w:kern w:val="0"/>
                <w:lang w:val="en-GB" w:eastAsia="en-US"/>
              </w:rPr>
              <w:t>Пожељно је да на спратовима где су смештени ученици не буде гостију који нису чланови екскурзије.</w:t>
            </w:r>
          </w:p>
          <w:p w:rsidR="007E48AE" w:rsidRDefault="007E48AE" w:rsidP="005A7AA2">
            <w:pPr>
              <w:rPr>
                <w:rFonts w:ascii="Arial" w:hAnsi="Arial" w:cs="Arial"/>
                <w:i/>
                <w:lang w:val="sr-Cyrl-CS"/>
              </w:rPr>
            </w:pPr>
            <w:r w:rsidRPr="007A09DD">
              <w:rPr>
                <w:rFonts w:ascii="Arial" w:hAnsi="Arial" w:cs="Arial"/>
                <w:b/>
                <w:i/>
                <w:lang w:val="sr-Cyrl-CS"/>
              </w:rPr>
              <w:t>Садржај:</w:t>
            </w:r>
            <w:r w:rsidRPr="00BC1C99">
              <w:rPr>
                <w:rFonts w:ascii="Arial" w:hAnsi="Arial" w:cs="Arial"/>
                <w:i/>
                <w:lang w:val="sr-Cyrl-CS"/>
              </w:rPr>
              <w:t xml:space="preserve"> </w:t>
            </w:r>
          </w:p>
          <w:p w:rsidR="007E48AE" w:rsidRDefault="007E48AE" w:rsidP="005A7AA2">
            <w:pPr>
              <w:rPr>
                <w:rFonts w:ascii="Arial" w:hAnsi="Arial" w:cs="Arial"/>
                <w:i/>
                <w:lang w:val="sr-Cyrl-CS"/>
              </w:rPr>
            </w:pPr>
            <w:r>
              <w:rPr>
                <w:rFonts w:ascii="Arial" w:hAnsi="Arial" w:cs="Arial"/>
                <w:i/>
              </w:rPr>
              <w:t>I</w:t>
            </w:r>
            <w:r>
              <w:rPr>
                <w:rFonts w:ascii="Arial" w:hAnsi="Arial" w:cs="Arial"/>
                <w:i/>
                <w:lang w:val="sr-Cyrl-RS"/>
              </w:rPr>
              <w:t xml:space="preserve"> дан:</w:t>
            </w:r>
            <w:r>
              <w:rPr>
                <w:rFonts w:ascii="Arial" w:hAnsi="Arial" w:cs="Arial"/>
                <w:i/>
                <w:lang w:val="sr-Cyrl-CS"/>
              </w:rPr>
              <w:t xml:space="preserve"> Полазаку раним јутарњим часовима са Златибора, затим Чајетина, Жича-обилазак манастира, наставак путовања ка Крушевцу где је предвиђен обилазак Лазарице, посета Гамзиграду и долазак у Ниш. Вечера, дискотека,ноћење у двокреветним, трокреветним или четворокреветним собама.</w:t>
            </w:r>
            <w:r w:rsidR="000115BB">
              <w:rPr>
                <w:rFonts w:ascii="Arial" w:hAnsi="Arial" w:cs="Arial"/>
                <w:i/>
                <w:lang w:val="sr-Cyrl-CS"/>
              </w:rPr>
              <w:t>Собе наставника да буду уз собе њихових ученика.</w:t>
            </w:r>
          </w:p>
          <w:p w:rsidR="00FF7593" w:rsidRDefault="007E48AE" w:rsidP="005A7AA2">
            <w:pPr>
              <w:rPr>
                <w:rFonts w:ascii="Arial" w:hAnsi="Arial" w:cs="Arial"/>
                <w:i/>
                <w:lang w:val="sr-Cyrl-RS"/>
              </w:rPr>
            </w:pPr>
            <w:r>
              <w:rPr>
                <w:rFonts w:ascii="Arial" w:hAnsi="Arial" w:cs="Arial"/>
                <w:i/>
              </w:rPr>
              <w:t>II</w:t>
            </w:r>
            <w:r>
              <w:rPr>
                <w:rFonts w:ascii="Arial" w:hAnsi="Arial" w:cs="Arial"/>
                <w:i/>
                <w:lang w:val="sr-Cyrl-RS"/>
              </w:rPr>
              <w:t xml:space="preserve"> дан: Доручак.Обилазак Ниша и то обиласци Ћеле куле, Медијане, Црвеног крста, тврђаве, путовање у Куршумлију где ће ученици обићи Ђавољу варош. Ручак.Повратак </w:t>
            </w:r>
          </w:p>
          <w:p w:rsidR="007E48AE" w:rsidRDefault="007E48AE" w:rsidP="005A7AA2">
            <w:pPr>
              <w:rPr>
                <w:rFonts w:ascii="Arial" w:hAnsi="Arial" w:cs="Arial"/>
                <w:i/>
                <w:color w:val="FF0000"/>
                <w:lang w:val="sr-Cyrl-RS"/>
              </w:rPr>
            </w:pPr>
            <w:r>
              <w:rPr>
                <w:rFonts w:ascii="Arial" w:hAnsi="Arial" w:cs="Arial"/>
                <w:i/>
                <w:lang w:val="sr-Cyrl-RS"/>
              </w:rPr>
              <w:t>Чајетина-Златибор.</w:t>
            </w:r>
          </w:p>
          <w:p w:rsidR="001076B8" w:rsidRDefault="001076B8" w:rsidP="005A7AA2">
            <w:pPr>
              <w:suppressAutoHyphens w:val="0"/>
              <w:spacing w:line="240" w:lineRule="auto"/>
              <w:rPr>
                <w:rFonts w:ascii="Arial" w:eastAsia="Times New Roman" w:hAnsi="Arial" w:cs="Arial"/>
                <w:b/>
                <w:bCs/>
                <w:iCs/>
                <w:noProof/>
                <w:color w:val="auto"/>
                <w:kern w:val="0"/>
                <w:lang w:val="sr-Cyrl-RS" w:eastAsia="en-US"/>
              </w:rPr>
            </w:pPr>
          </w:p>
          <w:p w:rsidR="001076B8" w:rsidRDefault="001076B8" w:rsidP="005A7AA2">
            <w:pPr>
              <w:suppressAutoHyphens w:val="0"/>
              <w:spacing w:line="240" w:lineRule="auto"/>
              <w:rPr>
                <w:rFonts w:ascii="Arial" w:eastAsia="Times New Roman" w:hAnsi="Arial" w:cs="Arial"/>
                <w:b/>
                <w:bCs/>
                <w:iCs/>
                <w:noProof/>
                <w:color w:val="auto"/>
                <w:kern w:val="0"/>
                <w:lang w:val="sr-Cyrl-RS" w:eastAsia="en-US"/>
              </w:rPr>
            </w:pPr>
          </w:p>
          <w:p w:rsidR="007E48AE" w:rsidRDefault="007E48AE" w:rsidP="005A7AA2">
            <w:pPr>
              <w:suppressAutoHyphens w:val="0"/>
              <w:spacing w:line="240" w:lineRule="auto"/>
              <w:rPr>
                <w:rFonts w:ascii="Arial" w:eastAsia="Times New Roman" w:hAnsi="Arial" w:cs="Arial"/>
                <w:b/>
                <w:bCs/>
                <w:iCs/>
                <w:noProof/>
                <w:color w:val="auto"/>
                <w:kern w:val="0"/>
                <w:lang w:val="sr-Cyrl-RS" w:eastAsia="en-US"/>
              </w:rPr>
            </w:pPr>
            <w:r>
              <w:rPr>
                <w:rFonts w:ascii="Arial" w:eastAsia="Times New Roman" w:hAnsi="Arial" w:cs="Arial"/>
                <w:b/>
                <w:bCs/>
                <w:iCs/>
                <w:noProof/>
                <w:color w:val="auto"/>
                <w:kern w:val="0"/>
                <w:lang w:val="sr-Cyrl-RS" w:eastAsia="en-US"/>
              </w:rPr>
              <w:t>Исхрана:</w:t>
            </w: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sr-Cyrl-RS" w:eastAsia="en-US"/>
              </w:rPr>
              <w:t>Један</w:t>
            </w:r>
            <w:r w:rsidR="00927F85">
              <w:rPr>
                <w:rFonts w:ascii="Arial" w:eastAsia="Times New Roman" w:hAnsi="Arial" w:cs="Arial"/>
                <w:bCs/>
                <w:iCs/>
                <w:noProof/>
                <w:color w:val="auto"/>
                <w:kern w:val="0"/>
                <w:lang w:val="en-GB" w:eastAsia="en-US"/>
              </w:rPr>
              <w:t xml:space="preserve"> пун пансион који подразумева</w:t>
            </w:r>
            <w:r>
              <w:rPr>
                <w:rFonts w:ascii="Arial" w:eastAsia="Times New Roman" w:hAnsi="Arial" w:cs="Arial"/>
                <w:bCs/>
                <w:iCs/>
                <w:noProof/>
                <w:color w:val="auto"/>
                <w:kern w:val="0"/>
                <w:lang w:val="en-GB" w:eastAsia="en-US"/>
              </w:rPr>
              <w:t xml:space="preserve"> следеће:</w:t>
            </w: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 доручак, ручак, вечера, ужина, на бази класичног послужења-мени прилагођен узрасту ученика.</w:t>
            </w: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 xml:space="preserve">Структура: </w:t>
            </w: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доручак:  главно јело,сок, млеко или чај</w:t>
            </w: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ручак: супа или чорба, главно јело, салата, десерт или воће</w:t>
            </w: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вечера: главно јело, салата</w:t>
            </w:r>
          </w:p>
          <w:p w:rsidR="007E48AE" w:rsidRDefault="007E48AE" w:rsidP="005A7AA2">
            <w:pPr>
              <w:suppressAutoHyphens w:val="0"/>
              <w:spacing w:line="240" w:lineRule="auto"/>
              <w:rPr>
                <w:rFonts w:ascii="Arial" w:eastAsia="Times New Roman" w:hAnsi="Arial" w:cs="Arial"/>
                <w:bCs/>
                <w:iCs/>
                <w:noProof/>
                <w:color w:val="auto"/>
                <w:kern w:val="0"/>
                <w:lang w:val="sr-Cyrl-RS" w:eastAsia="en-US"/>
              </w:rPr>
            </w:pPr>
            <w:r>
              <w:rPr>
                <w:rFonts w:ascii="Arial" w:eastAsia="Times New Roman" w:hAnsi="Arial" w:cs="Arial"/>
                <w:bCs/>
                <w:iCs/>
                <w:noProof/>
                <w:color w:val="auto"/>
                <w:kern w:val="0"/>
                <w:lang w:val="en-GB" w:eastAsia="en-US"/>
              </w:rPr>
              <w:t>ужина: воће или десерт</w:t>
            </w:r>
          </w:p>
          <w:p w:rsidR="007E48AE" w:rsidRDefault="007E48AE" w:rsidP="005A7AA2">
            <w:pPr>
              <w:rPr>
                <w:rFonts w:ascii="Arial" w:eastAsia="Times New Roman" w:hAnsi="Arial" w:cs="Arial"/>
                <w:bCs/>
                <w:iCs/>
                <w:noProof/>
                <w:color w:val="auto"/>
                <w:kern w:val="0"/>
                <w:lang w:val="sr-Cyrl-ME" w:eastAsia="en-US"/>
              </w:rPr>
            </w:pPr>
          </w:p>
          <w:p w:rsidR="007E48AE" w:rsidRDefault="007E48AE" w:rsidP="005A7AA2">
            <w:pPr>
              <w:rPr>
                <w:rFonts w:ascii="Arial" w:eastAsia="Times New Roman" w:hAnsi="Arial" w:cs="Arial"/>
                <w:bCs/>
                <w:iCs/>
                <w:noProof/>
                <w:color w:val="auto"/>
                <w:kern w:val="0"/>
                <w:lang w:val="sr-Cyrl-ME" w:eastAsia="en-US"/>
              </w:rPr>
            </w:pPr>
            <w:r>
              <w:rPr>
                <w:rFonts w:ascii="Arial" w:eastAsia="Times New Roman" w:hAnsi="Arial" w:cs="Arial"/>
                <w:bCs/>
                <w:iCs/>
                <w:noProof/>
                <w:color w:val="auto"/>
                <w:kern w:val="0"/>
                <w:lang w:val="en-GB" w:eastAsia="en-US"/>
              </w:rPr>
              <w:t>УЛАЗНИЦЕ : урачунати у цену екскурзије све улазнице које се плаћају</w:t>
            </w:r>
          </w:p>
          <w:p w:rsidR="007E48AE" w:rsidRDefault="007E48AE" w:rsidP="005A7AA2">
            <w:pPr>
              <w:suppressAutoHyphens w:val="0"/>
              <w:spacing w:line="240" w:lineRule="auto"/>
              <w:rPr>
                <w:rFonts w:ascii="Arial" w:eastAsia="Times New Roman" w:hAnsi="Arial" w:cs="Arial"/>
                <w:bCs/>
                <w:iCs/>
                <w:noProof/>
                <w:color w:val="auto"/>
                <w:kern w:val="0"/>
                <w:lang w:val="sr-Cyrl-RS" w:eastAsia="en-US"/>
              </w:rPr>
            </w:pPr>
            <w:r>
              <w:rPr>
                <w:rFonts w:ascii="Arial" w:eastAsia="Times New Roman" w:hAnsi="Arial" w:cs="Arial"/>
                <w:bCs/>
                <w:iCs/>
                <w:noProof/>
                <w:color w:val="auto"/>
                <w:kern w:val="0"/>
                <w:lang w:val="sr-Cyrl-RS" w:eastAsia="en-US"/>
              </w:rPr>
              <w:t>Агенција мора обезбедити водича уз сваку групу, као и лекара пратиоца.</w:t>
            </w:r>
          </w:p>
          <w:p w:rsidR="007E48AE" w:rsidRDefault="007E48AE" w:rsidP="005A7AA2">
            <w:pPr>
              <w:suppressAutoHyphens w:val="0"/>
              <w:spacing w:line="240" w:lineRule="auto"/>
              <w:rPr>
                <w:rFonts w:ascii="Arial" w:eastAsia="Times New Roman" w:hAnsi="Arial" w:cs="Arial"/>
                <w:bCs/>
                <w:iCs/>
                <w:noProof/>
                <w:color w:val="auto"/>
                <w:kern w:val="0"/>
                <w:lang w:val="sr-Cyrl-RS" w:eastAsia="en-US"/>
              </w:rPr>
            </w:pPr>
          </w:p>
          <w:p w:rsidR="007E48AE" w:rsidRDefault="007E48AE" w:rsidP="005A7AA2">
            <w:pPr>
              <w:rPr>
                <w:rFonts w:ascii="Arial" w:hAnsi="Arial" w:cs="Arial"/>
                <w:i/>
                <w:iCs/>
                <w:color w:val="FF0000"/>
                <w:lang w:val="sr-Cyrl-CS"/>
              </w:rPr>
            </w:pPr>
            <w:r w:rsidRPr="00125505">
              <w:rPr>
                <w:rFonts w:ascii="Arial" w:hAnsi="Arial" w:cs="Arial"/>
                <w:b/>
                <w:i/>
                <w:iCs/>
                <w:lang w:val="sr-Cyrl-CS"/>
              </w:rPr>
              <w:t>Планирани број ученика</w:t>
            </w:r>
            <w:r>
              <w:rPr>
                <w:rFonts w:ascii="Arial" w:hAnsi="Arial" w:cs="Arial"/>
                <w:b/>
                <w:i/>
                <w:iCs/>
                <w:lang w:val="sr-Cyrl-CS"/>
              </w:rPr>
              <w:t xml:space="preserve">; </w:t>
            </w:r>
            <w:r w:rsidR="009959EE">
              <w:rPr>
                <w:rFonts w:ascii="Arial" w:hAnsi="Arial" w:cs="Arial"/>
                <w:b/>
                <w:i/>
                <w:iCs/>
                <w:lang w:val="sr-Cyrl-CS"/>
              </w:rPr>
              <w:t xml:space="preserve">пет одељења, укупно </w:t>
            </w:r>
            <w:r>
              <w:rPr>
                <w:rFonts w:ascii="Arial" w:hAnsi="Arial" w:cs="Arial"/>
                <w:i/>
                <w:iCs/>
                <w:lang w:val="sr-Cyrl-ME"/>
              </w:rPr>
              <w:t>94</w:t>
            </w:r>
            <w:r>
              <w:rPr>
                <w:rFonts w:ascii="Arial" w:hAnsi="Arial" w:cs="Arial"/>
                <w:i/>
                <w:iCs/>
                <w:lang w:val="sr-Cyrl-CS"/>
              </w:rPr>
              <w:t xml:space="preserve"> ученика</w:t>
            </w:r>
          </w:p>
          <w:p w:rsidR="007E48AE" w:rsidRPr="00E16F12" w:rsidRDefault="007E48AE" w:rsidP="005A7AA2">
            <w:pPr>
              <w:rPr>
                <w:rFonts w:ascii="Arial" w:hAnsi="Arial" w:cs="Arial"/>
                <w:b/>
                <w:i/>
                <w:iCs/>
                <w:color w:val="FF0000"/>
                <w:lang w:val="sr-Cyrl-CS"/>
              </w:rPr>
            </w:pPr>
            <w:r>
              <w:rPr>
                <w:rFonts w:ascii="Arial" w:hAnsi="Arial" w:cs="Arial"/>
                <w:b/>
                <w:i/>
                <w:iCs/>
                <w:color w:val="FF0000"/>
                <w:lang w:val="sr-Cyrl-CS"/>
              </w:rPr>
              <w:t xml:space="preserve"> </w:t>
            </w:r>
            <w:r>
              <w:rPr>
                <w:rFonts w:ascii="Arial" w:hAnsi="Arial" w:cs="Arial"/>
                <w:b/>
                <w:i/>
                <w:iCs/>
                <w:lang w:val="sr-Cyrl-CS"/>
              </w:rPr>
              <w:t>Планирани број одељенских старешина пратилаца :</w:t>
            </w:r>
            <w:r w:rsidRPr="00164C77">
              <w:rPr>
                <w:rFonts w:ascii="Arial" w:hAnsi="Arial" w:cs="Arial"/>
                <w:i/>
                <w:iCs/>
                <w:color w:val="FF0000"/>
                <w:lang w:val="sr-Cyrl-CS"/>
              </w:rPr>
              <w:t>1-</w:t>
            </w:r>
            <w:r w:rsidRPr="00164C77">
              <w:rPr>
                <w:rFonts w:ascii="Arial" w:hAnsi="Arial" w:cs="Arial"/>
                <w:i/>
                <w:iCs/>
                <w:color w:val="FF0000"/>
                <w:lang w:val="sr-Latn-RS"/>
              </w:rPr>
              <w:t>5</w:t>
            </w:r>
            <w:r w:rsidRPr="00164C77">
              <w:rPr>
                <w:rFonts w:ascii="Arial" w:hAnsi="Arial" w:cs="Arial"/>
                <w:b/>
                <w:i/>
                <w:iCs/>
                <w:color w:val="FF0000"/>
                <w:lang w:val="sr-Cyrl-ME"/>
              </w:rPr>
              <w:t xml:space="preserve"> </w:t>
            </w:r>
            <w:r w:rsidRPr="00F8437D">
              <w:rPr>
                <w:rFonts w:ascii="Arial" w:hAnsi="Arial" w:cs="Arial"/>
                <w:i/>
                <w:iCs/>
                <w:color w:val="FF0000"/>
                <w:lang w:val="sr-Cyrl-CS"/>
              </w:rPr>
              <w:t>у зависности од броја</w:t>
            </w:r>
            <w:r w:rsidRPr="00996884">
              <w:rPr>
                <w:rFonts w:ascii="Arial" w:hAnsi="Arial" w:cs="Arial"/>
                <w:i/>
                <w:iCs/>
                <w:lang w:val="sr-Cyrl-CS"/>
              </w:rPr>
              <w:t xml:space="preserve"> </w:t>
            </w:r>
            <w:r>
              <w:rPr>
                <w:rFonts w:ascii="Arial" w:hAnsi="Arial" w:cs="Arial"/>
                <w:i/>
                <w:iCs/>
                <w:lang w:val="sr-Cyrl-CS"/>
              </w:rPr>
              <w:t>одељења</w:t>
            </w:r>
          </w:p>
          <w:p w:rsidR="007E48AE" w:rsidRPr="000115BB" w:rsidRDefault="007E48AE" w:rsidP="005A7AA2">
            <w:pPr>
              <w:rPr>
                <w:rFonts w:ascii="Arial" w:hAnsi="Arial" w:cs="Arial"/>
                <w:i/>
                <w:iCs/>
                <w:color w:val="auto"/>
                <w:lang w:val="sr-Cyrl-ME"/>
              </w:rPr>
            </w:pPr>
            <w:r>
              <w:rPr>
                <w:rFonts w:ascii="Arial" w:hAnsi="Arial" w:cs="Arial"/>
                <w:b/>
                <w:i/>
                <w:color w:val="auto"/>
                <w:u w:val="single"/>
                <w:lang w:val="sr-Cyrl-RS"/>
              </w:rPr>
              <w:t>__</w:t>
            </w:r>
            <w:r w:rsidRPr="00F75A8B">
              <w:rPr>
                <w:rFonts w:ascii="Arial" w:eastAsia="Times New Roman" w:hAnsi="Arial" w:cs="Arial"/>
                <w:b/>
                <w:bCs/>
                <w:iCs/>
                <w:noProof/>
                <w:color w:val="auto"/>
                <w:kern w:val="0"/>
                <w:u w:val="single"/>
                <w:lang w:val="sr-Latn-RS" w:eastAsia="sr-Latn-RS"/>
              </w:rPr>
              <w:t xml:space="preserve"> Неопходно је да смештај свих ученика и наставника буде у једном (истом) објекту који успуњава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 да може да прими свих </w:t>
            </w:r>
            <w:r>
              <w:rPr>
                <w:rFonts w:ascii="Arial" w:eastAsia="Times New Roman" w:hAnsi="Arial" w:cs="Arial"/>
                <w:b/>
                <w:bCs/>
                <w:iCs/>
                <w:noProof/>
                <w:color w:val="auto"/>
                <w:kern w:val="0"/>
                <w:u w:val="single"/>
                <w:lang w:val="sr-Cyrl-RS" w:eastAsia="sr-Latn-RS"/>
              </w:rPr>
              <w:t>94</w:t>
            </w:r>
            <w:r w:rsidRPr="00F75A8B">
              <w:rPr>
                <w:rFonts w:ascii="Arial" w:eastAsia="Times New Roman" w:hAnsi="Arial" w:cs="Arial"/>
                <w:b/>
                <w:bCs/>
                <w:iCs/>
                <w:noProof/>
                <w:color w:val="auto"/>
                <w:kern w:val="0"/>
                <w:u w:val="single"/>
                <w:lang w:val="sr-Latn-RS" w:eastAsia="sr-Latn-RS"/>
              </w:rPr>
              <w:t xml:space="preserve"> ученика у једној смени у структури соба које су описане</w:t>
            </w:r>
            <w:r w:rsidR="000115BB">
              <w:rPr>
                <w:rFonts w:ascii="Arial" w:eastAsia="Times New Roman" w:hAnsi="Arial" w:cs="Arial"/>
                <w:b/>
                <w:bCs/>
                <w:iCs/>
                <w:noProof/>
                <w:color w:val="auto"/>
                <w:kern w:val="0"/>
                <w:u w:val="single"/>
                <w:lang w:val="sr-Cyrl-ME" w:eastAsia="sr-Latn-RS"/>
              </w:rPr>
              <w:t>.Собе наставника да буду уз собе њихових ученика.</w:t>
            </w:r>
          </w:p>
          <w:p w:rsidR="007E48AE" w:rsidRPr="00FE70D4" w:rsidRDefault="007E48AE" w:rsidP="005A7AA2">
            <w:pPr>
              <w:rPr>
                <w:rFonts w:ascii="Arial" w:hAnsi="Arial" w:cs="Arial"/>
                <w:b/>
                <w:i/>
                <w:iCs/>
                <w:lang w:val="sr-Cyrl-RS"/>
              </w:rPr>
            </w:pPr>
            <w:r>
              <w:rPr>
                <w:rFonts w:ascii="Arial" w:hAnsi="Arial" w:cs="Arial"/>
                <w:b/>
                <w:i/>
                <w:color w:val="auto"/>
                <w:u w:val="single"/>
                <w:lang w:val="sr-Cyrl-RS"/>
              </w:rPr>
              <w:t>________________________________________________________________________</w:t>
            </w:r>
          </w:p>
          <w:p w:rsidR="007E48AE" w:rsidRPr="00763BC6" w:rsidRDefault="007E48AE" w:rsidP="005A7AA2">
            <w:pPr>
              <w:rPr>
                <w:rFonts w:ascii="Arial" w:hAnsi="Arial" w:cs="Arial"/>
                <w:b/>
                <w:lang w:val="sr-Cyrl-CS"/>
              </w:rPr>
            </w:pPr>
            <w:r w:rsidRPr="001E5D5E">
              <w:rPr>
                <w:rFonts w:ascii="Arial" w:hAnsi="Arial" w:cs="Arial"/>
                <w:b/>
                <w:i/>
                <w:color w:val="FF0000"/>
                <w:u w:val="single"/>
                <w:lang w:val="sr-Cyrl-CS"/>
              </w:rPr>
              <w:t xml:space="preserve">Партија </w:t>
            </w:r>
            <w:r>
              <w:rPr>
                <w:rFonts w:ascii="Arial" w:hAnsi="Arial" w:cs="Arial"/>
                <w:b/>
                <w:i/>
                <w:color w:val="FF0000"/>
                <w:u w:val="single"/>
                <w:lang w:val="sr-Cyrl-CS"/>
              </w:rPr>
              <w:t>8</w:t>
            </w:r>
            <w:r w:rsidRPr="001E5D5E">
              <w:rPr>
                <w:rFonts w:ascii="Arial" w:hAnsi="Arial" w:cs="Arial"/>
                <w:b/>
                <w:i/>
                <w:color w:val="FF0000"/>
                <w:u w:val="single"/>
                <w:lang w:val="sr-Cyrl-CS"/>
              </w:rPr>
              <w:t xml:space="preserve">: </w:t>
            </w:r>
            <w:r w:rsidRPr="00904083">
              <w:rPr>
                <w:rFonts w:ascii="Arial" w:hAnsi="Arial" w:cs="Arial"/>
                <w:lang w:val="sr-Cyrl-CS"/>
              </w:rPr>
              <w:t xml:space="preserve">Услуге извођења </w:t>
            </w:r>
            <w:r>
              <w:rPr>
                <w:rFonts w:ascii="Arial" w:hAnsi="Arial" w:cs="Arial"/>
                <w:lang w:val="sr-Cyrl-CS"/>
              </w:rPr>
              <w:t>тр</w:t>
            </w:r>
            <w:r w:rsidRPr="00904083">
              <w:rPr>
                <w:rFonts w:ascii="Arial" w:hAnsi="Arial" w:cs="Arial"/>
                <w:lang w:val="sr-Cyrl-CS"/>
              </w:rPr>
              <w:t xml:space="preserve">одневне </w:t>
            </w:r>
            <w:r w:rsidRPr="00763BC6">
              <w:rPr>
                <w:rFonts w:ascii="Arial" w:hAnsi="Arial" w:cs="Arial"/>
                <w:b/>
                <w:lang w:val="sr-Cyrl-CS"/>
              </w:rPr>
              <w:t>екскурзије за ученике осмог разреда на бази 2 пуна пансиона.</w:t>
            </w:r>
          </w:p>
          <w:p w:rsidR="007E48AE" w:rsidRPr="006A2864" w:rsidRDefault="007E48AE" w:rsidP="005A7AA2">
            <w:pPr>
              <w:rPr>
                <w:rFonts w:ascii="Arial" w:hAnsi="Arial" w:cs="Arial"/>
                <w:lang w:val="sr-Cyrl-RS"/>
              </w:rPr>
            </w:pPr>
            <w:r>
              <w:rPr>
                <w:rFonts w:ascii="Arial" w:hAnsi="Arial" w:cs="Arial"/>
                <w:b/>
                <w:i/>
                <w:lang w:val="sr-Cyrl-CS"/>
              </w:rPr>
              <w:t xml:space="preserve">Смештај и нођење; </w:t>
            </w:r>
            <w:r w:rsidRPr="00125505">
              <w:rPr>
                <w:rFonts w:ascii="Arial" w:hAnsi="Arial" w:cs="Arial"/>
                <w:lang w:val="sr-Cyrl-CS"/>
              </w:rPr>
              <w:t xml:space="preserve">У хотелу </w:t>
            </w:r>
            <w:r>
              <w:rPr>
                <w:rFonts w:ascii="Arial" w:hAnsi="Arial" w:cs="Arial"/>
                <w:lang w:val="sr-Cyrl-CS"/>
              </w:rPr>
              <w:t>са најмање 3 звездице у Новом Саду. Хотел у свом саставу има дискотеку у којој ће се организовати диско вече само за ученике.</w:t>
            </w:r>
            <w:r w:rsidRPr="00F75A8B">
              <w:rPr>
                <w:rFonts w:ascii="Arial" w:hAnsi="Arial" w:cs="Arial"/>
                <w:lang w:val="sr-Cyrl-CS"/>
              </w:rPr>
              <w:t xml:space="preserve"> С</w:t>
            </w:r>
            <w:r w:rsidRPr="00F75A8B">
              <w:rPr>
                <w:rFonts w:ascii="Arial" w:eastAsia="Times New Roman" w:hAnsi="Arial" w:cs="Arial"/>
                <w:bCs/>
                <w:iCs/>
                <w:noProof/>
                <w:color w:val="auto"/>
                <w:kern w:val="0"/>
                <w:lang w:val="en-GB" w:eastAsia="en-US"/>
              </w:rPr>
              <w:t xml:space="preserve">обе за ученике двокреветне </w:t>
            </w:r>
            <w:r w:rsidRPr="00F75A8B">
              <w:rPr>
                <w:rFonts w:ascii="Arial" w:eastAsia="Times New Roman" w:hAnsi="Arial" w:cs="Arial"/>
                <w:bCs/>
                <w:iCs/>
                <w:noProof/>
                <w:color w:val="auto"/>
                <w:kern w:val="0"/>
                <w:lang w:val="sr-Cyrl-CS" w:eastAsia="en-US"/>
              </w:rPr>
              <w:t>,</w:t>
            </w:r>
            <w:r w:rsidRPr="00F75A8B">
              <w:rPr>
                <w:rFonts w:ascii="Arial" w:eastAsia="Times New Roman" w:hAnsi="Arial" w:cs="Arial"/>
                <w:bCs/>
                <w:iCs/>
                <w:noProof/>
                <w:color w:val="auto"/>
                <w:kern w:val="0"/>
                <w:lang w:val="en-GB" w:eastAsia="en-US"/>
              </w:rPr>
              <w:t>трокреветне</w:t>
            </w:r>
            <w:r w:rsidRPr="00F75A8B">
              <w:rPr>
                <w:rFonts w:ascii="Arial" w:eastAsia="Times New Roman" w:hAnsi="Arial" w:cs="Arial"/>
                <w:bCs/>
                <w:iCs/>
                <w:noProof/>
                <w:color w:val="auto"/>
                <w:kern w:val="0"/>
                <w:lang w:val="sr-Cyrl-CS" w:eastAsia="en-US"/>
              </w:rPr>
              <w:t xml:space="preserve"> или четворокреветне</w:t>
            </w:r>
            <w:r w:rsidRPr="00F75A8B">
              <w:rPr>
                <w:rFonts w:ascii="Arial" w:eastAsia="Times New Roman" w:hAnsi="Arial" w:cs="Arial"/>
                <w:bCs/>
                <w:iCs/>
                <w:noProof/>
                <w:color w:val="auto"/>
                <w:kern w:val="0"/>
                <w:lang w:val="en-GB" w:eastAsia="en-US"/>
              </w:rPr>
              <w:t xml:space="preserve"> </w:t>
            </w:r>
            <w:r w:rsidR="006A2864">
              <w:rPr>
                <w:rFonts w:ascii="Arial" w:eastAsia="Times New Roman" w:hAnsi="Arial" w:cs="Arial"/>
                <w:bCs/>
                <w:iCs/>
                <w:noProof/>
                <w:color w:val="auto"/>
                <w:kern w:val="0"/>
                <w:lang w:val="sr-Cyrl-RS" w:eastAsia="en-US"/>
              </w:rPr>
              <w:t>.</w:t>
            </w:r>
          </w:p>
          <w:p w:rsidR="007E48AE" w:rsidRDefault="007E48AE" w:rsidP="005A7AA2">
            <w:pPr>
              <w:suppressAutoHyphens w:val="0"/>
              <w:spacing w:line="240" w:lineRule="auto"/>
              <w:rPr>
                <w:rFonts w:ascii="Arial" w:eastAsia="Times New Roman" w:hAnsi="Arial" w:cs="Arial"/>
                <w:bCs/>
                <w:iCs/>
                <w:noProof/>
                <w:color w:val="auto"/>
                <w:kern w:val="0"/>
                <w:lang w:val="sr-Cyrl-RS" w:eastAsia="en-US"/>
              </w:rPr>
            </w:pPr>
            <w:r w:rsidRPr="00F75A8B">
              <w:rPr>
                <w:rFonts w:ascii="Arial" w:eastAsia="Times New Roman" w:hAnsi="Arial" w:cs="Arial"/>
                <w:bCs/>
                <w:iCs/>
                <w:noProof/>
                <w:color w:val="auto"/>
                <w:kern w:val="0"/>
                <w:lang w:val="en-GB" w:eastAsia="en-US"/>
              </w:rPr>
              <w:t>Сви ученици једног одељења морају бити на истом спрату а такође на том спрату  и њихов пратилац (старешина).</w:t>
            </w:r>
          </w:p>
          <w:p w:rsidR="007E48AE" w:rsidRPr="00F75A8B" w:rsidRDefault="007E48AE" w:rsidP="005A7AA2">
            <w:pPr>
              <w:suppressAutoHyphens w:val="0"/>
              <w:spacing w:line="240" w:lineRule="auto"/>
              <w:rPr>
                <w:rFonts w:ascii="Arial" w:eastAsia="Times New Roman" w:hAnsi="Arial" w:cs="Arial"/>
                <w:bCs/>
                <w:iCs/>
                <w:noProof/>
                <w:color w:val="auto"/>
                <w:kern w:val="0"/>
                <w:lang w:val="sr-Cyrl-RS" w:eastAsia="en-US"/>
              </w:rPr>
            </w:pPr>
          </w:p>
          <w:p w:rsidR="007E48AE" w:rsidRDefault="007E48AE" w:rsidP="005A7AA2">
            <w:pPr>
              <w:suppressAutoHyphens w:val="0"/>
              <w:spacing w:line="240" w:lineRule="auto"/>
              <w:rPr>
                <w:rFonts w:ascii="Arial" w:eastAsia="Times New Roman" w:hAnsi="Arial" w:cs="Arial"/>
                <w:bCs/>
                <w:iCs/>
                <w:noProof/>
                <w:color w:val="auto"/>
                <w:kern w:val="0"/>
                <w:lang w:val="sr-Cyrl-RS" w:eastAsia="en-US"/>
              </w:rPr>
            </w:pPr>
            <w:r w:rsidRPr="00F75A8B">
              <w:rPr>
                <w:rFonts w:ascii="Arial" w:eastAsia="Times New Roman" w:hAnsi="Arial" w:cs="Arial"/>
                <w:bCs/>
                <w:iCs/>
                <w:noProof/>
                <w:color w:val="auto"/>
                <w:kern w:val="0"/>
                <w:lang w:val="en-GB" w:eastAsia="en-US"/>
              </w:rPr>
              <w:t>Пожељно је да на спратовима где су смештени ученици не буде гостију који нису чланови екскурзије.</w:t>
            </w:r>
          </w:p>
          <w:p w:rsidR="007E48AE" w:rsidRDefault="007E48AE" w:rsidP="005A7AA2">
            <w:pPr>
              <w:rPr>
                <w:rFonts w:ascii="Arial" w:hAnsi="Arial" w:cs="Arial"/>
                <w:b/>
                <w:i/>
                <w:color w:val="FF0000"/>
                <w:u w:val="single"/>
                <w:lang w:val="sr-Cyrl-CS"/>
              </w:rPr>
            </w:pPr>
            <w:r>
              <w:rPr>
                <w:rFonts w:ascii="Arial" w:hAnsi="Arial" w:cs="Arial"/>
                <w:b/>
                <w:i/>
                <w:color w:val="FF0000"/>
                <w:u w:val="single"/>
                <w:lang w:val="sr-Cyrl-CS"/>
              </w:rPr>
              <w:t>Дестинација</w:t>
            </w:r>
            <w:r w:rsidRPr="000231BE">
              <w:rPr>
                <w:rFonts w:ascii="Arial" w:hAnsi="Arial" w:cs="Arial"/>
                <w:b/>
                <w:i/>
                <w:color w:val="FF0000"/>
                <w:u w:val="single"/>
                <w:lang w:val="sr-Cyrl-CS"/>
              </w:rPr>
              <w:t xml:space="preserve">: Чајетина – Нови сад - Суботица.  </w:t>
            </w:r>
          </w:p>
          <w:p w:rsidR="007E48AE" w:rsidRPr="000231BE" w:rsidRDefault="007E48AE" w:rsidP="005A7AA2">
            <w:pPr>
              <w:rPr>
                <w:rFonts w:ascii="Arial" w:hAnsi="Arial" w:cs="Arial"/>
                <w:i/>
                <w:color w:val="auto"/>
                <w:u w:val="single"/>
                <w:lang w:val="sr-Cyrl-CS"/>
              </w:rPr>
            </w:pPr>
            <w:r w:rsidRPr="000231BE">
              <w:rPr>
                <w:rFonts w:ascii="Arial" w:hAnsi="Arial" w:cs="Arial"/>
                <w:i/>
                <w:color w:val="auto"/>
                <w:u w:val="single"/>
                <w:lang w:val="sr-Cyrl-CS"/>
              </w:rPr>
              <w:t>I дан – Чајетина – Шабац (Парк науке, Музеј науке) – Фрушка гора (манастир Ново Хопово) – Сремски Карловци (Саборна црква, Гимназија, Богословија, Трг са чесмом четири лава) – Нови Сад (шетња, Матица српска, разгледање, ноћење)  II дан – Петроварадин (разгледање, подземни ходници) – Суботица (Градска кућа, обилазак) – Палић (Зоолошки врт, обилазак) – Нови Сад (ноћење)  III дан – Нови Сад – Београд (Авалски торањ, Музеј Николе Тесле) - Чајетина</w:t>
            </w:r>
          </w:p>
          <w:p w:rsidR="007E48AE" w:rsidRDefault="007E48AE" w:rsidP="005A7AA2">
            <w:pPr>
              <w:rPr>
                <w:rFonts w:ascii="Arial" w:hAnsi="Arial" w:cs="Arial"/>
                <w:b/>
                <w:i/>
                <w:lang w:val="sr-Cyrl-CS"/>
              </w:rPr>
            </w:pPr>
            <w:r w:rsidRPr="00244526">
              <w:rPr>
                <w:rFonts w:ascii="Arial" w:hAnsi="Arial" w:cs="Arial"/>
                <w:b/>
                <w:i/>
                <w:lang w:val="sr-Cyrl-CS"/>
              </w:rPr>
              <w:t>Време извођења</w:t>
            </w:r>
            <w:r>
              <w:rPr>
                <w:rFonts w:ascii="Arial" w:hAnsi="Arial" w:cs="Arial"/>
                <w:b/>
                <w:i/>
                <w:lang w:val="sr-Cyrl-CS"/>
              </w:rPr>
              <w:t xml:space="preserve">: </w:t>
            </w:r>
            <w:r>
              <w:rPr>
                <w:rFonts w:ascii="Arial" w:hAnsi="Arial" w:cs="Arial"/>
                <w:i/>
                <w:lang w:val="sr-Cyrl-CS"/>
              </w:rPr>
              <w:t xml:space="preserve"> 24., 25. и 26</w:t>
            </w:r>
            <w:r>
              <w:rPr>
                <w:rFonts w:ascii="Arial" w:hAnsi="Arial" w:cs="Arial"/>
                <w:i/>
                <w:lang w:val="sr-Latn-RS"/>
              </w:rPr>
              <w:t>.</w:t>
            </w:r>
            <w:r>
              <w:rPr>
                <w:rFonts w:ascii="Arial" w:hAnsi="Arial" w:cs="Arial"/>
                <w:i/>
                <w:lang w:val="sr-Cyrl-CS"/>
              </w:rPr>
              <w:t xml:space="preserve">  април 2019.године</w:t>
            </w:r>
            <w:r w:rsidRPr="00BC1C99">
              <w:rPr>
                <w:rFonts w:ascii="Arial" w:hAnsi="Arial" w:cs="Arial"/>
                <w:b/>
                <w:i/>
                <w:lang w:val="sr-Cyrl-CS"/>
              </w:rPr>
              <w:t xml:space="preserve"> </w:t>
            </w:r>
            <w:r>
              <w:rPr>
                <w:rFonts w:ascii="Arial" w:hAnsi="Arial" w:cs="Arial"/>
                <w:b/>
                <w:i/>
                <w:lang w:val="sr-Cyrl-CS"/>
              </w:rPr>
              <w:t>( полазак у петак, повратак у недељу  у вечерњим сатима пре 22 часа)</w:t>
            </w:r>
          </w:p>
          <w:p w:rsidR="007E48AE" w:rsidRDefault="007E48AE" w:rsidP="005A7AA2">
            <w:pPr>
              <w:rPr>
                <w:rFonts w:ascii="Arial" w:hAnsi="Arial" w:cs="Arial"/>
                <w:i/>
                <w:lang w:val="sr-Cyrl-CS"/>
              </w:rPr>
            </w:pPr>
            <w:r w:rsidRPr="007A09DD">
              <w:rPr>
                <w:rFonts w:ascii="Arial" w:hAnsi="Arial" w:cs="Arial"/>
                <w:b/>
                <w:i/>
                <w:lang w:val="sr-Cyrl-CS"/>
              </w:rPr>
              <w:t>Садржај:</w:t>
            </w:r>
            <w:r w:rsidRPr="00BC1C99">
              <w:rPr>
                <w:rFonts w:ascii="Arial" w:hAnsi="Arial" w:cs="Arial"/>
                <w:i/>
                <w:lang w:val="sr-Cyrl-CS"/>
              </w:rPr>
              <w:t xml:space="preserve"> </w:t>
            </w:r>
          </w:p>
          <w:p w:rsidR="007E48AE" w:rsidRPr="001C0C0F" w:rsidRDefault="007E48AE" w:rsidP="005A7AA2">
            <w:pPr>
              <w:suppressAutoHyphens w:val="0"/>
              <w:spacing w:line="240" w:lineRule="auto"/>
              <w:rPr>
                <w:rFonts w:eastAsia="Times New Roman"/>
                <w:color w:val="auto"/>
                <w:kern w:val="0"/>
                <w:lang w:val="sr-Cyrl-CS" w:eastAsia="hr-HR"/>
              </w:rPr>
            </w:pPr>
            <w:r w:rsidRPr="001C0C0F">
              <w:rPr>
                <w:rFonts w:eastAsia="Times New Roman"/>
                <w:color w:val="auto"/>
                <w:kern w:val="0"/>
                <w:lang w:eastAsia="hr-HR"/>
              </w:rPr>
              <w:t>I</w:t>
            </w:r>
            <w:r w:rsidRPr="001C0C0F">
              <w:rPr>
                <w:rFonts w:eastAsia="Times New Roman"/>
                <w:color w:val="auto"/>
                <w:kern w:val="0"/>
                <w:lang w:val="sr-Cyrl-CS" w:eastAsia="hr-HR"/>
              </w:rPr>
              <w:t xml:space="preserve"> дан – </w:t>
            </w:r>
            <w:r>
              <w:rPr>
                <w:rFonts w:eastAsia="Times New Roman"/>
                <w:color w:val="auto"/>
                <w:kern w:val="0"/>
                <w:lang w:val="sr-Cyrl-CS" w:eastAsia="hr-HR"/>
              </w:rPr>
              <w:t>Златибор-Чајетина-Шабац (Парк науке, Музеј науке) – Фрушка гора, обилазак манастира Ново Хопово, наставак путовања у Сремске Карловце где је предвиђен обилазак Саборне цркве, Гимназије, Богословије</w:t>
            </w:r>
            <w:r w:rsidRPr="001C0C0F">
              <w:rPr>
                <w:rFonts w:eastAsia="Times New Roman"/>
                <w:color w:val="auto"/>
                <w:kern w:val="0"/>
                <w:lang w:val="sr-Cyrl-CS" w:eastAsia="hr-HR"/>
              </w:rPr>
              <w:t>, Трг</w:t>
            </w:r>
            <w:r>
              <w:rPr>
                <w:rFonts w:eastAsia="Times New Roman"/>
                <w:color w:val="auto"/>
                <w:kern w:val="0"/>
                <w:lang w:val="sr-Cyrl-CS" w:eastAsia="hr-HR"/>
              </w:rPr>
              <w:t xml:space="preserve">а са „Чесмом четири лава“, повратак у Нови Сад , </w:t>
            </w:r>
            <w:r w:rsidRPr="001C0C0F">
              <w:rPr>
                <w:rFonts w:eastAsia="Times New Roman"/>
                <w:color w:val="auto"/>
                <w:kern w:val="0"/>
                <w:lang w:val="sr-Cyrl-CS" w:eastAsia="hr-HR"/>
              </w:rPr>
              <w:t xml:space="preserve">шетња, </w:t>
            </w:r>
            <w:r>
              <w:rPr>
                <w:rFonts w:eastAsia="Times New Roman"/>
                <w:color w:val="auto"/>
                <w:kern w:val="0"/>
                <w:lang w:val="sr-Cyrl-CS" w:eastAsia="hr-HR"/>
              </w:rPr>
              <w:t>обилазак  Матице српске, разгледање. Вечера, дискотека,ноћење-хотел са 3 звездице</w:t>
            </w:r>
          </w:p>
          <w:p w:rsidR="007E48AE" w:rsidRPr="001C0C0F" w:rsidRDefault="007E48AE" w:rsidP="005A7AA2">
            <w:pPr>
              <w:suppressAutoHyphens w:val="0"/>
              <w:spacing w:line="240" w:lineRule="auto"/>
              <w:rPr>
                <w:rFonts w:eastAsia="Times New Roman"/>
                <w:color w:val="auto"/>
                <w:kern w:val="0"/>
                <w:lang w:eastAsia="hr-HR"/>
              </w:rPr>
            </w:pPr>
            <w:r w:rsidRPr="001C0C0F">
              <w:rPr>
                <w:rFonts w:eastAsia="Times New Roman"/>
                <w:color w:val="auto"/>
                <w:kern w:val="0"/>
                <w:lang w:eastAsia="hr-HR"/>
              </w:rPr>
              <w:t>II</w:t>
            </w:r>
            <w:r>
              <w:rPr>
                <w:rFonts w:eastAsia="Times New Roman"/>
                <w:color w:val="auto"/>
                <w:kern w:val="0"/>
                <w:lang w:val="sr-Cyrl-CS" w:eastAsia="hr-HR"/>
              </w:rPr>
              <w:t xml:space="preserve"> дан – Доручак. Петроварадин, разгледање, подземни ходници, путовање у Суботицу где је предвиђен обилазак Градске куће</w:t>
            </w:r>
            <w:r w:rsidRPr="001C0C0F">
              <w:rPr>
                <w:rFonts w:eastAsia="Times New Roman"/>
                <w:color w:val="auto"/>
                <w:kern w:val="0"/>
                <w:lang w:val="sr-Cyrl-CS" w:eastAsia="hr-HR"/>
              </w:rPr>
              <w:t>,</w:t>
            </w:r>
            <w:r>
              <w:rPr>
                <w:rFonts w:eastAsia="Times New Roman"/>
                <w:color w:val="auto"/>
                <w:kern w:val="0"/>
                <w:lang w:val="sr-Cyrl-CS" w:eastAsia="hr-HR"/>
              </w:rPr>
              <w:t xml:space="preserve"> након чега следи Палић и обилазак Зоолошког</w:t>
            </w:r>
            <w:r w:rsidRPr="001C0C0F">
              <w:rPr>
                <w:rFonts w:eastAsia="Times New Roman"/>
                <w:color w:val="auto"/>
                <w:kern w:val="0"/>
                <w:lang w:val="sr-Cyrl-CS" w:eastAsia="hr-HR"/>
              </w:rPr>
              <w:t xml:space="preserve"> врт</w:t>
            </w:r>
            <w:r>
              <w:rPr>
                <w:rFonts w:eastAsia="Times New Roman"/>
                <w:color w:val="auto"/>
                <w:kern w:val="0"/>
                <w:lang w:val="sr-Cyrl-CS" w:eastAsia="hr-HR"/>
              </w:rPr>
              <w:t>а. Ручак у ресторану.</w:t>
            </w:r>
            <w:r w:rsidRPr="001C0C0F">
              <w:rPr>
                <w:rFonts w:eastAsia="Times New Roman"/>
                <w:color w:val="auto"/>
                <w:kern w:val="0"/>
                <w:lang w:val="sr-Cyrl-CS" w:eastAsia="hr-HR"/>
              </w:rPr>
              <w:t xml:space="preserve"> </w:t>
            </w:r>
            <w:r>
              <w:rPr>
                <w:rFonts w:eastAsia="Times New Roman"/>
                <w:color w:val="auto"/>
                <w:kern w:val="0"/>
                <w:lang w:val="sr-Cyrl-CS" w:eastAsia="hr-HR"/>
              </w:rPr>
              <w:t>Повратак у Нови Сад, вечера, дискотека, ноћење</w:t>
            </w:r>
          </w:p>
          <w:p w:rsidR="007E48AE" w:rsidRDefault="007E48AE" w:rsidP="005A7AA2">
            <w:pPr>
              <w:suppressAutoHyphens w:val="0"/>
              <w:spacing w:line="240" w:lineRule="auto"/>
              <w:rPr>
                <w:rFonts w:eastAsia="Times New Roman"/>
                <w:color w:val="auto"/>
                <w:kern w:val="0"/>
                <w:lang w:val="sr-Cyrl-CS" w:eastAsia="hr-HR"/>
              </w:rPr>
            </w:pPr>
            <w:r w:rsidRPr="001C0C0F">
              <w:rPr>
                <w:rFonts w:eastAsia="Times New Roman"/>
                <w:color w:val="auto"/>
                <w:kern w:val="0"/>
                <w:lang w:eastAsia="hr-HR"/>
              </w:rPr>
              <w:t>III</w:t>
            </w:r>
            <w:r w:rsidRPr="001C0C0F">
              <w:rPr>
                <w:rFonts w:eastAsia="Times New Roman"/>
                <w:color w:val="auto"/>
                <w:kern w:val="0"/>
                <w:lang w:val="sr-Cyrl-CS" w:eastAsia="hr-HR"/>
              </w:rPr>
              <w:t xml:space="preserve"> дан – </w:t>
            </w:r>
            <w:r>
              <w:rPr>
                <w:rFonts w:eastAsia="Times New Roman"/>
                <w:color w:val="auto"/>
                <w:kern w:val="0"/>
                <w:lang w:val="sr-Cyrl-CS" w:eastAsia="hr-HR"/>
              </w:rPr>
              <w:t>Доручак. Путовање се наставља из  Новог</w:t>
            </w:r>
            <w:r w:rsidRPr="001C0C0F">
              <w:rPr>
                <w:rFonts w:eastAsia="Times New Roman"/>
                <w:color w:val="auto"/>
                <w:kern w:val="0"/>
                <w:lang w:val="sr-Cyrl-CS" w:eastAsia="hr-HR"/>
              </w:rPr>
              <w:t xml:space="preserve"> Сад</w:t>
            </w:r>
            <w:r>
              <w:rPr>
                <w:rFonts w:eastAsia="Times New Roman"/>
                <w:color w:val="auto"/>
                <w:kern w:val="0"/>
                <w:lang w:val="sr-Cyrl-CS" w:eastAsia="hr-HR"/>
              </w:rPr>
              <w:t>а до Београда где је предвиђен обилазак Авалског тор</w:t>
            </w:r>
            <w:r w:rsidRPr="001C0C0F">
              <w:rPr>
                <w:rFonts w:eastAsia="Times New Roman"/>
                <w:color w:val="auto"/>
                <w:kern w:val="0"/>
                <w:lang w:val="sr-Cyrl-CS" w:eastAsia="hr-HR"/>
              </w:rPr>
              <w:t>њ</w:t>
            </w:r>
            <w:r>
              <w:rPr>
                <w:rFonts w:eastAsia="Times New Roman"/>
                <w:color w:val="auto"/>
                <w:kern w:val="0"/>
                <w:lang w:val="sr-Cyrl-CS" w:eastAsia="hr-HR"/>
              </w:rPr>
              <w:t>а и</w:t>
            </w:r>
            <w:r w:rsidRPr="001C0C0F">
              <w:rPr>
                <w:rFonts w:eastAsia="Times New Roman"/>
                <w:color w:val="auto"/>
                <w:kern w:val="0"/>
                <w:lang w:val="sr-Cyrl-CS" w:eastAsia="hr-HR"/>
              </w:rPr>
              <w:t xml:space="preserve"> Музеј</w:t>
            </w:r>
            <w:r>
              <w:rPr>
                <w:rFonts w:eastAsia="Times New Roman"/>
                <w:color w:val="auto"/>
                <w:kern w:val="0"/>
                <w:lang w:val="sr-Cyrl-CS" w:eastAsia="hr-HR"/>
              </w:rPr>
              <w:t>а</w:t>
            </w:r>
            <w:r w:rsidRPr="001C0C0F">
              <w:rPr>
                <w:rFonts w:eastAsia="Times New Roman"/>
                <w:color w:val="auto"/>
                <w:kern w:val="0"/>
                <w:lang w:val="sr-Cyrl-CS" w:eastAsia="hr-HR"/>
              </w:rPr>
              <w:t xml:space="preserve"> Николе Те</w:t>
            </w:r>
            <w:r>
              <w:rPr>
                <w:rFonts w:eastAsia="Times New Roman"/>
                <w:color w:val="auto"/>
                <w:kern w:val="0"/>
                <w:lang w:val="sr-Cyrl-CS" w:eastAsia="hr-HR"/>
              </w:rPr>
              <w:t>сле. Ручак у ресторану. Повратак Београд-</w:t>
            </w:r>
            <w:r w:rsidRPr="001C0C0F">
              <w:rPr>
                <w:rFonts w:eastAsia="Times New Roman"/>
                <w:color w:val="auto"/>
                <w:kern w:val="0"/>
                <w:lang w:val="sr-Cyrl-CS" w:eastAsia="hr-HR"/>
              </w:rPr>
              <w:t>Чајетина</w:t>
            </w:r>
            <w:r>
              <w:rPr>
                <w:rFonts w:eastAsia="Times New Roman"/>
                <w:color w:val="auto"/>
                <w:kern w:val="0"/>
                <w:lang w:val="sr-Cyrl-CS" w:eastAsia="hr-HR"/>
              </w:rPr>
              <w:t>-</w:t>
            </w:r>
          </w:p>
          <w:p w:rsidR="007E48AE" w:rsidRDefault="007E48AE" w:rsidP="005A7AA2">
            <w:pPr>
              <w:suppressAutoHyphens w:val="0"/>
              <w:spacing w:line="240" w:lineRule="auto"/>
              <w:rPr>
                <w:rFonts w:eastAsia="Times New Roman"/>
                <w:color w:val="auto"/>
                <w:kern w:val="0"/>
                <w:lang w:val="sr-Cyrl-CS" w:eastAsia="hr-HR"/>
              </w:rPr>
            </w:pPr>
            <w:r>
              <w:rPr>
                <w:rFonts w:eastAsia="Times New Roman"/>
                <w:color w:val="auto"/>
                <w:kern w:val="0"/>
                <w:lang w:val="sr-Cyrl-CS" w:eastAsia="hr-HR"/>
              </w:rPr>
              <w:t>Златибор.</w:t>
            </w:r>
          </w:p>
          <w:p w:rsidR="00FF7593" w:rsidRDefault="00FF7593" w:rsidP="005A7AA2">
            <w:pPr>
              <w:suppressAutoHyphens w:val="0"/>
              <w:spacing w:line="240" w:lineRule="auto"/>
              <w:rPr>
                <w:rFonts w:ascii="Arial" w:eastAsia="Times New Roman" w:hAnsi="Arial" w:cs="Arial"/>
                <w:b/>
                <w:bCs/>
                <w:iCs/>
                <w:noProof/>
                <w:color w:val="auto"/>
                <w:kern w:val="0"/>
                <w:lang w:val="sr-Cyrl-RS" w:eastAsia="en-US"/>
              </w:rPr>
            </w:pPr>
          </w:p>
          <w:p w:rsidR="001076B8" w:rsidRDefault="001076B8" w:rsidP="005A7AA2">
            <w:pPr>
              <w:suppressAutoHyphens w:val="0"/>
              <w:spacing w:line="240" w:lineRule="auto"/>
              <w:rPr>
                <w:rFonts w:ascii="Arial" w:eastAsia="Times New Roman" w:hAnsi="Arial" w:cs="Arial"/>
                <w:b/>
                <w:bCs/>
                <w:iCs/>
                <w:noProof/>
                <w:color w:val="auto"/>
                <w:kern w:val="0"/>
                <w:lang w:val="sr-Cyrl-RS" w:eastAsia="en-US"/>
              </w:rPr>
            </w:pPr>
          </w:p>
          <w:p w:rsidR="007E48AE" w:rsidRDefault="007E48AE" w:rsidP="005A7AA2">
            <w:pPr>
              <w:suppressAutoHyphens w:val="0"/>
              <w:spacing w:line="240" w:lineRule="auto"/>
              <w:rPr>
                <w:rFonts w:ascii="Arial" w:eastAsia="Times New Roman" w:hAnsi="Arial" w:cs="Arial"/>
                <w:b/>
                <w:bCs/>
                <w:iCs/>
                <w:noProof/>
                <w:color w:val="auto"/>
                <w:kern w:val="0"/>
                <w:lang w:val="sr-Cyrl-RS" w:eastAsia="en-US"/>
              </w:rPr>
            </w:pPr>
            <w:r>
              <w:rPr>
                <w:rFonts w:ascii="Arial" w:eastAsia="Times New Roman" w:hAnsi="Arial" w:cs="Arial"/>
                <w:b/>
                <w:bCs/>
                <w:iCs/>
                <w:noProof/>
                <w:color w:val="auto"/>
                <w:kern w:val="0"/>
                <w:lang w:val="sr-Cyrl-RS" w:eastAsia="en-US"/>
              </w:rPr>
              <w:t>Исхрана:</w:t>
            </w:r>
          </w:p>
          <w:p w:rsidR="007E48AE" w:rsidRDefault="00927F85"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sr-Cyrl-RS" w:eastAsia="en-US"/>
              </w:rPr>
              <w:t>Два</w:t>
            </w:r>
            <w:r w:rsidR="007E48AE">
              <w:rPr>
                <w:rFonts w:ascii="Arial" w:eastAsia="Times New Roman" w:hAnsi="Arial" w:cs="Arial"/>
                <w:bCs/>
                <w:iCs/>
                <w:noProof/>
                <w:color w:val="auto"/>
                <w:kern w:val="0"/>
                <w:lang w:val="en-GB" w:eastAsia="en-US"/>
              </w:rPr>
              <w:t xml:space="preserve"> пун</w:t>
            </w:r>
            <w:r>
              <w:rPr>
                <w:rFonts w:ascii="Arial" w:eastAsia="Times New Roman" w:hAnsi="Arial" w:cs="Arial"/>
                <w:bCs/>
                <w:iCs/>
                <w:noProof/>
                <w:color w:val="auto"/>
                <w:kern w:val="0"/>
                <w:lang w:val="sr-Cyrl-RS" w:eastAsia="en-US"/>
              </w:rPr>
              <w:t>а</w:t>
            </w:r>
            <w:r w:rsidR="007E48AE">
              <w:rPr>
                <w:rFonts w:ascii="Arial" w:eastAsia="Times New Roman" w:hAnsi="Arial" w:cs="Arial"/>
                <w:bCs/>
                <w:iCs/>
                <w:noProof/>
                <w:color w:val="auto"/>
                <w:kern w:val="0"/>
                <w:lang w:val="en-GB" w:eastAsia="en-US"/>
              </w:rPr>
              <w:t xml:space="preserve"> пансион</w:t>
            </w:r>
            <w:r>
              <w:rPr>
                <w:rFonts w:ascii="Arial" w:eastAsia="Times New Roman" w:hAnsi="Arial" w:cs="Arial"/>
                <w:bCs/>
                <w:iCs/>
                <w:noProof/>
                <w:color w:val="auto"/>
                <w:kern w:val="0"/>
                <w:lang w:val="sr-Cyrl-RS" w:eastAsia="en-US"/>
              </w:rPr>
              <w:t>а</w:t>
            </w:r>
            <w:r w:rsidR="007E48AE">
              <w:rPr>
                <w:rFonts w:ascii="Arial" w:eastAsia="Times New Roman" w:hAnsi="Arial" w:cs="Arial"/>
                <w:bCs/>
                <w:iCs/>
                <w:noProof/>
                <w:color w:val="auto"/>
                <w:kern w:val="0"/>
                <w:lang w:val="en-GB" w:eastAsia="en-US"/>
              </w:rPr>
              <w:t xml:space="preserve"> који подразумевају следеће:</w:t>
            </w: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 доручак, ручак, вечера, ужина, на бази класичног послужења-мени прилагођен узрасту ученика.</w:t>
            </w: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 xml:space="preserve">Структура: </w:t>
            </w: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доручак:  главно јело,сок, млеко или чај</w:t>
            </w: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ручак: супа или чорба, главно јело, салата, десерт или воће</w:t>
            </w:r>
          </w:p>
          <w:p w:rsidR="007E48AE" w:rsidRDefault="007E48AE" w:rsidP="005A7AA2">
            <w:pPr>
              <w:suppressAutoHyphens w:val="0"/>
              <w:spacing w:line="240" w:lineRule="auto"/>
              <w:rPr>
                <w:rFonts w:ascii="Arial" w:eastAsia="Times New Roman" w:hAnsi="Arial" w:cs="Arial"/>
                <w:bCs/>
                <w:iCs/>
                <w:noProof/>
                <w:color w:val="auto"/>
                <w:kern w:val="0"/>
                <w:lang w:val="en-GB" w:eastAsia="en-US"/>
              </w:rPr>
            </w:pPr>
            <w:r>
              <w:rPr>
                <w:rFonts w:ascii="Arial" w:eastAsia="Times New Roman" w:hAnsi="Arial" w:cs="Arial"/>
                <w:bCs/>
                <w:iCs/>
                <w:noProof/>
                <w:color w:val="auto"/>
                <w:kern w:val="0"/>
                <w:lang w:val="en-GB" w:eastAsia="en-US"/>
              </w:rPr>
              <w:t>вечера: главно јело, салата</w:t>
            </w:r>
          </w:p>
          <w:p w:rsidR="007E48AE" w:rsidRDefault="007E48AE" w:rsidP="005A7AA2">
            <w:pPr>
              <w:suppressAutoHyphens w:val="0"/>
              <w:spacing w:line="240" w:lineRule="auto"/>
              <w:rPr>
                <w:rFonts w:ascii="Arial" w:eastAsia="Times New Roman" w:hAnsi="Arial" w:cs="Arial"/>
                <w:bCs/>
                <w:iCs/>
                <w:noProof/>
                <w:color w:val="auto"/>
                <w:kern w:val="0"/>
                <w:lang w:val="sr-Cyrl-RS" w:eastAsia="en-US"/>
              </w:rPr>
            </w:pPr>
            <w:r>
              <w:rPr>
                <w:rFonts w:ascii="Arial" w:eastAsia="Times New Roman" w:hAnsi="Arial" w:cs="Arial"/>
                <w:bCs/>
                <w:iCs/>
                <w:noProof/>
                <w:color w:val="auto"/>
                <w:kern w:val="0"/>
                <w:lang w:val="en-GB" w:eastAsia="en-US"/>
              </w:rPr>
              <w:t>ужина: воће или десерт</w:t>
            </w:r>
          </w:p>
          <w:p w:rsidR="007E48AE" w:rsidRDefault="007E48AE" w:rsidP="005A7AA2">
            <w:pPr>
              <w:rPr>
                <w:rFonts w:ascii="Arial" w:eastAsia="Times New Roman" w:hAnsi="Arial" w:cs="Arial"/>
                <w:bCs/>
                <w:iCs/>
                <w:noProof/>
                <w:color w:val="auto"/>
                <w:kern w:val="0"/>
                <w:lang w:val="sr-Cyrl-ME" w:eastAsia="en-US"/>
              </w:rPr>
            </w:pPr>
          </w:p>
          <w:p w:rsidR="007E48AE" w:rsidRDefault="007E48AE" w:rsidP="005A7AA2">
            <w:pPr>
              <w:rPr>
                <w:rFonts w:ascii="Arial" w:eastAsia="Times New Roman" w:hAnsi="Arial" w:cs="Arial"/>
                <w:bCs/>
                <w:iCs/>
                <w:noProof/>
                <w:color w:val="auto"/>
                <w:kern w:val="0"/>
                <w:lang w:val="sr-Cyrl-ME" w:eastAsia="en-US"/>
              </w:rPr>
            </w:pPr>
            <w:r>
              <w:rPr>
                <w:rFonts w:ascii="Arial" w:eastAsia="Times New Roman" w:hAnsi="Arial" w:cs="Arial"/>
                <w:bCs/>
                <w:iCs/>
                <w:noProof/>
                <w:color w:val="auto"/>
                <w:kern w:val="0"/>
                <w:lang w:val="en-GB" w:eastAsia="en-US"/>
              </w:rPr>
              <w:t>УЛАЗНИЦЕ : урачунати у цену екскурзије све улазнице које се плаћају</w:t>
            </w:r>
          </w:p>
          <w:p w:rsidR="007E48AE" w:rsidRDefault="007E48AE" w:rsidP="005A7AA2">
            <w:pPr>
              <w:suppressAutoHyphens w:val="0"/>
              <w:spacing w:line="240" w:lineRule="auto"/>
              <w:rPr>
                <w:rFonts w:ascii="Arial" w:eastAsia="Times New Roman" w:hAnsi="Arial" w:cs="Arial"/>
                <w:bCs/>
                <w:iCs/>
                <w:noProof/>
                <w:color w:val="auto"/>
                <w:kern w:val="0"/>
                <w:lang w:val="sr-Cyrl-RS" w:eastAsia="en-US"/>
              </w:rPr>
            </w:pPr>
            <w:r>
              <w:rPr>
                <w:rFonts w:ascii="Arial" w:eastAsia="Times New Roman" w:hAnsi="Arial" w:cs="Arial"/>
                <w:bCs/>
                <w:iCs/>
                <w:noProof/>
                <w:color w:val="auto"/>
                <w:kern w:val="0"/>
                <w:lang w:val="sr-Cyrl-RS" w:eastAsia="en-US"/>
              </w:rPr>
              <w:t>Агенција мора обезбедити водича уз сваку групу, као и лекара пратиоца.</w:t>
            </w:r>
          </w:p>
          <w:p w:rsidR="007E48AE" w:rsidRDefault="007E48AE" w:rsidP="005A7AA2">
            <w:pPr>
              <w:suppressAutoHyphens w:val="0"/>
              <w:spacing w:line="240" w:lineRule="auto"/>
              <w:rPr>
                <w:rFonts w:eastAsia="Times New Roman"/>
                <w:color w:val="auto"/>
                <w:kern w:val="0"/>
                <w:lang w:val="sr-Cyrl-CS" w:eastAsia="hr-HR"/>
              </w:rPr>
            </w:pPr>
          </w:p>
          <w:p w:rsidR="007E48AE" w:rsidRDefault="007E48AE" w:rsidP="005A7AA2">
            <w:pPr>
              <w:rPr>
                <w:rFonts w:ascii="Arial" w:hAnsi="Arial" w:cs="Arial"/>
                <w:b/>
                <w:i/>
                <w:iCs/>
                <w:color w:val="FF0000"/>
                <w:lang w:val="sr-Cyrl-CS"/>
              </w:rPr>
            </w:pPr>
            <w:r w:rsidRPr="00125505">
              <w:rPr>
                <w:rFonts w:ascii="Arial" w:hAnsi="Arial" w:cs="Arial"/>
                <w:b/>
                <w:i/>
                <w:iCs/>
                <w:lang w:val="sr-Cyrl-CS"/>
              </w:rPr>
              <w:t>Планирани број ученика</w:t>
            </w:r>
            <w:r>
              <w:rPr>
                <w:rFonts w:ascii="Arial" w:hAnsi="Arial" w:cs="Arial"/>
                <w:b/>
                <w:i/>
                <w:iCs/>
                <w:lang w:val="sr-Cyrl-CS"/>
              </w:rPr>
              <w:t xml:space="preserve">; </w:t>
            </w:r>
            <w:r w:rsidR="009959EE">
              <w:rPr>
                <w:rFonts w:ascii="Arial" w:hAnsi="Arial" w:cs="Arial"/>
                <w:b/>
                <w:i/>
                <w:iCs/>
                <w:lang w:val="sr-Cyrl-CS"/>
              </w:rPr>
              <w:t xml:space="preserve">четитри одељења, укупно </w:t>
            </w:r>
            <w:r>
              <w:rPr>
                <w:rFonts w:ascii="Arial" w:hAnsi="Arial" w:cs="Arial"/>
                <w:i/>
                <w:iCs/>
                <w:lang w:val="sr-Cyrl-CS"/>
              </w:rPr>
              <w:t>78 ученика</w:t>
            </w:r>
          </w:p>
          <w:p w:rsidR="007E48AE" w:rsidRDefault="007E48AE" w:rsidP="005A7AA2">
            <w:pPr>
              <w:rPr>
                <w:rFonts w:ascii="Arial" w:hAnsi="Arial" w:cs="Arial"/>
                <w:b/>
                <w:i/>
                <w:iCs/>
                <w:lang w:val="sr-Cyrl-CS"/>
              </w:rPr>
            </w:pPr>
            <w:r>
              <w:rPr>
                <w:rFonts w:ascii="Arial" w:hAnsi="Arial" w:cs="Arial"/>
                <w:b/>
                <w:i/>
                <w:iCs/>
                <w:lang w:val="sr-Cyrl-CS"/>
              </w:rPr>
              <w:t>Планирани број одељенских старешина пратилаца :</w:t>
            </w:r>
            <w:r w:rsidRPr="00996884">
              <w:rPr>
                <w:rFonts w:ascii="Arial" w:hAnsi="Arial" w:cs="Arial"/>
                <w:i/>
                <w:iCs/>
                <w:lang w:val="sr-Cyrl-CS"/>
              </w:rPr>
              <w:t>1-</w:t>
            </w:r>
            <w:r>
              <w:rPr>
                <w:rFonts w:ascii="Arial" w:hAnsi="Arial" w:cs="Arial"/>
                <w:i/>
                <w:iCs/>
                <w:lang w:val="sr-Cyrl-CS"/>
              </w:rPr>
              <w:t xml:space="preserve">4 </w:t>
            </w:r>
            <w:r w:rsidRPr="00996884">
              <w:rPr>
                <w:rFonts w:ascii="Arial" w:hAnsi="Arial" w:cs="Arial"/>
                <w:i/>
                <w:iCs/>
                <w:lang w:val="sr-Cyrl-CS"/>
              </w:rPr>
              <w:t xml:space="preserve">у зависности од броја </w:t>
            </w:r>
            <w:r>
              <w:rPr>
                <w:rFonts w:ascii="Arial" w:hAnsi="Arial" w:cs="Arial"/>
                <w:i/>
                <w:iCs/>
                <w:lang w:val="sr-Cyrl-CS"/>
              </w:rPr>
              <w:t>одељења</w:t>
            </w:r>
          </w:p>
          <w:p w:rsidR="007E48AE" w:rsidRPr="000115BB" w:rsidRDefault="007E48AE" w:rsidP="005A7AA2">
            <w:pPr>
              <w:rPr>
                <w:rFonts w:ascii="Arial" w:hAnsi="Arial" w:cs="Arial"/>
                <w:i/>
                <w:iCs/>
                <w:color w:val="auto"/>
                <w:lang w:val="sr-Cyrl-ME"/>
              </w:rPr>
            </w:pPr>
            <w:r>
              <w:rPr>
                <w:rFonts w:ascii="Arial" w:hAnsi="Arial" w:cs="Arial"/>
                <w:b/>
                <w:color w:val="auto"/>
                <w:lang w:val="sr-Cyrl-RS"/>
              </w:rPr>
              <w:t>__</w:t>
            </w:r>
            <w:r w:rsidRPr="00F75A8B">
              <w:rPr>
                <w:rFonts w:ascii="Arial" w:eastAsia="Times New Roman" w:hAnsi="Arial" w:cs="Arial"/>
                <w:b/>
                <w:bCs/>
                <w:iCs/>
                <w:noProof/>
                <w:color w:val="auto"/>
                <w:kern w:val="0"/>
                <w:u w:val="single"/>
                <w:lang w:val="sr-Latn-RS" w:eastAsia="sr-Latn-RS"/>
              </w:rPr>
              <w:t xml:space="preserve"> Неопходно је да смештај свих ученика и наставника буде у једном (истом) објекту који </w:t>
            </w:r>
            <w:r w:rsidR="005758A0">
              <w:rPr>
                <w:rFonts w:ascii="Arial" w:eastAsia="Times New Roman" w:hAnsi="Arial" w:cs="Arial"/>
                <w:b/>
                <w:bCs/>
                <w:iCs/>
                <w:noProof/>
                <w:color w:val="auto"/>
                <w:kern w:val="0"/>
                <w:u w:val="single"/>
                <w:lang w:val="sr-Cyrl-RS" w:eastAsia="sr-Latn-RS"/>
              </w:rPr>
              <w:t>и</w:t>
            </w:r>
            <w:r w:rsidRPr="00F75A8B">
              <w:rPr>
                <w:rFonts w:ascii="Arial" w:eastAsia="Times New Roman" w:hAnsi="Arial" w:cs="Arial"/>
                <w:b/>
                <w:bCs/>
                <w:iCs/>
                <w:noProof/>
                <w:color w:val="auto"/>
                <w:kern w:val="0"/>
                <w:u w:val="single"/>
                <w:lang w:val="sr-Latn-RS" w:eastAsia="sr-Latn-RS"/>
              </w:rPr>
              <w:t xml:space="preserve">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 да може да прими свих </w:t>
            </w:r>
            <w:r>
              <w:rPr>
                <w:rFonts w:ascii="Arial" w:eastAsia="Times New Roman" w:hAnsi="Arial" w:cs="Arial"/>
                <w:b/>
                <w:bCs/>
                <w:iCs/>
                <w:noProof/>
                <w:color w:val="auto"/>
                <w:kern w:val="0"/>
                <w:u w:val="single"/>
                <w:lang w:val="sr-Cyrl-RS" w:eastAsia="sr-Latn-RS"/>
              </w:rPr>
              <w:t>78</w:t>
            </w:r>
            <w:r w:rsidRPr="00F75A8B">
              <w:rPr>
                <w:rFonts w:ascii="Arial" w:eastAsia="Times New Roman" w:hAnsi="Arial" w:cs="Arial"/>
                <w:b/>
                <w:bCs/>
                <w:iCs/>
                <w:noProof/>
                <w:color w:val="auto"/>
                <w:kern w:val="0"/>
                <w:u w:val="single"/>
                <w:lang w:val="sr-Latn-RS" w:eastAsia="sr-Latn-RS"/>
              </w:rPr>
              <w:t xml:space="preserve"> ученика у једној смени у структури соба које су описане</w:t>
            </w:r>
            <w:r w:rsidR="000115BB">
              <w:rPr>
                <w:rFonts w:ascii="Arial" w:eastAsia="Times New Roman" w:hAnsi="Arial" w:cs="Arial"/>
                <w:b/>
                <w:bCs/>
                <w:iCs/>
                <w:noProof/>
                <w:color w:val="auto"/>
                <w:kern w:val="0"/>
                <w:u w:val="single"/>
                <w:lang w:val="sr-Cyrl-ME" w:eastAsia="sr-Latn-RS"/>
              </w:rPr>
              <w:t>.Собе наставника да буду уз собе њихових ученика.</w:t>
            </w:r>
          </w:p>
          <w:p w:rsidR="007E48AE" w:rsidRPr="006875B7" w:rsidRDefault="007E48AE" w:rsidP="005A7AA2">
            <w:pPr>
              <w:rPr>
                <w:rFonts w:ascii="Arial" w:hAnsi="Arial" w:cs="Arial"/>
                <w:b/>
                <w:color w:val="auto"/>
                <w:lang w:val="sr-Cyrl-RS"/>
              </w:rPr>
            </w:pPr>
            <w:r>
              <w:rPr>
                <w:rFonts w:ascii="Arial" w:hAnsi="Arial" w:cs="Arial"/>
                <w:b/>
                <w:color w:val="auto"/>
                <w:lang w:val="sr-Cyrl-RS"/>
              </w:rPr>
              <w:t>________________________________________________________________________</w:t>
            </w:r>
          </w:p>
          <w:p w:rsidR="007E48AE" w:rsidRPr="00D536FF" w:rsidRDefault="007E48AE" w:rsidP="005A7AA2">
            <w:pPr>
              <w:rPr>
                <w:rFonts w:ascii="Arial" w:hAnsi="Arial" w:cs="Arial"/>
                <w:i/>
                <w:color w:val="FF0000"/>
                <w:u w:val="single"/>
                <w:lang w:val="sr-Cyrl-CS"/>
              </w:rPr>
            </w:pPr>
            <w:r w:rsidRPr="006875B7">
              <w:rPr>
                <w:rFonts w:ascii="Arial" w:hAnsi="Arial" w:cs="Arial"/>
                <w:b/>
                <w:i/>
                <w:iCs/>
                <w:color w:val="FF0000"/>
                <w:u w:val="single"/>
                <w:lang w:val="sr-Cyrl-CS"/>
              </w:rPr>
              <w:t>Партија 9:</w:t>
            </w:r>
            <w:r w:rsidRPr="008A1339">
              <w:rPr>
                <w:rFonts w:ascii="Arial" w:hAnsi="Arial" w:cs="Arial"/>
                <w:b/>
                <w:i/>
                <w:iCs/>
                <w:color w:val="FF0000"/>
                <w:u w:val="single"/>
                <w:lang w:val="sr-Cyrl-CS"/>
              </w:rPr>
              <w:t xml:space="preserve"> </w:t>
            </w:r>
            <w:r>
              <w:rPr>
                <w:rFonts w:ascii="Arial" w:hAnsi="Arial" w:cs="Arial"/>
                <w:b/>
                <w:i/>
                <w:iCs/>
                <w:color w:val="FF0000"/>
                <w:u w:val="single"/>
                <w:lang w:val="sr-Cyrl-CS"/>
              </w:rPr>
              <w:t xml:space="preserve"> </w:t>
            </w:r>
            <w:r w:rsidRPr="00885DE1">
              <w:rPr>
                <w:rFonts w:ascii="Arial" w:hAnsi="Arial" w:cs="Arial"/>
                <w:lang w:val="sr-Cyrl-CS"/>
              </w:rPr>
              <w:t xml:space="preserve">Услуге извођења </w:t>
            </w:r>
            <w:r>
              <w:rPr>
                <w:rFonts w:ascii="Arial" w:hAnsi="Arial" w:cs="Arial"/>
                <w:lang w:val="sr-Cyrl-CS"/>
              </w:rPr>
              <w:t>једнодневне екскурзије у оквиру програма часова верске наставе за ученике од петог до осмог разреда</w:t>
            </w:r>
            <w:r>
              <w:rPr>
                <w:rFonts w:ascii="Arial" w:hAnsi="Arial" w:cs="Arial"/>
                <w:b/>
                <w:lang w:val="sr-Cyrl-CS"/>
              </w:rPr>
              <w:t xml:space="preserve"> </w:t>
            </w:r>
            <w:r w:rsidRPr="00D536FF">
              <w:rPr>
                <w:rFonts w:ascii="Arial" w:hAnsi="Arial" w:cs="Arial"/>
                <w:lang w:val="sr-Cyrl-CS"/>
              </w:rPr>
              <w:t>са ученицима од петог до осмог разреда из ИО Јабланица</w:t>
            </w:r>
          </w:p>
          <w:p w:rsidR="007E48AE" w:rsidRPr="008A1339" w:rsidRDefault="007E48AE" w:rsidP="005A7AA2">
            <w:pPr>
              <w:rPr>
                <w:rFonts w:ascii="Arial" w:hAnsi="Arial" w:cs="Arial"/>
                <w:b/>
                <w:i/>
                <w:iCs/>
                <w:color w:val="FF0000"/>
                <w:u w:val="single"/>
                <w:lang w:val="sr-Cyrl-CS"/>
              </w:rPr>
            </w:pPr>
            <w:r w:rsidRPr="008A1339">
              <w:rPr>
                <w:rFonts w:ascii="Arial" w:hAnsi="Arial" w:cs="Arial"/>
                <w:b/>
                <w:i/>
                <w:iCs/>
                <w:color w:val="FF0000"/>
                <w:u w:val="single"/>
                <w:lang w:val="sr-Cyrl-CS"/>
              </w:rPr>
              <w:t>Дестинација</w:t>
            </w:r>
            <w:r>
              <w:rPr>
                <w:rFonts w:ascii="Arial" w:hAnsi="Arial" w:cs="Arial"/>
                <w:b/>
                <w:i/>
                <w:iCs/>
                <w:color w:val="FF0000"/>
                <w:u w:val="single"/>
                <w:lang w:val="sr-Cyrl-CS"/>
              </w:rPr>
              <w:t>:</w:t>
            </w:r>
            <w:r w:rsidRPr="008A1339">
              <w:rPr>
                <w:rFonts w:ascii="Arial" w:hAnsi="Arial" w:cs="Arial"/>
                <w:b/>
                <w:i/>
                <w:iCs/>
                <w:color w:val="FF0000"/>
                <w:u w:val="single"/>
                <w:lang w:val="sr-Cyrl-CS"/>
              </w:rPr>
              <w:t xml:space="preserve"> </w:t>
            </w:r>
            <w:r>
              <w:rPr>
                <w:rFonts w:ascii="Arial" w:hAnsi="Arial" w:cs="Arial"/>
                <w:b/>
                <w:i/>
                <w:color w:val="FF0000"/>
                <w:u w:val="single"/>
                <w:lang w:val="sr-Cyrl-CS"/>
              </w:rPr>
              <w:t>Јабланица-Златибор-Чајетина-црква Св.Ахилија у Ариљу-манастир Студеница-манастир Градац –манастир Стара Павлица- Чајетина- Златибор-Јабланица</w:t>
            </w:r>
          </w:p>
          <w:p w:rsidR="007E48AE" w:rsidRPr="00A70557" w:rsidRDefault="007E48AE" w:rsidP="005A7AA2">
            <w:pPr>
              <w:rPr>
                <w:rFonts w:ascii="Arial" w:hAnsi="Arial" w:cs="Arial"/>
                <w:i/>
                <w:iCs/>
                <w:color w:val="auto"/>
                <w:u w:val="single"/>
                <w:lang w:val="sr-Cyrl-CS"/>
              </w:rPr>
            </w:pPr>
            <w:r w:rsidRPr="00F00D0E">
              <w:rPr>
                <w:rFonts w:ascii="Arial" w:hAnsi="Arial" w:cs="Arial"/>
                <w:i/>
                <w:iCs/>
                <w:color w:val="auto"/>
                <w:u w:val="single"/>
                <w:lang w:val="sr-Cyrl-CS"/>
              </w:rPr>
              <w:t>По</w:t>
            </w:r>
            <w:r w:rsidRPr="00A70557">
              <w:rPr>
                <w:rFonts w:ascii="Arial" w:hAnsi="Arial" w:cs="Arial"/>
                <w:i/>
                <w:iCs/>
                <w:color w:val="auto"/>
                <w:u w:val="single"/>
                <w:lang w:val="sr-Cyrl-CS"/>
              </w:rPr>
              <w:t>лазак и повратак:</w:t>
            </w:r>
            <w:r w:rsidRPr="00A70557">
              <w:rPr>
                <w:rFonts w:ascii="Arial" w:hAnsi="Arial" w:cs="Arial"/>
                <w:b/>
                <w:i/>
                <w:color w:val="auto"/>
                <w:u w:val="single"/>
                <w:lang w:val="sr-Cyrl-CS"/>
              </w:rPr>
              <w:t xml:space="preserve"> </w:t>
            </w:r>
            <w:r w:rsidRPr="00A70557">
              <w:rPr>
                <w:rFonts w:ascii="Arial" w:hAnsi="Arial" w:cs="Arial"/>
                <w:i/>
                <w:color w:val="auto"/>
                <w:u w:val="single"/>
                <w:lang w:val="sr-Cyrl-CS"/>
              </w:rPr>
              <w:t>Јабланица-Златибор-Чајетина-црква Св.Ахилија у Ариљу-манастир Студеница-манастир Градац –манастир Стара Павлица- Чајетина- Златибор-Јабланица</w:t>
            </w:r>
          </w:p>
          <w:p w:rsidR="007E48AE" w:rsidRDefault="007E48AE" w:rsidP="005A7AA2">
            <w:pPr>
              <w:rPr>
                <w:rFonts w:ascii="Arial" w:hAnsi="Arial" w:cs="Arial"/>
                <w:i/>
                <w:color w:val="auto"/>
                <w:u w:val="single"/>
                <w:lang w:val="sr-Cyrl-CS"/>
              </w:rPr>
            </w:pPr>
          </w:p>
          <w:p w:rsidR="007E48AE" w:rsidRDefault="007E48AE" w:rsidP="005A7AA2">
            <w:pPr>
              <w:rPr>
                <w:rFonts w:ascii="Arial" w:hAnsi="Arial" w:cs="Arial"/>
                <w:i/>
                <w:color w:val="FF0000"/>
                <w:lang w:val="sr-Cyrl-ME"/>
              </w:rPr>
            </w:pPr>
            <w:r w:rsidRPr="00996884">
              <w:rPr>
                <w:rFonts w:ascii="Arial" w:hAnsi="Arial" w:cs="Arial"/>
                <w:b/>
                <w:i/>
                <w:iCs/>
                <w:lang w:val="sr-Cyrl-CS"/>
              </w:rPr>
              <w:t>Време извођења</w:t>
            </w:r>
            <w:r>
              <w:rPr>
                <w:rFonts w:ascii="Arial" w:hAnsi="Arial" w:cs="Arial"/>
                <w:i/>
                <w:iCs/>
                <w:lang w:val="sr-Cyrl-CS"/>
              </w:rPr>
              <w:t>:</w:t>
            </w:r>
            <w:r w:rsidR="0052017B">
              <w:rPr>
                <w:rFonts w:ascii="Arial" w:hAnsi="Arial" w:cs="Arial"/>
                <w:i/>
                <w:color w:val="FF0000"/>
                <w:lang w:val="sr-Cyrl-ME"/>
              </w:rPr>
              <w:t xml:space="preserve"> 04.04.2020.године-субота</w:t>
            </w:r>
          </w:p>
          <w:p w:rsidR="007E48AE" w:rsidRPr="0089520F" w:rsidRDefault="007E48AE" w:rsidP="005A7AA2">
            <w:pPr>
              <w:rPr>
                <w:rFonts w:ascii="Arial" w:hAnsi="Arial" w:cs="Arial"/>
                <w:i/>
                <w:color w:val="auto"/>
                <w:lang w:val="sr-Cyrl-ME"/>
              </w:rPr>
            </w:pPr>
            <w:r w:rsidRPr="0089520F">
              <w:rPr>
                <w:rFonts w:ascii="Arial" w:hAnsi="Arial" w:cs="Arial"/>
                <w:b/>
                <w:i/>
                <w:color w:val="auto"/>
                <w:lang w:val="sr-Cyrl-ME"/>
              </w:rPr>
              <w:t>Полазак</w:t>
            </w:r>
            <w:r w:rsidRPr="0089520F">
              <w:rPr>
                <w:rFonts w:ascii="Arial" w:hAnsi="Arial" w:cs="Arial"/>
                <w:i/>
                <w:color w:val="auto"/>
                <w:lang w:val="sr-Cyrl-ME"/>
              </w:rPr>
              <w:t>:у раним јутарњим часовима</w:t>
            </w:r>
          </w:p>
          <w:p w:rsidR="007E48AE" w:rsidRPr="004746A4" w:rsidRDefault="007E48AE" w:rsidP="005A7AA2">
            <w:pPr>
              <w:rPr>
                <w:rFonts w:ascii="Arial" w:hAnsi="Arial" w:cs="Arial"/>
                <w:b/>
                <w:i/>
                <w:lang w:val="sr-Cyrl-CS"/>
              </w:rPr>
            </w:pPr>
            <w:r w:rsidRPr="004746A4">
              <w:rPr>
                <w:rFonts w:ascii="Arial" w:hAnsi="Arial" w:cs="Arial"/>
                <w:b/>
                <w:i/>
                <w:lang w:val="sr-Cyrl-CS"/>
              </w:rPr>
              <w:t>Време повратка</w:t>
            </w:r>
            <w:r>
              <w:rPr>
                <w:rFonts w:ascii="Arial" w:hAnsi="Arial" w:cs="Arial"/>
                <w:b/>
                <w:i/>
                <w:lang w:val="sr-Cyrl-CS"/>
              </w:rPr>
              <w:t xml:space="preserve">: </w:t>
            </w:r>
            <w:r w:rsidRPr="004746A4">
              <w:rPr>
                <w:rFonts w:ascii="Arial" w:hAnsi="Arial" w:cs="Arial"/>
                <w:i/>
                <w:lang w:val="sr-Cyrl-CS"/>
              </w:rPr>
              <w:t>истог дана у вечерњим сатима пре 22 часа</w:t>
            </w:r>
          </w:p>
          <w:p w:rsidR="007E48AE" w:rsidRDefault="007E48AE" w:rsidP="005A7AA2">
            <w:pPr>
              <w:rPr>
                <w:rFonts w:ascii="Arial" w:hAnsi="Arial" w:cs="Arial"/>
                <w:b/>
                <w:i/>
                <w:color w:val="auto"/>
                <w:lang w:val="sr-Cyrl-CS"/>
              </w:rPr>
            </w:pPr>
            <w:r>
              <w:rPr>
                <w:rFonts w:ascii="Arial" w:hAnsi="Arial" w:cs="Arial"/>
                <w:b/>
                <w:i/>
                <w:color w:val="auto"/>
                <w:lang w:val="sr-Cyrl-CS"/>
              </w:rPr>
              <w:t>Садржај:</w:t>
            </w:r>
            <w:r w:rsidRPr="00A2091C">
              <w:rPr>
                <w:rFonts w:ascii="Arial" w:hAnsi="Arial" w:cs="Arial"/>
                <w:i/>
                <w:color w:val="auto"/>
                <w:lang w:val="sr-Cyrl-CS"/>
              </w:rPr>
              <w:t>посета</w:t>
            </w:r>
            <w:r>
              <w:rPr>
                <w:rFonts w:ascii="Arial" w:hAnsi="Arial" w:cs="Arial"/>
                <w:i/>
                <w:color w:val="auto"/>
                <w:lang w:val="sr-Cyrl-CS"/>
              </w:rPr>
              <w:t xml:space="preserve"> </w:t>
            </w:r>
            <w:r w:rsidRPr="00A70557">
              <w:rPr>
                <w:rFonts w:ascii="Arial" w:hAnsi="Arial" w:cs="Arial"/>
                <w:i/>
                <w:color w:val="auto"/>
                <w:u w:val="single"/>
                <w:lang w:val="sr-Cyrl-CS"/>
              </w:rPr>
              <w:t>ц</w:t>
            </w:r>
            <w:r>
              <w:rPr>
                <w:rFonts w:ascii="Arial" w:hAnsi="Arial" w:cs="Arial"/>
                <w:i/>
                <w:color w:val="auto"/>
                <w:u w:val="single"/>
                <w:lang w:val="sr-Cyrl-CS"/>
              </w:rPr>
              <w:t>ркви</w:t>
            </w:r>
            <w:r w:rsidRPr="00A70557">
              <w:rPr>
                <w:rFonts w:ascii="Arial" w:hAnsi="Arial" w:cs="Arial"/>
                <w:i/>
                <w:color w:val="auto"/>
                <w:u w:val="single"/>
                <w:lang w:val="sr-Cyrl-CS"/>
              </w:rPr>
              <w:t xml:space="preserve"> Св.Ахилија у Ариљу</w:t>
            </w:r>
            <w:r>
              <w:rPr>
                <w:rFonts w:ascii="Arial" w:hAnsi="Arial" w:cs="Arial"/>
                <w:i/>
                <w:color w:val="auto"/>
                <w:lang w:val="sr-Cyrl-CS"/>
              </w:rPr>
              <w:t>, посета манастиру Студеница, посета манастиру Градац  и посета манастиру Стара Павлица</w:t>
            </w:r>
          </w:p>
          <w:p w:rsidR="007E48AE" w:rsidRDefault="007E48AE" w:rsidP="005A7AA2">
            <w:pPr>
              <w:rPr>
                <w:rFonts w:ascii="Arial" w:hAnsi="Arial" w:cs="Arial"/>
                <w:b/>
                <w:i/>
                <w:iCs/>
                <w:color w:val="FF0000"/>
                <w:lang w:val="sr-Cyrl-CS"/>
              </w:rPr>
            </w:pPr>
            <w:r>
              <w:rPr>
                <w:rFonts w:ascii="Arial" w:hAnsi="Arial" w:cs="Arial"/>
                <w:b/>
                <w:i/>
                <w:iCs/>
                <w:lang w:val="sr-Cyrl-CS"/>
              </w:rPr>
              <w:t xml:space="preserve">Планирани број ученика; </w:t>
            </w:r>
            <w:r>
              <w:rPr>
                <w:rFonts w:ascii="Arial" w:hAnsi="Arial" w:cs="Arial"/>
                <w:i/>
                <w:iCs/>
                <w:lang w:val="sr-Cyrl-CS"/>
              </w:rPr>
              <w:t>207 ученика</w:t>
            </w:r>
          </w:p>
          <w:p w:rsidR="007E48AE" w:rsidRPr="000014C1" w:rsidRDefault="007E48AE" w:rsidP="005A7AA2">
            <w:pPr>
              <w:rPr>
                <w:rFonts w:ascii="Arial" w:hAnsi="Arial" w:cs="Arial"/>
                <w:b/>
                <w:lang w:val="sr-Cyrl-ME"/>
              </w:rPr>
            </w:pPr>
            <w:r w:rsidRPr="000014C1">
              <w:rPr>
                <w:rFonts w:ascii="Arial" w:hAnsi="Arial" w:cs="Arial"/>
                <w:b/>
                <w:i/>
                <w:iCs/>
                <w:color w:val="FF0000"/>
                <w:lang w:val="sr-Cyrl-CS"/>
              </w:rPr>
              <w:t>Планирани број наставника пратилаца :</w:t>
            </w:r>
            <w:r w:rsidR="00DD2615">
              <w:rPr>
                <w:rFonts w:ascii="Arial" w:hAnsi="Arial" w:cs="Arial"/>
                <w:i/>
                <w:iCs/>
                <w:color w:val="FF0000"/>
                <w:lang w:val="sr-Cyrl-CS"/>
              </w:rPr>
              <w:t>3</w:t>
            </w:r>
            <w:r>
              <w:rPr>
                <w:rFonts w:ascii="Arial" w:hAnsi="Arial" w:cs="Arial"/>
                <w:i/>
                <w:iCs/>
                <w:color w:val="FF0000"/>
                <w:lang w:val="sr-Cyrl-CS"/>
              </w:rPr>
              <w:t>-8</w:t>
            </w:r>
            <w:r w:rsidRPr="000014C1">
              <w:rPr>
                <w:rFonts w:ascii="Arial" w:hAnsi="Arial" w:cs="Arial"/>
                <w:i/>
                <w:iCs/>
                <w:color w:val="FF0000"/>
                <w:lang w:val="sr-Cyrl-CS"/>
              </w:rPr>
              <w:t xml:space="preserve"> у зависности од броја</w:t>
            </w:r>
            <w:r w:rsidRPr="00996884">
              <w:rPr>
                <w:rFonts w:ascii="Arial" w:hAnsi="Arial" w:cs="Arial"/>
                <w:i/>
                <w:iCs/>
                <w:lang w:val="sr-Cyrl-CS"/>
              </w:rPr>
              <w:t xml:space="preserve"> </w:t>
            </w:r>
            <w:r>
              <w:rPr>
                <w:rFonts w:ascii="Arial" w:hAnsi="Arial" w:cs="Arial"/>
                <w:i/>
                <w:iCs/>
                <w:color w:val="auto"/>
                <w:lang w:val="sr-Cyrl-RS"/>
              </w:rPr>
              <w:t>ученика</w:t>
            </w:r>
          </w:p>
          <w:p w:rsidR="007E48AE" w:rsidRPr="00E16F12" w:rsidRDefault="007E48AE" w:rsidP="005A7AA2">
            <w:pPr>
              <w:pStyle w:val="ListParagraph"/>
              <w:ind w:left="0"/>
              <w:rPr>
                <w:rFonts w:ascii="Arial" w:hAnsi="Arial" w:cs="Arial"/>
                <w:b/>
                <w:color w:val="FF0000"/>
                <w:lang w:val="sr-Cyrl-RS"/>
              </w:rPr>
            </w:pPr>
            <w:r>
              <w:rPr>
                <w:rFonts w:ascii="Arial" w:hAnsi="Arial" w:cs="Arial"/>
                <w:b/>
                <w:color w:val="FF0000"/>
                <w:lang w:val="sr-Cyrl-RS"/>
              </w:rPr>
              <w:t xml:space="preserve">Плус </w:t>
            </w:r>
            <w:r>
              <w:rPr>
                <w:rFonts w:ascii="Arial" w:hAnsi="Arial" w:cs="Arial"/>
                <w:b/>
                <w:color w:val="FF0000"/>
                <w:lang w:val="sr-Cyrl-ME"/>
              </w:rPr>
              <w:t>1</w:t>
            </w:r>
            <w:r>
              <w:rPr>
                <w:rFonts w:ascii="Arial" w:hAnsi="Arial" w:cs="Arial"/>
                <w:b/>
                <w:color w:val="FF0000"/>
                <w:lang w:val="sr-Cyrl-RS"/>
              </w:rPr>
              <w:t xml:space="preserve"> пратилац</w:t>
            </w:r>
            <w:r w:rsidR="00DD2615">
              <w:rPr>
                <w:rFonts w:ascii="Arial" w:hAnsi="Arial" w:cs="Arial"/>
                <w:b/>
                <w:color w:val="FF0000"/>
                <w:lang w:val="sr-Cyrl-RS"/>
              </w:rPr>
              <w:t xml:space="preserve"> за ученика</w:t>
            </w:r>
            <w:r w:rsidRPr="00E16F12">
              <w:rPr>
                <w:rFonts w:ascii="Arial" w:hAnsi="Arial" w:cs="Arial"/>
                <w:b/>
                <w:color w:val="FF0000"/>
                <w:lang w:val="sr-Cyrl-RS"/>
              </w:rPr>
              <w:t xml:space="preserve"> са посебним потребама</w:t>
            </w:r>
          </w:p>
          <w:p w:rsidR="007E48AE" w:rsidRDefault="007E48AE" w:rsidP="005A7AA2">
            <w:pPr>
              <w:rPr>
                <w:rFonts w:ascii="Arial" w:eastAsia="Times New Roman" w:hAnsi="Arial" w:cs="Arial"/>
                <w:bCs/>
                <w:iCs/>
                <w:noProof/>
                <w:color w:val="auto"/>
                <w:kern w:val="0"/>
                <w:lang w:val="sr-Cyrl-ME" w:eastAsia="en-US"/>
              </w:rPr>
            </w:pPr>
            <w:r>
              <w:rPr>
                <w:rFonts w:ascii="Arial" w:eastAsia="Times New Roman" w:hAnsi="Arial" w:cs="Arial"/>
                <w:bCs/>
                <w:iCs/>
                <w:noProof/>
                <w:color w:val="auto"/>
                <w:kern w:val="0"/>
                <w:lang w:val="en-GB" w:eastAsia="en-US"/>
              </w:rPr>
              <w:t>УЛАЗНИЦЕ : урачунати у цену екскурзије све улазнице које се плаћају</w:t>
            </w:r>
          </w:p>
          <w:p w:rsidR="007E48AE" w:rsidRDefault="007E48AE" w:rsidP="005A7AA2">
            <w:pPr>
              <w:pStyle w:val="ListParagraph"/>
              <w:ind w:left="0"/>
              <w:rPr>
                <w:b/>
                <w:color w:val="auto"/>
                <w:lang w:val="sr-Cyrl-RS"/>
              </w:rPr>
            </w:pPr>
            <w:r>
              <w:rPr>
                <w:rFonts w:ascii="Arial" w:eastAsia="Times New Roman" w:hAnsi="Arial" w:cs="Arial"/>
                <w:bCs/>
                <w:iCs/>
                <w:noProof/>
                <w:color w:val="auto"/>
                <w:kern w:val="0"/>
                <w:lang w:val="sr-Cyrl-RS" w:eastAsia="en-US"/>
              </w:rPr>
              <w:t>Агенција мора обезбедити водича уз сваку групу</w:t>
            </w:r>
          </w:p>
          <w:p w:rsidR="007E48AE" w:rsidRDefault="007E48AE" w:rsidP="005A7AA2">
            <w:pPr>
              <w:pStyle w:val="ListParagraph"/>
              <w:ind w:left="0"/>
              <w:rPr>
                <w:b/>
                <w:color w:val="auto"/>
                <w:lang w:val="sr-Cyrl-RS"/>
              </w:rPr>
            </w:pPr>
          </w:p>
          <w:p w:rsidR="001076B8" w:rsidRDefault="001076B8" w:rsidP="005A7AA2">
            <w:pPr>
              <w:pStyle w:val="ListParagraph"/>
              <w:ind w:left="0"/>
              <w:rPr>
                <w:b/>
                <w:color w:val="auto"/>
                <w:lang w:val="sr-Cyrl-RS"/>
              </w:rPr>
            </w:pPr>
          </w:p>
          <w:p w:rsidR="001076B8" w:rsidRDefault="001076B8" w:rsidP="005A7AA2">
            <w:pPr>
              <w:pStyle w:val="ListParagraph"/>
              <w:ind w:left="0"/>
              <w:rPr>
                <w:b/>
                <w:color w:val="auto"/>
                <w:lang w:val="sr-Cyrl-RS"/>
              </w:rPr>
            </w:pPr>
          </w:p>
          <w:p w:rsidR="001076B8" w:rsidRDefault="001076B8" w:rsidP="005A7AA2">
            <w:pPr>
              <w:pStyle w:val="ListParagraph"/>
              <w:ind w:left="0"/>
              <w:rPr>
                <w:b/>
                <w:color w:val="auto"/>
                <w:lang w:val="sr-Cyrl-RS"/>
              </w:rPr>
            </w:pPr>
          </w:p>
          <w:p w:rsidR="001076B8" w:rsidRDefault="001076B8" w:rsidP="005A7AA2">
            <w:pPr>
              <w:pStyle w:val="ListParagraph"/>
              <w:ind w:left="0"/>
              <w:rPr>
                <w:b/>
                <w:color w:val="auto"/>
                <w:lang w:val="sr-Cyrl-RS"/>
              </w:rPr>
            </w:pPr>
          </w:p>
          <w:p w:rsidR="001076B8" w:rsidRDefault="001076B8" w:rsidP="005A7AA2">
            <w:pPr>
              <w:pStyle w:val="ListParagraph"/>
              <w:ind w:left="0"/>
              <w:rPr>
                <w:b/>
                <w:color w:val="auto"/>
                <w:lang w:val="sr-Cyrl-RS"/>
              </w:rPr>
            </w:pPr>
          </w:p>
          <w:p w:rsidR="001076B8" w:rsidRDefault="001076B8" w:rsidP="005A7AA2">
            <w:pPr>
              <w:pStyle w:val="ListParagraph"/>
              <w:ind w:left="0"/>
              <w:rPr>
                <w:b/>
                <w:color w:val="auto"/>
                <w:lang w:val="sr-Cyrl-RS"/>
              </w:rPr>
            </w:pPr>
          </w:p>
          <w:p w:rsidR="001076B8" w:rsidRDefault="001076B8" w:rsidP="005A7AA2">
            <w:pPr>
              <w:pStyle w:val="ListParagraph"/>
              <w:ind w:left="0"/>
              <w:rPr>
                <w:b/>
                <w:color w:val="auto"/>
                <w:lang w:val="sr-Cyrl-RS"/>
              </w:rPr>
            </w:pPr>
          </w:p>
          <w:p w:rsidR="001076B8" w:rsidRDefault="001076B8" w:rsidP="005A7AA2">
            <w:pPr>
              <w:pStyle w:val="ListParagraph"/>
              <w:ind w:left="0"/>
              <w:rPr>
                <w:b/>
                <w:color w:val="auto"/>
                <w:lang w:val="sr-Cyrl-RS"/>
              </w:rPr>
            </w:pPr>
          </w:p>
          <w:p w:rsidR="001076B8" w:rsidRDefault="001076B8" w:rsidP="005A7AA2">
            <w:pPr>
              <w:pStyle w:val="ListParagraph"/>
              <w:ind w:left="0"/>
              <w:rPr>
                <w:b/>
                <w:color w:val="auto"/>
                <w:lang w:val="sr-Cyrl-RS"/>
              </w:rPr>
            </w:pPr>
          </w:p>
          <w:p w:rsidR="001076B8" w:rsidRDefault="001076B8" w:rsidP="005A7AA2">
            <w:pPr>
              <w:pStyle w:val="ListParagraph"/>
              <w:ind w:left="0"/>
              <w:rPr>
                <w:b/>
                <w:color w:val="auto"/>
                <w:lang w:val="sr-Cyrl-RS"/>
              </w:rPr>
            </w:pPr>
          </w:p>
          <w:p w:rsidR="001076B8" w:rsidRDefault="001076B8" w:rsidP="005A7AA2">
            <w:pPr>
              <w:pStyle w:val="ListParagraph"/>
              <w:ind w:left="0"/>
              <w:rPr>
                <w:b/>
                <w:color w:val="auto"/>
                <w:lang w:val="sr-Cyrl-RS"/>
              </w:rPr>
            </w:pPr>
          </w:p>
          <w:p w:rsidR="007E48AE" w:rsidRPr="00763BC6" w:rsidRDefault="007E48AE" w:rsidP="005A7AA2">
            <w:pPr>
              <w:pStyle w:val="ListParagraph"/>
              <w:ind w:left="0"/>
              <w:rPr>
                <w:color w:val="auto"/>
                <w:lang w:val="sr-Cyrl-RS"/>
              </w:rPr>
            </w:pPr>
            <w:r w:rsidRPr="00763BC6">
              <w:rPr>
                <w:b/>
                <w:color w:val="auto"/>
                <w:lang w:val="sr-Cyrl-RS"/>
              </w:rPr>
              <w:t>УСЛОВИ ЗА СВЕ ПАРТИЈЕ</w:t>
            </w:r>
            <w:r w:rsidRPr="00763BC6">
              <w:rPr>
                <w:color w:val="auto"/>
                <w:lang w:val="sr-Cyrl-RS"/>
              </w:rPr>
              <w:t>:</w:t>
            </w:r>
          </w:p>
          <w:p w:rsidR="00424462" w:rsidRPr="00F75A8B" w:rsidRDefault="00424462" w:rsidP="00424462">
            <w:pPr>
              <w:pStyle w:val="ListParagraph"/>
              <w:ind w:left="0"/>
              <w:jc w:val="both"/>
              <w:rPr>
                <w:rFonts w:ascii="Arial" w:eastAsia="Times New Roman" w:hAnsi="Arial" w:cs="Arial"/>
                <w:b/>
                <w:bCs/>
                <w:iCs/>
                <w:noProof/>
                <w:color w:val="auto"/>
                <w:kern w:val="0"/>
                <w:lang w:val="sr-Cyrl-RS" w:eastAsia="en-US"/>
              </w:rPr>
            </w:pPr>
            <w:r w:rsidRPr="00F75A8B">
              <w:rPr>
                <w:rFonts w:ascii="Arial" w:hAnsi="Arial" w:cs="Arial"/>
                <w:b/>
                <w:lang w:val="sr-Cyrl-RS"/>
              </w:rPr>
              <w:t>ПРЕВОЗ:</w:t>
            </w:r>
            <w:r w:rsidRPr="00F75A8B">
              <w:rPr>
                <w:rFonts w:ascii="Arial" w:hAnsi="Arial" w:cs="Arial"/>
                <w:lang w:val="sr-Cyrl-RS"/>
              </w:rPr>
              <w:t xml:space="preserve"> Висококонфорним, високоподним туристичким аутобусом са свом исправном  пратећом опремом (телевизор,видео,клима)</w:t>
            </w:r>
            <w:r>
              <w:rPr>
                <w:rFonts w:ascii="Arial" w:hAnsi="Arial" w:cs="Arial"/>
                <w:lang w:val="sr-Cyrl-RS"/>
              </w:rPr>
              <w:t xml:space="preserve"> до 10 година старости</w:t>
            </w:r>
            <w:r w:rsidRPr="00F75A8B">
              <w:rPr>
                <w:rFonts w:ascii="Arial" w:hAnsi="Arial" w:cs="Arial"/>
                <w:lang w:val="sr-Cyrl-RS"/>
              </w:rPr>
              <w:t xml:space="preserve"> и професионалним возачима са довољним бројем седећих места по спецификацији ученика, односно да сваки ученик и наставник , односно учитељ или пратилац ученика морају имати своје седиште на релацији по програму  који испуњава одредбе Закона о превозу у друмском саобраћају, Закона о безбедности саобраћаја на путевима и </w:t>
            </w:r>
            <w:r w:rsidRPr="00F75A8B">
              <w:rPr>
                <w:rFonts w:ascii="Arial" w:hAnsi="Arial" w:cs="Arial"/>
                <w:b/>
                <w:lang w:val="sr-Cyrl-RS"/>
              </w:rPr>
              <w:t>Правилника о начину обављања организованог превоза ученика</w:t>
            </w:r>
            <w:r w:rsidRPr="00F75A8B">
              <w:rPr>
                <w:rFonts w:ascii="Arial" w:hAnsi="Arial" w:cs="Arial"/>
                <w:lang w:val="sr-Cyrl-RS"/>
              </w:rPr>
              <w:t xml:space="preserve">. Није дозвољено ученике превозити комбијем.  </w:t>
            </w:r>
            <w:r w:rsidRPr="00F75A8B">
              <w:rPr>
                <w:rFonts w:ascii="Arial" w:eastAsia="Times New Roman" w:hAnsi="Arial" w:cs="Arial"/>
                <w:b/>
                <w:bCs/>
                <w:iCs/>
                <w:noProof/>
                <w:color w:val="auto"/>
                <w:kern w:val="0"/>
                <w:lang w:val="sr-Cyrl-RS" w:eastAsia="en-US"/>
              </w:rPr>
              <w:t>Н</w:t>
            </w:r>
            <w:r w:rsidRPr="00F75A8B">
              <w:rPr>
                <w:rFonts w:ascii="Arial" w:eastAsia="Times New Roman" w:hAnsi="Arial" w:cs="Arial"/>
                <w:b/>
                <w:bCs/>
                <w:iCs/>
                <w:noProof/>
                <w:color w:val="auto"/>
                <w:kern w:val="0"/>
                <w:lang w:val="en-GB" w:eastAsia="en-US"/>
              </w:rPr>
              <w:t>е сме бити дељења ученика истог одељења у два аутобуса, тј сви ученици истог одељења морају бити у истом аутобусу</w:t>
            </w:r>
            <w:r w:rsidRPr="00F75A8B">
              <w:rPr>
                <w:rFonts w:ascii="Arial" w:hAnsi="Arial" w:cs="Arial"/>
                <w:lang w:val="sr-Cyrl-RS"/>
              </w:rPr>
              <w:t xml:space="preserve">.                                                                                                                                                                                                                                                                                                                                                                                                                                                                                                                                                                                                                                                                                                                                                                                                                                                                                                                                                                                                                                                                                                                                                                                                                                                                                                                                                                                                                                                                                                                                                                                                                                                                                                                                                                                                                                                                                                                                                                                                                                                                                                                                                                                                                                                                                                                                                                                                                                                                                                                                                                                                                                                                                                                                                                                                                                                                                                                                                                                                                                                                                                             </w:t>
            </w:r>
          </w:p>
          <w:p w:rsidR="00FF7593" w:rsidRDefault="00FF7593" w:rsidP="00424462">
            <w:pPr>
              <w:pStyle w:val="ListParagraph"/>
              <w:ind w:left="0"/>
              <w:jc w:val="both"/>
              <w:rPr>
                <w:rFonts w:ascii="Arial" w:hAnsi="Arial" w:cs="Arial"/>
                <w:lang w:val="sr-Cyrl-RS"/>
              </w:rPr>
            </w:pPr>
          </w:p>
          <w:p w:rsidR="00424462" w:rsidRPr="00F75A8B" w:rsidRDefault="00424462" w:rsidP="00424462">
            <w:pPr>
              <w:pStyle w:val="ListParagraph"/>
              <w:ind w:left="0"/>
              <w:jc w:val="both"/>
              <w:rPr>
                <w:rFonts w:ascii="Arial" w:hAnsi="Arial" w:cs="Arial"/>
                <w:b/>
                <w:lang w:val="sr-Cyrl-RS"/>
              </w:rPr>
            </w:pPr>
            <w:r w:rsidRPr="00F75A8B">
              <w:rPr>
                <w:rFonts w:ascii="Arial" w:hAnsi="Arial" w:cs="Arial"/>
                <w:lang w:val="sr-Cyrl-RS"/>
              </w:rPr>
              <w:t>Аутобуси који врше организовани превоз ученика морају поседовати сва средства , исправе прибор и обавештења прописана Правилником о начину обављања организованог превоза деце. Понуђач је у обавези да пре реализације превоза, за сваки аутобус обезбеди сву потребну документацију о техничкој исправности истих. Непосредно пре отпочињања путовања органи унутрашњих послова извршиће контролу документације и техничке исправности сваког возила за превоз ученика. Уколико се утврди неисправност документације или возила, или било који разлог у погледу психофизичке способности возача директор, односно стручни вођа пута обуставиће путовање све док се уочене неправилности у потпуности не уклоне.</w:t>
            </w:r>
            <w:r w:rsidRPr="00F75A8B">
              <w:rPr>
                <w:rFonts w:ascii="Arial" w:hAnsi="Arial" w:cs="Arial"/>
                <w:b/>
                <w:lang w:val="sr-Cyrl-RS"/>
              </w:rPr>
              <w:t>У одласку тако и у повратку ученицима мора бити обезбеђена пауза на оним местима где ће исти моћи да користе тоалете и где постоји продавница како би у истој могли да купе нешто за ужину и освежење.</w:t>
            </w:r>
          </w:p>
          <w:p w:rsidR="00424462" w:rsidRPr="00F75A8B" w:rsidRDefault="00424462" w:rsidP="00424462">
            <w:pPr>
              <w:pStyle w:val="ListParagraph"/>
              <w:ind w:left="0"/>
              <w:jc w:val="both"/>
              <w:rPr>
                <w:rFonts w:ascii="Arial" w:hAnsi="Arial" w:cs="Arial"/>
                <w:lang w:val="sr-Cyrl-RS"/>
              </w:rPr>
            </w:pPr>
          </w:p>
          <w:p w:rsidR="00424462" w:rsidRDefault="00424462" w:rsidP="00424462">
            <w:pPr>
              <w:pStyle w:val="ListParagraph"/>
              <w:ind w:left="0"/>
              <w:jc w:val="both"/>
              <w:rPr>
                <w:rFonts w:ascii="Arial" w:hAnsi="Arial" w:cs="Arial"/>
                <w:lang w:val="sr-Cyrl-RS"/>
              </w:rPr>
            </w:pPr>
            <w:r w:rsidRPr="00F75A8B">
              <w:rPr>
                <w:rFonts w:ascii="Arial" w:hAnsi="Arial" w:cs="Arial"/>
                <w:b/>
                <w:lang w:val="sr-Cyrl-RS"/>
              </w:rPr>
              <w:t>СМЕШТАЈ</w:t>
            </w:r>
            <w:r w:rsidRPr="00F75A8B">
              <w:rPr>
                <w:rFonts w:ascii="Arial" w:hAnsi="Arial" w:cs="Arial"/>
                <w:lang w:val="sr-Cyrl-RS"/>
              </w:rPr>
              <w:t xml:space="preserve">: </w:t>
            </w:r>
            <w:r w:rsidR="00A46FB4">
              <w:rPr>
                <w:rFonts w:ascii="Arial" w:hAnsi="Arial" w:cs="Arial"/>
                <w:lang w:val="sr-Cyrl-RS"/>
              </w:rPr>
              <w:t>Сви ученици морају бити смештени</w:t>
            </w:r>
            <w:r w:rsidRPr="00F75A8B">
              <w:rPr>
                <w:rFonts w:ascii="Arial" w:hAnsi="Arial" w:cs="Arial"/>
                <w:lang w:val="sr-Cyrl-RS"/>
              </w:rPr>
              <w:t xml:space="preserve"> у једном објекту и по могућству на истом спрату, са организованом исхраном. Смештај ученика мора бити у двокреветним, трокреветним , четворокреветним или вишекреветним собама са купатилом како је то наглашено за сваку партију понаособ. Помоћни лежај се не може користити као кревет, као ни кревети на развлачење и кревети на спрат – собе  не смеју имати кревете на спрат. Свака учитељица – наставник морају имати засебну собу у непосредној близини (на истом спрату) свог одељења. Уколико ученик са посебним потребама буде ишао на наставу у природи, том ученику и његовом пратиоцу се мора обезбедити посебна соба. За седми и осми разред објекат у коме су ученици смештени мора имати у склопу или непосредној близини хотела дискотеку. Објекти за ученике од првог до четвртог разреда морају имати просторију за учење, у склопу или непосредној близини спор</w:t>
            </w:r>
            <w:r w:rsidR="005758A0">
              <w:rPr>
                <w:rFonts w:ascii="Arial" w:hAnsi="Arial" w:cs="Arial"/>
                <w:lang w:val="sr-Cyrl-RS"/>
              </w:rPr>
              <w:t>т</w:t>
            </w:r>
            <w:r w:rsidRPr="00F75A8B">
              <w:rPr>
                <w:rFonts w:ascii="Arial" w:hAnsi="Arial" w:cs="Arial"/>
                <w:lang w:val="sr-Cyrl-RS"/>
              </w:rPr>
              <w:t>ске терене, односно објекат треба да има инфраструктуру и техничке могућности за организацију спор</w:t>
            </w:r>
            <w:r w:rsidR="00A46FB4">
              <w:rPr>
                <w:rFonts w:ascii="Arial" w:hAnsi="Arial" w:cs="Arial"/>
                <w:lang w:val="sr-Cyrl-RS"/>
              </w:rPr>
              <w:t>т</w:t>
            </w:r>
            <w:r w:rsidRPr="00F75A8B">
              <w:rPr>
                <w:rFonts w:ascii="Arial" w:hAnsi="Arial" w:cs="Arial"/>
                <w:lang w:val="sr-Cyrl-RS"/>
              </w:rPr>
              <w:t>ско-рекреативних и културно-забавних активности.  Неопходно је да смештај свих ученика и наставника буде у једном истом објекту који испуњава претходне услове  и то у једној смени.</w:t>
            </w:r>
          </w:p>
          <w:p w:rsidR="00424462" w:rsidRDefault="00424462" w:rsidP="00424462">
            <w:pPr>
              <w:pStyle w:val="ListParagraph"/>
              <w:ind w:left="0"/>
              <w:jc w:val="both"/>
              <w:rPr>
                <w:rFonts w:ascii="Arial" w:hAnsi="Arial" w:cs="Arial"/>
                <w:lang w:val="sr-Cyrl-RS"/>
              </w:rPr>
            </w:pPr>
          </w:p>
          <w:p w:rsidR="00424462" w:rsidRPr="00F75A8B" w:rsidRDefault="00424462" w:rsidP="00424462">
            <w:pPr>
              <w:suppressAutoHyphens w:val="0"/>
              <w:spacing w:line="240" w:lineRule="auto"/>
              <w:jc w:val="both"/>
              <w:rPr>
                <w:rFonts w:ascii="Arial" w:eastAsia="Times New Roman" w:hAnsi="Arial" w:cs="Arial"/>
                <w:bCs/>
                <w:iCs/>
                <w:noProof/>
                <w:color w:val="auto"/>
                <w:kern w:val="0"/>
                <w:lang w:val="sr-Cyrl-CS" w:eastAsia="en-US"/>
              </w:rPr>
            </w:pPr>
            <w:r w:rsidRPr="00A6609E">
              <w:rPr>
                <w:rFonts w:ascii="Arial" w:eastAsia="Times New Roman" w:hAnsi="Arial" w:cs="Arial"/>
                <w:b/>
                <w:bCs/>
                <w:iCs/>
                <w:noProof/>
                <w:color w:val="auto"/>
                <w:kern w:val="0"/>
                <w:lang w:val="sr-Cyrl-CS" w:eastAsia="en-US"/>
              </w:rPr>
              <w:t>Осигурање ученика</w:t>
            </w:r>
            <w:r>
              <w:rPr>
                <w:rFonts w:ascii="Arial" w:eastAsia="Times New Roman" w:hAnsi="Arial" w:cs="Arial"/>
                <w:bCs/>
                <w:iCs/>
                <w:noProof/>
                <w:color w:val="auto"/>
                <w:kern w:val="0"/>
                <w:lang w:val="sr-Cyrl-CS" w:eastAsia="en-US"/>
              </w:rPr>
              <w:t>- Агенција м</w:t>
            </w:r>
            <w:r w:rsidRPr="00F75A8B">
              <w:rPr>
                <w:rFonts w:ascii="Arial" w:eastAsia="Times New Roman" w:hAnsi="Arial" w:cs="Arial"/>
                <w:bCs/>
                <w:iCs/>
                <w:noProof/>
                <w:color w:val="auto"/>
                <w:kern w:val="0"/>
                <w:lang w:val="sr-Cyrl-CS" w:eastAsia="en-US"/>
              </w:rPr>
              <w:t>ора обезбедити осигурање ученика - обавезна групна полиса осигурања од последица несрећног случаја,</w:t>
            </w:r>
          </w:p>
          <w:p w:rsidR="00424462" w:rsidRDefault="00424462" w:rsidP="00424462">
            <w:pPr>
              <w:pStyle w:val="ListParagraph"/>
              <w:ind w:left="0"/>
              <w:jc w:val="both"/>
              <w:rPr>
                <w:rFonts w:ascii="Arial" w:hAnsi="Arial" w:cs="Arial"/>
                <w:b/>
                <w:lang w:val="sr-Cyrl-RS"/>
              </w:rPr>
            </w:pPr>
          </w:p>
          <w:p w:rsidR="00424462" w:rsidRPr="00F75A8B" w:rsidRDefault="00424462" w:rsidP="00424462">
            <w:pPr>
              <w:pStyle w:val="ListParagraph"/>
              <w:ind w:left="0"/>
              <w:jc w:val="both"/>
              <w:rPr>
                <w:rFonts w:ascii="Arial" w:hAnsi="Arial" w:cs="Arial"/>
                <w:lang w:val="sr-Cyrl-RS"/>
              </w:rPr>
            </w:pPr>
            <w:r w:rsidRPr="00F75A8B">
              <w:rPr>
                <w:rFonts w:ascii="Arial" w:hAnsi="Arial" w:cs="Arial"/>
                <w:b/>
                <w:lang w:val="sr-Cyrl-RS"/>
              </w:rPr>
              <w:t xml:space="preserve">Лекар: </w:t>
            </w:r>
            <w:r w:rsidRPr="00F75A8B">
              <w:rPr>
                <w:rFonts w:ascii="Arial" w:hAnsi="Arial" w:cs="Arial"/>
                <w:lang w:val="sr-Cyrl-RS"/>
              </w:rPr>
              <w:t>Мора бити доктор специјалиста са радним искуством у педијатрији од најмање 3 године</w:t>
            </w:r>
          </w:p>
          <w:p w:rsidR="00424462" w:rsidRPr="00F75A8B" w:rsidRDefault="00424462" w:rsidP="00424462">
            <w:pPr>
              <w:pStyle w:val="ListParagraph"/>
              <w:ind w:left="0"/>
              <w:jc w:val="center"/>
              <w:rPr>
                <w:rFonts w:ascii="Arial" w:hAnsi="Arial" w:cs="Arial"/>
                <w:b/>
                <w:lang w:val="sr-Cyrl-CS"/>
              </w:rPr>
            </w:pPr>
          </w:p>
          <w:p w:rsidR="007E48AE" w:rsidRPr="00394944" w:rsidRDefault="007E48AE" w:rsidP="005A7AA2">
            <w:pPr>
              <w:pStyle w:val="ListParagraph"/>
              <w:ind w:left="0"/>
              <w:rPr>
                <w:rFonts w:ascii="Arial" w:hAnsi="Arial" w:cs="Arial"/>
                <w:b/>
                <w:color w:val="auto"/>
                <w:lang w:val="sr-Cyrl-RS"/>
              </w:rPr>
            </w:pPr>
          </w:p>
          <w:p w:rsidR="007E48AE" w:rsidRDefault="007E48AE" w:rsidP="005A7AA2">
            <w:pPr>
              <w:pStyle w:val="ListParagraph"/>
              <w:ind w:left="0"/>
              <w:rPr>
                <w:rFonts w:ascii="Arial" w:hAnsi="Arial" w:cs="Arial"/>
                <w:b/>
                <w:lang w:val="sr-Cyrl-RS"/>
              </w:rPr>
            </w:pPr>
            <w:r>
              <w:rPr>
                <w:rFonts w:ascii="Arial" w:hAnsi="Arial" w:cs="Arial"/>
                <w:b/>
                <w:lang w:val="sr-Cyrl-RS"/>
              </w:rPr>
              <w:t>У ЦЕНУ УРАЧУНАТИ:</w:t>
            </w:r>
          </w:p>
          <w:p w:rsidR="00424462" w:rsidRPr="00F75A8B" w:rsidRDefault="00424462" w:rsidP="00424462">
            <w:pPr>
              <w:pStyle w:val="ListParagraph"/>
              <w:numPr>
                <w:ilvl w:val="0"/>
                <w:numId w:val="28"/>
              </w:numPr>
              <w:jc w:val="both"/>
              <w:rPr>
                <w:rFonts w:ascii="Arial" w:hAnsi="Arial" w:cs="Arial"/>
                <w:lang w:val="sr-Cyrl-RS"/>
              </w:rPr>
            </w:pPr>
            <w:r w:rsidRPr="00F75A8B">
              <w:rPr>
                <w:rFonts w:ascii="Arial" w:hAnsi="Arial" w:cs="Arial"/>
                <w:lang w:val="sr-Cyrl-RS"/>
              </w:rPr>
              <w:t xml:space="preserve"> Аутобуски превоз у складу са наведеним захтевима наручиоца (за све партије);</w:t>
            </w:r>
          </w:p>
          <w:p w:rsidR="00424462" w:rsidRPr="00F75A8B" w:rsidRDefault="00424462" w:rsidP="00424462">
            <w:pPr>
              <w:pStyle w:val="ListParagraph"/>
              <w:numPr>
                <w:ilvl w:val="0"/>
                <w:numId w:val="28"/>
              </w:numPr>
              <w:jc w:val="both"/>
              <w:rPr>
                <w:rFonts w:ascii="Arial" w:hAnsi="Arial" w:cs="Arial"/>
                <w:lang w:val="sr-Cyrl-RS"/>
              </w:rPr>
            </w:pPr>
            <w:r w:rsidRPr="00F75A8B">
              <w:rPr>
                <w:rFonts w:ascii="Arial" w:hAnsi="Arial" w:cs="Arial"/>
                <w:lang w:val="sr-Cyrl-RS"/>
              </w:rPr>
              <w:t>Трошкове смештаја и пансиона ( исхране )</w:t>
            </w:r>
          </w:p>
          <w:p w:rsidR="00424462" w:rsidRPr="00F75A8B" w:rsidRDefault="00424462" w:rsidP="00424462">
            <w:pPr>
              <w:pStyle w:val="ListParagraph"/>
              <w:numPr>
                <w:ilvl w:val="0"/>
                <w:numId w:val="28"/>
              </w:numPr>
              <w:jc w:val="both"/>
              <w:rPr>
                <w:rFonts w:ascii="Arial" w:hAnsi="Arial" w:cs="Arial"/>
                <w:lang w:val="sr-Cyrl-RS"/>
              </w:rPr>
            </w:pPr>
            <w:r w:rsidRPr="00F75A8B">
              <w:rPr>
                <w:rFonts w:ascii="Arial" w:hAnsi="Arial" w:cs="Arial"/>
                <w:lang w:val="sr-Cyrl-RS"/>
              </w:rPr>
              <w:t xml:space="preserve">Осигурање од несрећног случаја за време трајања путовања и боравишта на наведеној дестинацији ( за све партије); </w:t>
            </w:r>
          </w:p>
          <w:p w:rsidR="00424462" w:rsidRPr="00F75A8B" w:rsidRDefault="00424462" w:rsidP="00424462">
            <w:pPr>
              <w:pStyle w:val="ListParagraph"/>
              <w:numPr>
                <w:ilvl w:val="0"/>
                <w:numId w:val="28"/>
              </w:numPr>
              <w:jc w:val="both"/>
              <w:rPr>
                <w:rFonts w:ascii="Arial" w:hAnsi="Arial" w:cs="Arial"/>
                <w:lang w:val="sr-Cyrl-RS"/>
              </w:rPr>
            </w:pPr>
            <w:r w:rsidRPr="00F75A8B">
              <w:rPr>
                <w:rFonts w:ascii="Arial" w:hAnsi="Arial" w:cs="Arial"/>
                <w:lang w:val="sr-Cyrl-RS"/>
              </w:rPr>
              <w:t>Трошкови лекара пратиоца кога обезбеђује понуђач ( за партије</w:t>
            </w:r>
            <w:r w:rsidR="00A46FB4">
              <w:rPr>
                <w:rFonts w:ascii="Arial" w:hAnsi="Arial" w:cs="Arial"/>
                <w:lang w:val="sr-Cyrl-RS"/>
              </w:rPr>
              <w:t xml:space="preserve"> 1,2,3,4,7  и 8</w:t>
            </w:r>
            <w:r w:rsidRPr="00F75A8B">
              <w:rPr>
                <w:rFonts w:ascii="Arial" w:hAnsi="Arial" w:cs="Arial"/>
                <w:lang w:val="sr-Cyrl-RS"/>
              </w:rPr>
              <w:t>);</w:t>
            </w:r>
          </w:p>
          <w:p w:rsidR="00424462" w:rsidRDefault="00424462" w:rsidP="00424462">
            <w:pPr>
              <w:pStyle w:val="ListParagraph"/>
              <w:numPr>
                <w:ilvl w:val="0"/>
                <w:numId w:val="28"/>
              </w:numPr>
              <w:jc w:val="both"/>
              <w:rPr>
                <w:rFonts w:ascii="Arial" w:hAnsi="Arial" w:cs="Arial"/>
                <w:lang w:val="sr-Cyrl-RS"/>
              </w:rPr>
            </w:pPr>
            <w:r w:rsidRPr="00F75A8B">
              <w:rPr>
                <w:rFonts w:ascii="Arial" w:hAnsi="Arial" w:cs="Arial"/>
                <w:lang w:val="sr-Cyrl-RS"/>
              </w:rPr>
              <w:t>Трошкови  туристичких водича  понуђача</w:t>
            </w:r>
            <w:r w:rsidR="005758A0">
              <w:rPr>
                <w:rFonts w:ascii="Arial" w:hAnsi="Arial" w:cs="Arial"/>
                <w:lang w:val="sr-Cyrl-RS"/>
              </w:rPr>
              <w:t>(партије 5,6,7,8 и 9)</w:t>
            </w:r>
            <w:r w:rsidRPr="00F75A8B">
              <w:rPr>
                <w:rFonts w:ascii="Arial" w:hAnsi="Arial" w:cs="Arial"/>
                <w:lang w:val="sr-Cyrl-RS"/>
              </w:rPr>
              <w:t xml:space="preserve"> </w:t>
            </w:r>
          </w:p>
          <w:p w:rsidR="006352B4" w:rsidRPr="006352B4" w:rsidRDefault="006352B4" w:rsidP="006352B4">
            <w:pPr>
              <w:jc w:val="both"/>
              <w:rPr>
                <w:rFonts w:ascii="Arial" w:hAnsi="Arial" w:cs="Arial"/>
                <w:lang w:val="sr-Cyrl-RS"/>
              </w:rPr>
            </w:pPr>
          </w:p>
          <w:p w:rsidR="00424462" w:rsidRPr="00F75A8B" w:rsidRDefault="00424462" w:rsidP="00424462">
            <w:pPr>
              <w:pStyle w:val="ListParagraph"/>
              <w:numPr>
                <w:ilvl w:val="0"/>
                <w:numId w:val="28"/>
              </w:numPr>
              <w:jc w:val="both"/>
              <w:rPr>
                <w:rFonts w:ascii="Arial" w:hAnsi="Arial" w:cs="Arial"/>
                <w:lang w:val="sr-Cyrl-RS"/>
              </w:rPr>
            </w:pPr>
            <w:r w:rsidRPr="00F75A8B">
              <w:rPr>
                <w:rFonts w:ascii="Arial" w:hAnsi="Arial" w:cs="Arial"/>
                <w:lang w:val="sr-Cyrl-RS"/>
              </w:rPr>
              <w:t>Трошкови аниматора - рекреатора (партије 1- 4)</w:t>
            </w:r>
          </w:p>
          <w:p w:rsidR="00424462" w:rsidRPr="00F75A8B" w:rsidRDefault="00424462" w:rsidP="00424462">
            <w:pPr>
              <w:pStyle w:val="ListParagraph"/>
              <w:numPr>
                <w:ilvl w:val="0"/>
                <w:numId w:val="28"/>
              </w:numPr>
              <w:jc w:val="both"/>
              <w:rPr>
                <w:rFonts w:ascii="Arial" w:hAnsi="Arial" w:cs="Arial"/>
                <w:lang w:val="sr-Cyrl-RS"/>
              </w:rPr>
            </w:pPr>
            <w:r w:rsidRPr="00F75A8B">
              <w:rPr>
                <w:rFonts w:ascii="Arial" w:hAnsi="Arial" w:cs="Arial"/>
                <w:lang w:val="sr-Cyrl-RS"/>
              </w:rPr>
              <w:t>Карте и улазнице за култ</w:t>
            </w:r>
            <w:r w:rsidR="000115BB">
              <w:rPr>
                <w:rFonts w:ascii="Arial" w:hAnsi="Arial" w:cs="Arial"/>
                <w:lang w:val="sr-Cyrl-RS"/>
              </w:rPr>
              <w:t>ур</w:t>
            </w:r>
            <w:r w:rsidRPr="00F75A8B">
              <w:rPr>
                <w:rFonts w:ascii="Arial" w:hAnsi="Arial" w:cs="Arial"/>
                <w:lang w:val="sr-Cyrl-RS"/>
              </w:rPr>
              <w:t>но –историјске споменике, музеје, золошки врт, дискотеку и друге садржаје наведене у конкурсној документацији;</w:t>
            </w:r>
          </w:p>
          <w:p w:rsidR="00424462" w:rsidRPr="00F75A8B" w:rsidRDefault="00424462" w:rsidP="00424462">
            <w:pPr>
              <w:pStyle w:val="ListParagraph"/>
              <w:numPr>
                <w:ilvl w:val="0"/>
                <w:numId w:val="28"/>
              </w:numPr>
              <w:jc w:val="both"/>
              <w:rPr>
                <w:rFonts w:ascii="Arial" w:hAnsi="Arial" w:cs="Arial"/>
                <w:lang w:val="sr-Cyrl-RS"/>
              </w:rPr>
            </w:pPr>
            <w:r w:rsidRPr="00F75A8B">
              <w:rPr>
                <w:rFonts w:ascii="Arial" w:hAnsi="Arial" w:cs="Arial"/>
                <w:lang w:val="sr-Cyrl-RS"/>
              </w:rPr>
              <w:t xml:space="preserve">Један гратис </w:t>
            </w:r>
            <w:r w:rsidR="00A46FB4">
              <w:rPr>
                <w:rFonts w:ascii="Arial" w:hAnsi="Arial" w:cs="Arial"/>
                <w:lang w:val="sr-Cyrl-RS"/>
              </w:rPr>
              <w:t>по одељењу</w:t>
            </w:r>
          </w:p>
          <w:p w:rsidR="00424462" w:rsidRDefault="00424462" w:rsidP="00424462">
            <w:pPr>
              <w:pStyle w:val="ListParagraph"/>
              <w:numPr>
                <w:ilvl w:val="0"/>
                <w:numId w:val="28"/>
              </w:numPr>
              <w:jc w:val="both"/>
              <w:rPr>
                <w:rFonts w:ascii="Arial" w:hAnsi="Arial" w:cs="Arial"/>
                <w:lang w:val="sr-Cyrl-RS"/>
              </w:rPr>
            </w:pPr>
            <w:r w:rsidRPr="00F75A8B">
              <w:rPr>
                <w:rFonts w:ascii="Arial" w:hAnsi="Arial" w:cs="Arial"/>
                <w:lang w:val="sr-Cyrl-RS"/>
              </w:rPr>
              <w:t>Један гратис аранжман за близанце ;</w:t>
            </w:r>
          </w:p>
          <w:p w:rsidR="00A46FB4" w:rsidRPr="00F75A8B" w:rsidRDefault="00A46FB4" w:rsidP="00A46FB4">
            <w:pPr>
              <w:pStyle w:val="ListParagraph"/>
              <w:numPr>
                <w:ilvl w:val="0"/>
                <w:numId w:val="33"/>
              </w:numPr>
              <w:jc w:val="both"/>
              <w:rPr>
                <w:rFonts w:ascii="Arial" w:hAnsi="Arial" w:cs="Arial"/>
                <w:lang w:val="sr-Cyrl-RS"/>
              </w:rPr>
            </w:pPr>
            <w:r>
              <w:rPr>
                <w:rFonts w:ascii="Arial" w:hAnsi="Arial" w:cs="Arial"/>
                <w:lang w:val="sr-Cyrl-RS"/>
              </w:rPr>
              <w:t>1,5 гратиса за близанце тројке</w:t>
            </w:r>
          </w:p>
          <w:p w:rsidR="00424462" w:rsidRPr="00F75A8B" w:rsidRDefault="00A46FB4" w:rsidP="00424462">
            <w:pPr>
              <w:pStyle w:val="ListParagraph"/>
              <w:numPr>
                <w:ilvl w:val="0"/>
                <w:numId w:val="28"/>
              </w:numPr>
              <w:jc w:val="both"/>
              <w:rPr>
                <w:rFonts w:ascii="Arial" w:hAnsi="Arial" w:cs="Arial"/>
                <w:lang w:val="sr-Cyrl-RS"/>
              </w:rPr>
            </w:pPr>
            <w:r>
              <w:rPr>
                <w:rFonts w:ascii="Arial" w:hAnsi="Arial" w:cs="Arial"/>
                <w:lang w:val="sr-Cyrl-RS"/>
              </w:rPr>
              <w:t>Г</w:t>
            </w:r>
            <w:r w:rsidR="00424462" w:rsidRPr="00F75A8B">
              <w:rPr>
                <w:rFonts w:ascii="Arial" w:hAnsi="Arial" w:cs="Arial"/>
                <w:lang w:val="sr-Cyrl-RS"/>
              </w:rPr>
              <w:t xml:space="preserve">ратис аранжман за пратиоца ученика са посебним потребама уколико исти буду ишли </w:t>
            </w:r>
          </w:p>
          <w:p w:rsidR="00424462" w:rsidRPr="00F75A8B" w:rsidRDefault="00424462" w:rsidP="00424462">
            <w:pPr>
              <w:pStyle w:val="ListParagraph"/>
              <w:numPr>
                <w:ilvl w:val="0"/>
                <w:numId w:val="28"/>
              </w:numPr>
              <w:jc w:val="both"/>
              <w:rPr>
                <w:rFonts w:ascii="Arial" w:hAnsi="Arial" w:cs="Arial"/>
                <w:lang w:val="sr-Cyrl-RS"/>
              </w:rPr>
            </w:pPr>
            <w:r w:rsidRPr="00F75A8B">
              <w:rPr>
                <w:rFonts w:ascii="Arial" w:hAnsi="Arial" w:cs="Arial"/>
                <w:lang w:val="sr-Cyrl-RS"/>
              </w:rPr>
              <w:t>Гратисе аранжман за сваког учитеља и наста</w:t>
            </w:r>
            <w:r w:rsidR="000115BB">
              <w:rPr>
                <w:rFonts w:ascii="Arial" w:hAnsi="Arial" w:cs="Arial"/>
                <w:lang w:val="sr-Cyrl-RS"/>
              </w:rPr>
              <w:t>в</w:t>
            </w:r>
            <w:r w:rsidRPr="00F75A8B">
              <w:rPr>
                <w:rFonts w:ascii="Arial" w:hAnsi="Arial" w:cs="Arial"/>
                <w:lang w:val="sr-Cyrl-RS"/>
              </w:rPr>
              <w:t>ника који прате ученике</w:t>
            </w:r>
          </w:p>
          <w:p w:rsidR="00424462" w:rsidRPr="00F75A8B" w:rsidRDefault="00424462" w:rsidP="00424462">
            <w:pPr>
              <w:pStyle w:val="ListParagraph"/>
              <w:numPr>
                <w:ilvl w:val="0"/>
                <w:numId w:val="28"/>
              </w:numPr>
              <w:jc w:val="both"/>
              <w:rPr>
                <w:rFonts w:ascii="Arial" w:hAnsi="Arial" w:cs="Arial"/>
                <w:lang w:val="sr-Cyrl-RS"/>
              </w:rPr>
            </w:pPr>
            <w:r w:rsidRPr="00F75A8B">
              <w:rPr>
                <w:rFonts w:ascii="Arial" w:hAnsi="Arial" w:cs="Arial"/>
                <w:lang w:val="sr-Cyrl-RS"/>
              </w:rPr>
              <w:t xml:space="preserve">Смештај и исхрану на бази пансиона </w:t>
            </w:r>
            <w:r w:rsidRPr="00F75A8B">
              <w:rPr>
                <w:rFonts w:ascii="Arial" w:hAnsi="Arial" w:cs="Arial"/>
                <w:lang w:val="sr-Cyrl-CS"/>
              </w:rPr>
              <w:t xml:space="preserve">( полупансиона) </w:t>
            </w:r>
            <w:r w:rsidRPr="00F75A8B">
              <w:rPr>
                <w:rFonts w:ascii="Arial" w:hAnsi="Arial" w:cs="Arial"/>
                <w:lang w:val="sr-Cyrl-RS"/>
              </w:rPr>
              <w:t>наведен за сваку партију;</w:t>
            </w:r>
          </w:p>
          <w:p w:rsidR="00FF7593" w:rsidRDefault="00424462" w:rsidP="00FF7593">
            <w:pPr>
              <w:pStyle w:val="ListParagraph"/>
              <w:numPr>
                <w:ilvl w:val="0"/>
                <w:numId w:val="28"/>
              </w:numPr>
              <w:jc w:val="both"/>
              <w:rPr>
                <w:rFonts w:ascii="Arial" w:hAnsi="Arial" w:cs="Arial"/>
                <w:lang w:val="sr-Cyrl-RS"/>
              </w:rPr>
            </w:pPr>
            <w:r w:rsidRPr="00F75A8B">
              <w:rPr>
                <w:rFonts w:ascii="Arial" w:hAnsi="Arial" w:cs="Arial"/>
                <w:lang w:val="sr-Cyrl-RS"/>
              </w:rPr>
              <w:t>Трошков</w:t>
            </w:r>
            <w:r w:rsidRPr="00F75A8B">
              <w:rPr>
                <w:rFonts w:ascii="Arial" w:hAnsi="Arial" w:cs="Arial"/>
                <w:lang w:val="sr-Cyrl-CS"/>
              </w:rPr>
              <w:t>и платног промета 1%</w:t>
            </w:r>
            <w:r w:rsidRPr="00F75A8B">
              <w:rPr>
                <w:rFonts w:ascii="Arial" w:hAnsi="Arial" w:cs="Arial"/>
                <w:lang w:val="sr-Cyrl-RS"/>
              </w:rPr>
              <w:t>;</w:t>
            </w:r>
          </w:p>
          <w:p w:rsidR="001076B8" w:rsidRPr="001076B8" w:rsidRDefault="001076B8" w:rsidP="001076B8">
            <w:pPr>
              <w:jc w:val="both"/>
              <w:rPr>
                <w:rFonts w:ascii="Arial" w:hAnsi="Arial" w:cs="Arial"/>
                <w:lang w:val="sr-Cyrl-RS"/>
              </w:rPr>
            </w:pPr>
          </w:p>
          <w:p w:rsidR="00424462" w:rsidRPr="00F75A8B" w:rsidRDefault="00424462" w:rsidP="00424462">
            <w:pPr>
              <w:pStyle w:val="ListParagraph"/>
              <w:numPr>
                <w:ilvl w:val="0"/>
                <w:numId w:val="28"/>
              </w:numPr>
              <w:jc w:val="both"/>
              <w:rPr>
                <w:rFonts w:ascii="Arial" w:hAnsi="Arial" w:cs="Arial"/>
                <w:lang w:val="sr-Cyrl-RS"/>
              </w:rPr>
            </w:pPr>
            <w:r w:rsidRPr="00F75A8B">
              <w:rPr>
                <w:rFonts w:ascii="Arial" w:hAnsi="Arial" w:cs="Arial"/>
                <w:lang w:val="sr-Cyrl-RS"/>
              </w:rPr>
              <w:t>Организационе трошкове агенције</w:t>
            </w:r>
            <w:r w:rsidRPr="00F75A8B">
              <w:rPr>
                <w:rFonts w:ascii="Arial" w:hAnsi="Arial" w:cs="Arial"/>
                <w:lang w:val="sr-Cyrl-CS"/>
              </w:rPr>
              <w:t>;</w:t>
            </w:r>
          </w:p>
          <w:p w:rsidR="00424462" w:rsidRPr="00F75A8B" w:rsidRDefault="00424462" w:rsidP="00424462">
            <w:pPr>
              <w:pStyle w:val="ListParagraph"/>
              <w:numPr>
                <w:ilvl w:val="0"/>
                <w:numId w:val="28"/>
              </w:numPr>
              <w:jc w:val="both"/>
              <w:rPr>
                <w:rFonts w:ascii="Arial" w:hAnsi="Arial" w:cs="Arial"/>
                <w:lang w:val="sr-Cyrl-RS"/>
              </w:rPr>
            </w:pPr>
            <w:r w:rsidRPr="00F75A8B">
              <w:rPr>
                <w:rFonts w:ascii="Arial" w:hAnsi="Arial" w:cs="Arial"/>
                <w:lang w:val="sr-Cyrl-CS"/>
              </w:rPr>
              <w:t>Боравишна такса  за партије где је то неопходно.</w:t>
            </w:r>
          </w:p>
          <w:p w:rsidR="00424462" w:rsidRPr="00F75A8B" w:rsidRDefault="00424462" w:rsidP="00424462">
            <w:pPr>
              <w:pStyle w:val="ListParagraph"/>
              <w:ind w:left="0"/>
              <w:jc w:val="both"/>
              <w:rPr>
                <w:rFonts w:ascii="Arial" w:hAnsi="Arial" w:cs="Arial"/>
                <w:lang w:val="sr-Cyrl-RS"/>
              </w:rPr>
            </w:pPr>
          </w:p>
          <w:p w:rsidR="00424462" w:rsidRPr="00F75A8B" w:rsidRDefault="00424462" w:rsidP="00424462">
            <w:pPr>
              <w:pStyle w:val="ListParagraph"/>
              <w:ind w:left="0"/>
              <w:jc w:val="both"/>
              <w:rPr>
                <w:rFonts w:ascii="Arial" w:hAnsi="Arial" w:cs="Arial"/>
                <w:b/>
                <w:lang w:val="sr-Cyrl-RS"/>
              </w:rPr>
            </w:pPr>
            <w:r w:rsidRPr="00F75A8B">
              <w:rPr>
                <w:rFonts w:ascii="Arial" w:hAnsi="Arial" w:cs="Arial"/>
                <w:b/>
                <w:lang w:val="sr-Cyrl-RS"/>
              </w:rPr>
              <w:t>Гратис аранжмани наведени у тачкама 8.9.10. и 11. падају на терет агенције и нису саставни део обрасца структуре цене.</w:t>
            </w:r>
          </w:p>
          <w:p w:rsidR="00424462" w:rsidRPr="00F75A8B" w:rsidRDefault="00424462" w:rsidP="00424462">
            <w:pPr>
              <w:pStyle w:val="ListParagraph"/>
              <w:ind w:left="0"/>
              <w:jc w:val="both"/>
              <w:rPr>
                <w:rFonts w:ascii="Arial" w:hAnsi="Arial" w:cs="Arial"/>
                <w:b/>
                <w:lang w:val="sr-Cyrl-RS"/>
              </w:rPr>
            </w:pPr>
          </w:p>
          <w:p w:rsidR="00424462" w:rsidRPr="00F75A8B" w:rsidRDefault="00424462" w:rsidP="00424462">
            <w:pPr>
              <w:pStyle w:val="ListParagraph"/>
              <w:ind w:left="0"/>
              <w:jc w:val="both"/>
              <w:rPr>
                <w:rFonts w:ascii="Arial" w:hAnsi="Arial" w:cs="Arial"/>
                <w:lang w:val="sr-Cyrl-RS"/>
              </w:rPr>
            </w:pPr>
            <w:r w:rsidRPr="00F75A8B">
              <w:rPr>
                <w:rFonts w:ascii="Arial" w:hAnsi="Arial" w:cs="Arial"/>
                <w:lang w:val="sr-Cyrl-RS"/>
              </w:rPr>
              <w:t xml:space="preserve"> У складу са овим условима понуђач попуњава понуду на одговарајућем обрасцу у овој документацији. </w:t>
            </w:r>
          </w:p>
          <w:p w:rsidR="007E48AE" w:rsidRPr="007A09DD" w:rsidRDefault="00424462" w:rsidP="005A7AA2">
            <w:pPr>
              <w:pStyle w:val="ListParagraph"/>
              <w:ind w:left="0"/>
              <w:rPr>
                <w:lang w:val="sr-Cyrl-RS"/>
              </w:rPr>
            </w:pPr>
            <w:r>
              <w:rPr>
                <w:rFonts w:ascii="Arial" w:hAnsi="Arial" w:cs="Arial"/>
                <w:i/>
                <w:iCs/>
                <w:color w:val="FF0000"/>
                <w:u w:val="single"/>
                <w:lang w:val="sr-Cyrl-CS"/>
              </w:rPr>
              <w:t>У техничким карактеристикама је унет укупан број ученика по разредима. До реализације наставе у природи ће доћи уколико се са истом сагласи 80% ученика истог разреда, изузетно најмање 60% ученика одељења . До реализације екскурзија ће доћи уколико се са истом сагласи најмање 60% ученика истог разреда , а изузетно најмање 60% ученика одељења.</w:t>
            </w:r>
          </w:p>
        </w:tc>
      </w:tr>
      <w:tr w:rsidR="007E48AE" w:rsidTr="00A46FB4">
        <w:tc>
          <w:tcPr>
            <w:tcW w:w="426" w:type="dxa"/>
          </w:tcPr>
          <w:p w:rsidR="007E48AE" w:rsidRDefault="007E48AE" w:rsidP="007B7E3A">
            <w:pPr>
              <w:spacing w:line="240" w:lineRule="auto"/>
              <w:jc w:val="both"/>
              <w:rPr>
                <w:rFonts w:ascii="Arial" w:hAnsi="Arial" w:cs="Arial"/>
                <w:i/>
                <w:iCs/>
                <w:color w:val="FF0000"/>
                <w:u w:val="single"/>
                <w:lang w:val="sr-Cyrl-CS"/>
              </w:rPr>
            </w:pPr>
          </w:p>
        </w:tc>
        <w:tc>
          <w:tcPr>
            <w:tcW w:w="10490" w:type="dxa"/>
            <w:shd w:val="clear" w:color="auto" w:fill="auto"/>
          </w:tcPr>
          <w:p w:rsidR="007E48AE" w:rsidRPr="00F75A8B" w:rsidRDefault="007E48AE" w:rsidP="0021743F">
            <w:pPr>
              <w:spacing w:line="240" w:lineRule="auto"/>
              <w:jc w:val="both"/>
              <w:rPr>
                <w:rFonts w:ascii="Arial" w:hAnsi="Arial" w:cs="Arial"/>
                <w:i/>
                <w:iCs/>
                <w:color w:val="FF0000"/>
                <w:u w:val="single"/>
                <w:lang w:val="sr-Cyrl-CS"/>
              </w:rPr>
            </w:pPr>
          </w:p>
        </w:tc>
      </w:tr>
    </w:tbl>
    <w:p w:rsidR="001619E7" w:rsidRDefault="001619E7">
      <w:pPr>
        <w:rPr>
          <w:rFonts w:cs="TimesNewRomanPSMT"/>
          <w:i/>
          <w:iCs/>
          <w:sz w:val="18"/>
          <w:szCs w:val="18"/>
          <w:lang w:val="sr-Cyrl-CS"/>
        </w:rPr>
      </w:pPr>
    </w:p>
    <w:p w:rsidR="00155D00" w:rsidRDefault="00155D00">
      <w:pPr>
        <w:rPr>
          <w:rFonts w:cs="TimesNewRomanPSMT"/>
          <w:i/>
          <w:iCs/>
          <w:sz w:val="18"/>
          <w:szCs w:val="18"/>
          <w:lang w:val="sr-Cyrl-CS"/>
        </w:rPr>
      </w:pPr>
    </w:p>
    <w:p w:rsidR="001619E7" w:rsidRDefault="001619E7">
      <w:pPr>
        <w:rPr>
          <w:rFonts w:cs="TimesNewRomanPSMT"/>
          <w:i/>
          <w:iCs/>
          <w:sz w:val="18"/>
          <w:szCs w:val="18"/>
          <w:lang w:val="sr-Cyrl-CS"/>
        </w:rPr>
      </w:pPr>
    </w:p>
    <w:p w:rsidR="007E3E4A" w:rsidRDefault="007E3E4A">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E70D4" w:rsidRDefault="00FE70D4">
      <w:pPr>
        <w:rPr>
          <w:rFonts w:cs="TimesNewRomanPSMT"/>
          <w:i/>
          <w:iCs/>
          <w:sz w:val="18"/>
          <w:szCs w:val="18"/>
          <w:lang w:val="sr-Cyrl-CS"/>
        </w:rPr>
      </w:pPr>
    </w:p>
    <w:p w:rsidR="00FF7593" w:rsidRDefault="00FF7593">
      <w:pPr>
        <w:rPr>
          <w:rFonts w:cs="TimesNewRomanPSMT"/>
          <w:i/>
          <w:iCs/>
          <w:sz w:val="18"/>
          <w:szCs w:val="18"/>
          <w:lang w:val="sr-Cyrl-RS"/>
        </w:rPr>
      </w:pPr>
    </w:p>
    <w:p w:rsidR="00FF7593" w:rsidRPr="00167948" w:rsidRDefault="00FF7593">
      <w:pPr>
        <w:rPr>
          <w:rFonts w:cs="TimesNewRomanPSMT"/>
          <w:i/>
          <w:iCs/>
          <w:sz w:val="18"/>
          <w:szCs w:val="18"/>
          <w:lang w:val="sr-Cyrl-RS"/>
        </w:rPr>
      </w:pPr>
    </w:p>
    <w:p w:rsidR="001619E7" w:rsidRDefault="00C56D8A" w:rsidP="007D6A04">
      <w:pPr>
        <w:shd w:val="clear" w:color="auto" w:fill="C6D9F1"/>
        <w:ind w:left="-284" w:hanging="142"/>
        <w:jc w:val="center"/>
        <w:rPr>
          <w:rFonts w:ascii="Arial" w:hAnsi="Arial" w:cs="Arial"/>
          <w:b/>
          <w:bCs/>
          <w:i/>
          <w:iCs/>
          <w:sz w:val="28"/>
          <w:szCs w:val="28"/>
        </w:rPr>
      </w:pPr>
      <w:r>
        <w:rPr>
          <w:rFonts w:ascii="Arial" w:hAnsi="Arial" w:cs="Arial"/>
          <w:b/>
          <w:bCs/>
          <w:i/>
          <w:iCs/>
          <w:sz w:val="28"/>
          <w:szCs w:val="28"/>
        </w:rPr>
        <w:t>I</w:t>
      </w:r>
      <w:r w:rsidR="001619E7">
        <w:rPr>
          <w:rFonts w:ascii="Arial" w:hAnsi="Arial" w:cs="Arial"/>
          <w:b/>
          <w:bCs/>
          <w:i/>
          <w:iCs/>
          <w:sz w:val="28"/>
          <w:szCs w:val="28"/>
        </w:rPr>
        <w:t>V   УСЛОВИ ЗА УЧЕШЋЕ У ПОСТУПКУ ЈАВНЕ НАБАВКЕ ИЗ ЧЛ. 75. И 76. ЗАКОНА И УПУТСТВО КАКО СЕ ДОКАЗУЈЕ ИСПУЊЕНОСТ ТИХ УСЛОВА</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377A1A" w:rsidRPr="00377A1A" w:rsidRDefault="001619E7" w:rsidP="00F2655C">
      <w:pPr>
        <w:pStyle w:val="ListParagraph"/>
        <w:numPr>
          <w:ilvl w:val="0"/>
          <w:numId w:val="2"/>
        </w:numPr>
        <w:shd w:val="clear" w:color="auto" w:fill="C6D9F1"/>
        <w:jc w:val="both"/>
        <w:rPr>
          <w:rFonts w:ascii="Arial" w:hAnsi="Arial" w:cs="Arial"/>
          <w:b/>
          <w:bCs/>
          <w:i/>
          <w:iCs/>
        </w:rPr>
      </w:pPr>
      <w:r>
        <w:rPr>
          <w:rFonts w:ascii="Arial" w:hAnsi="Arial" w:cs="Arial"/>
          <w:b/>
          <w:bCs/>
          <w:i/>
          <w:iCs/>
        </w:rPr>
        <w:t>УСЛОВИ ЗА УЧЕШЋЕ У ПОСТУПКУ ЈАВНЕ НАБАВКЕ ИЗ ЧЛ. 75. И 76. ЗАКОНА</w:t>
      </w:r>
    </w:p>
    <w:p w:rsidR="001619E7" w:rsidRDefault="001619E7">
      <w:pPr>
        <w:pStyle w:val="ListParagraph"/>
        <w:jc w:val="both"/>
        <w:rPr>
          <w:rFonts w:ascii="Arial" w:hAnsi="Arial" w:cs="Arial"/>
          <w:b/>
          <w:bCs/>
          <w:i/>
          <w:iCs/>
          <w:lang w:val="sr-Cyrl-RS"/>
        </w:rPr>
      </w:pPr>
    </w:p>
    <w:p w:rsidR="00377A1A" w:rsidRPr="00377A1A" w:rsidRDefault="00377A1A">
      <w:pPr>
        <w:pStyle w:val="ListParagraph"/>
        <w:jc w:val="both"/>
        <w:rPr>
          <w:rFonts w:ascii="Arial" w:hAnsi="Arial" w:cs="Arial"/>
          <w:b/>
          <w:bCs/>
          <w:i/>
          <w:iCs/>
          <w:lang w:val="sr-Cyrl-RS"/>
        </w:rPr>
      </w:pPr>
      <w:r>
        <w:rPr>
          <w:rFonts w:ascii="Arial" w:hAnsi="Arial" w:cs="Arial"/>
          <w:b/>
          <w:bCs/>
          <w:i/>
          <w:iCs/>
          <w:lang w:val="sr-Cyrl-RS"/>
        </w:rPr>
        <w:t>ОБАВЕЗНИ УСЛОВИ</w:t>
      </w:r>
    </w:p>
    <w:p w:rsidR="002D1094" w:rsidRDefault="002D1094" w:rsidP="007D6A04">
      <w:pPr>
        <w:pStyle w:val="ListParagraph"/>
        <w:numPr>
          <w:ilvl w:val="1"/>
          <w:numId w:val="2"/>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D1094" w:rsidRDefault="002D1094" w:rsidP="007D6A04">
      <w:pPr>
        <w:pStyle w:val="ListParagraph"/>
        <w:numPr>
          <w:ilvl w:val="0"/>
          <w:numId w:val="3"/>
        </w:numPr>
        <w:ind w:left="284" w:firstLine="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7D6A04" w:rsidRDefault="002D1094" w:rsidP="007D6A04">
      <w:pPr>
        <w:pStyle w:val="ListParagraph"/>
        <w:numPr>
          <w:ilvl w:val="0"/>
          <w:numId w:val="3"/>
        </w:numPr>
        <w:ind w:left="284" w:firstLine="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D1094" w:rsidRPr="007D6A04" w:rsidRDefault="002D1094" w:rsidP="007D6A04">
      <w:pPr>
        <w:pStyle w:val="ListParagraph"/>
        <w:numPr>
          <w:ilvl w:val="0"/>
          <w:numId w:val="3"/>
        </w:numPr>
        <w:ind w:left="284" w:firstLine="0"/>
        <w:jc w:val="both"/>
        <w:rPr>
          <w:rFonts w:ascii="Arial" w:hAnsi="Arial" w:cs="Arial"/>
        </w:rPr>
      </w:pPr>
      <w:r w:rsidRPr="007D6A0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D6A04">
        <w:rPr>
          <w:rFonts w:ascii="Arial" w:hAnsi="Arial" w:cs="Arial"/>
          <w:i/>
          <w:iCs/>
          <w:lang w:val="sr-Cyrl-CS"/>
        </w:rPr>
        <w:t>(чл. 75. ст. 1. тач. 4) Закона);</w:t>
      </w:r>
    </w:p>
    <w:p w:rsidR="002D1094" w:rsidRPr="00C14164" w:rsidRDefault="002D1094" w:rsidP="007D6A04">
      <w:pPr>
        <w:pStyle w:val="ListParagraph"/>
        <w:numPr>
          <w:ilvl w:val="0"/>
          <w:numId w:val="3"/>
        </w:numPr>
        <w:ind w:left="284" w:firstLine="0"/>
        <w:jc w:val="both"/>
        <w:rPr>
          <w:rFonts w:ascii="Arial" w:hAnsi="Arial" w:cs="Arial"/>
          <w:b/>
          <w:i/>
        </w:rPr>
      </w:pPr>
      <w:r>
        <w:rPr>
          <w:rFonts w:ascii="Arial" w:hAnsi="Arial" w:cs="Arial"/>
          <w:lang w:val="sr-Cyrl-CS"/>
        </w:rPr>
        <w:t xml:space="preserve">Да има </w:t>
      </w:r>
      <w:r>
        <w:rPr>
          <w:rFonts w:ascii="Arial" w:hAnsi="Arial" w:cs="Arial"/>
        </w:rPr>
        <w:t>важећу дозволу</w:t>
      </w:r>
      <w:r>
        <w:rPr>
          <w:rFonts w:ascii="Arial" w:hAnsi="Arial" w:cs="Arial"/>
          <w:lang w:val="sr-Cyrl-CS"/>
        </w:rPr>
        <w:t xml:space="preserve"> –</w:t>
      </w:r>
      <w:r>
        <w:rPr>
          <w:rFonts w:ascii="Arial" w:hAnsi="Arial" w:cs="Arial"/>
        </w:rPr>
        <w:t xml:space="preserve"> </w:t>
      </w:r>
      <w:r>
        <w:rPr>
          <w:rFonts w:ascii="Arial" w:hAnsi="Arial" w:cs="Arial"/>
          <w:lang w:val="sr-Cyrl-CS"/>
        </w:rPr>
        <w:t xml:space="preserve">лиценцу </w:t>
      </w:r>
      <w:r>
        <w:rPr>
          <w:rFonts w:ascii="Arial" w:hAnsi="Arial" w:cs="Arial"/>
        </w:rPr>
        <w:t>надлежног органа за обављање делатности која је предмет јавне набавке</w:t>
      </w:r>
      <w:r>
        <w:rPr>
          <w:rFonts w:ascii="Arial" w:hAnsi="Arial" w:cs="Arial"/>
          <w:lang w:val="sr-Cyrl-CS"/>
        </w:rPr>
        <w:t xml:space="preserve"> која је прописана чланом 51 Закона о туризму ( Сл гласник РС бр. 36/09 )- </w:t>
      </w:r>
      <w:r w:rsidRPr="00C14164">
        <w:rPr>
          <w:rFonts w:ascii="Arial" w:hAnsi="Arial" w:cs="Arial"/>
          <w:i/>
          <w:lang w:val="sr-Cyrl-CS"/>
        </w:rPr>
        <w:t>чл.75</w:t>
      </w:r>
      <w:r>
        <w:rPr>
          <w:rFonts w:ascii="Arial" w:hAnsi="Arial" w:cs="Arial"/>
          <w:i/>
          <w:lang w:val="sr-Cyrl-CS"/>
        </w:rPr>
        <w:t>.</w:t>
      </w:r>
      <w:r w:rsidRPr="00C14164">
        <w:rPr>
          <w:rFonts w:ascii="Arial" w:hAnsi="Arial" w:cs="Arial"/>
          <w:i/>
          <w:lang w:val="sr-Cyrl-CS"/>
        </w:rPr>
        <w:t xml:space="preserve"> став 1</w:t>
      </w:r>
      <w:r>
        <w:rPr>
          <w:rFonts w:ascii="Arial" w:hAnsi="Arial" w:cs="Arial"/>
          <w:i/>
          <w:lang w:val="sr-Cyrl-CS"/>
        </w:rPr>
        <w:t>.</w:t>
      </w:r>
      <w:r w:rsidRPr="00C14164">
        <w:rPr>
          <w:rFonts w:ascii="Arial" w:hAnsi="Arial" w:cs="Arial"/>
          <w:i/>
          <w:lang w:val="sr-Cyrl-CS"/>
        </w:rPr>
        <w:t xml:space="preserve"> тачка 5</w:t>
      </w:r>
      <w:r>
        <w:rPr>
          <w:rFonts w:ascii="Arial" w:hAnsi="Arial" w:cs="Arial"/>
          <w:i/>
          <w:lang w:val="sr-Cyrl-CS"/>
        </w:rPr>
        <w:t>).</w:t>
      </w:r>
      <w:r w:rsidRPr="00C14164">
        <w:rPr>
          <w:rFonts w:ascii="Arial" w:hAnsi="Arial" w:cs="Arial"/>
          <w:i/>
          <w:lang w:val="sr-Cyrl-CS"/>
        </w:rPr>
        <w:t xml:space="preserve"> Закона</w:t>
      </w:r>
      <w:r w:rsidRPr="00C14164">
        <w:rPr>
          <w:rFonts w:ascii="Arial" w:hAnsi="Arial" w:cs="Arial"/>
          <w:i/>
          <w:iCs/>
          <w:lang w:val="sr-Cyrl-CS"/>
        </w:rPr>
        <w:t>;</w:t>
      </w:r>
    </w:p>
    <w:p w:rsidR="002D1094" w:rsidRPr="00377A1A" w:rsidRDefault="002D1094" w:rsidP="007D6A04">
      <w:pPr>
        <w:pStyle w:val="ListParagraph"/>
        <w:numPr>
          <w:ilvl w:val="0"/>
          <w:numId w:val="3"/>
        </w:numPr>
        <w:ind w:left="284" w:firstLine="0"/>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Arial" w:hAnsi="Arial" w:cs="Arial"/>
          <w:lang w:val="sr-Cyrl-RS"/>
        </w:rPr>
        <w:t>нема забрану обављања делатности која је на снази у време подношења понуде</w:t>
      </w:r>
      <w:r>
        <w:rPr>
          <w:rFonts w:ascii="Arial" w:hAnsi="Arial" w:cs="Arial"/>
          <w:lang w:val="sr-Cyrl-CS"/>
        </w:rPr>
        <w:t xml:space="preserve"> </w:t>
      </w:r>
      <w:r>
        <w:rPr>
          <w:rFonts w:ascii="Arial" w:hAnsi="Arial" w:cs="Arial"/>
          <w:i/>
          <w:iCs/>
          <w:lang w:val="sr-Cyrl-CS"/>
        </w:rPr>
        <w:t>(чл. 75. ст. 2. Закона).</w:t>
      </w:r>
    </w:p>
    <w:p w:rsidR="00377A1A" w:rsidRDefault="00377A1A" w:rsidP="00377A1A">
      <w:pPr>
        <w:pStyle w:val="ListParagraph"/>
        <w:ind w:left="1530"/>
        <w:jc w:val="both"/>
        <w:rPr>
          <w:rFonts w:ascii="Arial" w:hAnsi="Arial" w:cs="Arial"/>
          <w:i/>
          <w:iCs/>
          <w:lang w:val="sr-Cyrl-CS"/>
        </w:rPr>
      </w:pPr>
    </w:p>
    <w:p w:rsidR="00377A1A" w:rsidRPr="00377A1A" w:rsidRDefault="00377A1A" w:rsidP="00377A1A">
      <w:pPr>
        <w:pStyle w:val="ListParagraph"/>
        <w:ind w:left="1530"/>
        <w:jc w:val="both"/>
        <w:rPr>
          <w:rFonts w:ascii="Arial" w:hAnsi="Arial" w:cs="Arial"/>
          <w:b/>
          <w:i/>
          <w:iCs/>
          <w:lang w:val="sr-Cyrl-CS"/>
        </w:rPr>
      </w:pPr>
      <w:r w:rsidRPr="00377A1A">
        <w:rPr>
          <w:rFonts w:ascii="Arial" w:hAnsi="Arial" w:cs="Arial"/>
          <w:b/>
          <w:i/>
          <w:iCs/>
          <w:lang w:val="sr-Cyrl-CS"/>
        </w:rPr>
        <w:t>ДОДАТНИ УСЛОВИ</w:t>
      </w:r>
    </w:p>
    <w:p w:rsidR="00377A1A" w:rsidRDefault="00377A1A" w:rsidP="00377A1A">
      <w:pPr>
        <w:pStyle w:val="ListParagraph"/>
        <w:ind w:left="1530"/>
        <w:jc w:val="both"/>
        <w:rPr>
          <w:rFonts w:ascii="Arial" w:hAnsi="Arial" w:cs="Arial"/>
        </w:rPr>
      </w:pPr>
    </w:p>
    <w:p w:rsidR="008913A0" w:rsidRPr="008913A0" w:rsidRDefault="002D1094" w:rsidP="00F2655C">
      <w:pPr>
        <w:pStyle w:val="ListParagraph"/>
        <w:numPr>
          <w:ilvl w:val="1"/>
          <w:numId w:val="2"/>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2C196A" w:rsidRPr="00824583" w:rsidRDefault="008913A0" w:rsidP="007D6A04">
      <w:pPr>
        <w:pStyle w:val="ListParagraph"/>
        <w:ind w:left="851" w:hanging="425"/>
        <w:jc w:val="both"/>
        <w:rPr>
          <w:rFonts w:ascii="Arial" w:hAnsi="Arial" w:cs="Arial"/>
          <w:iCs/>
          <w:color w:val="auto"/>
        </w:rPr>
      </w:pPr>
      <w:r w:rsidRPr="00824583">
        <w:rPr>
          <w:rFonts w:ascii="Arial" w:hAnsi="Arial" w:cs="Arial"/>
          <w:iCs/>
          <w:color w:val="auto"/>
          <w:lang w:val="sr-Cyrl-RS"/>
        </w:rPr>
        <w:t xml:space="preserve">1) </w:t>
      </w:r>
      <w:r w:rsidR="009F58AF" w:rsidRPr="00824583">
        <w:rPr>
          <w:rFonts w:ascii="Arial" w:eastAsia="Times New Roman" w:hAnsi="Arial" w:cs="Arial"/>
          <w:b/>
          <w:color w:val="auto"/>
          <w:kern w:val="0"/>
          <w:lang w:val="sr-Cyrl-CS" w:eastAsia="en-US"/>
        </w:rPr>
        <w:t>Финансијски капацитет</w:t>
      </w:r>
      <w:r w:rsidR="00AF01CE" w:rsidRPr="00AF01CE">
        <w:rPr>
          <w:rFonts w:ascii="Arial" w:hAnsi="Arial" w:cs="Arial"/>
          <w:color w:val="auto"/>
          <w:lang w:val="sr-Cyrl-CS"/>
        </w:rPr>
        <w:t xml:space="preserve"> </w:t>
      </w:r>
      <w:r w:rsidR="00AF01CE" w:rsidRPr="00FC2DE2">
        <w:rPr>
          <w:rFonts w:ascii="Arial" w:hAnsi="Arial" w:cs="Arial"/>
          <w:color w:val="auto"/>
          <w:lang w:val="sr-Cyrl-CS"/>
        </w:rPr>
        <w:t xml:space="preserve">Да понуђач у периоду од </w:t>
      </w:r>
      <w:r w:rsidR="00AF01CE">
        <w:rPr>
          <w:rFonts w:ascii="Arial" w:hAnsi="Arial" w:cs="Arial"/>
          <w:color w:val="auto"/>
          <w:lang w:val="sr-Cyrl-CS"/>
        </w:rPr>
        <w:t>годину дана</w:t>
      </w:r>
      <w:r w:rsidR="00AF01CE" w:rsidRPr="00FC2DE2">
        <w:rPr>
          <w:rFonts w:ascii="Arial" w:hAnsi="Arial" w:cs="Arial"/>
          <w:color w:val="auto"/>
          <w:lang w:val="sr-Cyrl-CS"/>
        </w:rPr>
        <w:t xml:space="preserve"> пре објављивања позива за подношење понуда на Порталу јавних набавки</w:t>
      </w:r>
      <w:r w:rsidR="00AF01CE">
        <w:rPr>
          <w:rFonts w:ascii="Arial" w:hAnsi="Arial" w:cs="Arial"/>
          <w:color w:val="auto"/>
          <w:lang w:val="sr-Cyrl-CS"/>
        </w:rPr>
        <w:t>,</w:t>
      </w:r>
      <w:r w:rsidR="00AF01CE" w:rsidRPr="00FC2DE2">
        <w:rPr>
          <w:rFonts w:ascii="Arial" w:hAnsi="Arial" w:cs="Arial"/>
          <w:color w:val="auto"/>
          <w:lang w:val="sr-Cyrl-CS"/>
        </w:rPr>
        <w:t xml:space="preserve"> </w:t>
      </w:r>
      <w:r w:rsidR="00D35D75" w:rsidRPr="00824583">
        <w:rPr>
          <w:rFonts w:ascii="Arial" w:eastAsia="Times New Roman" w:hAnsi="Arial" w:cs="Arial"/>
          <w:color w:val="auto"/>
          <w:kern w:val="0"/>
          <w:lang w:val="sr-Cyrl-CS" w:eastAsia="en-US"/>
        </w:rPr>
        <w:t xml:space="preserve">није </w:t>
      </w:r>
      <w:r w:rsidR="00AF01CE">
        <w:rPr>
          <w:rFonts w:ascii="Arial" w:eastAsia="Times New Roman" w:hAnsi="Arial" w:cs="Arial"/>
          <w:color w:val="auto"/>
          <w:kern w:val="0"/>
          <w:lang w:val="sr-Cyrl-CS" w:eastAsia="en-US"/>
        </w:rPr>
        <w:t>евидентиран у принудној наплати</w:t>
      </w:r>
      <w:r w:rsidR="007D6A04">
        <w:rPr>
          <w:rFonts w:ascii="Arial" w:eastAsia="Times New Roman" w:hAnsi="Arial" w:cs="Arial"/>
          <w:color w:val="auto"/>
          <w:kern w:val="0"/>
          <w:lang w:eastAsia="en-US"/>
        </w:rPr>
        <w:t xml:space="preserve"> </w:t>
      </w:r>
      <w:r w:rsidR="00D35D75" w:rsidRPr="00824583">
        <w:rPr>
          <w:rFonts w:ascii="Arial" w:eastAsia="Times New Roman" w:hAnsi="Arial" w:cs="Arial"/>
          <w:color w:val="auto"/>
          <w:kern w:val="0"/>
          <w:lang w:val="sr-Cyrl-CS" w:eastAsia="en-US"/>
        </w:rPr>
        <w:t xml:space="preserve">ниједан дан </w:t>
      </w:r>
      <w:r w:rsidR="00AF01CE">
        <w:rPr>
          <w:rFonts w:ascii="Arial" w:eastAsia="Times New Roman" w:hAnsi="Arial" w:cs="Arial"/>
          <w:color w:val="auto"/>
          <w:kern w:val="0"/>
          <w:lang w:val="sr-Cyrl-CS" w:eastAsia="en-US"/>
        </w:rPr>
        <w:t>и то у п</w:t>
      </w:r>
      <w:r w:rsidR="002F17C0">
        <w:rPr>
          <w:rFonts w:ascii="Arial" w:eastAsia="Times New Roman" w:hAnsi="Arial" w:cs="Arial"/>
          <w:color w:val="auto"/>
          <w:kern w:val="0"/>
          <w:lang w:val="sr-Cyrl-CS" w:eastAsia="en-US"/>
        </w:rPr>
        <w:t>е</w:t>
      </w:r>
      <w:r w:rsidR="00AF01CE">
        <w:rPr>
          <w:rFonts w:ascii="Arial" w:eastAsia="Times New Roman" w:hAnsi="Arial" w:cs="Arial"/>
          <w:color w:val="auto"/>
          <w:kern w:val="0"/>
          <w:lang w:val="sr-Cyrl-CS" w:eastAsia="en-US"/>
        </w:rPr>
        <w:t xml:space="preserve">риоду </w:t>
      </w:r>
      <w:r w:rsidR="005C2749">
        <w:rPr>
          <w:rFonts w:ascii="Arial" w:eastAsia="Times New Roman" w:hAnsi="Arial" w:cs="Arial"/>
          <w:color w:val="auto"/>
          <w:kern w:val="0"/>
          <w:lang w:val="sr-Cyrl-CS" w:eastAsia="en-US"/>
        </w:rPr>
        <w:t>од септембра 2018</w:t>
      </w:r>
      <w:r w:rsidR="00D35D75" w:rsidRPr="00824583">
        <w:rPr>
          <w:rFonts w:ascii="Arial" w:eastAsia="Times New Roman" w:hAnsi="Arial" w:cs="Arial"/>
          <w:color w:val="auto"/>
          <w:kern w:val="0"/>
          <w:lang w:val="sr-Cyrl-CS" w:eastAsia="en-US"/>
        </w:rPr>
        <w:t>.</w:t>
      </w:r>
      <w:r w:rsidR="00EB365A">
        <w:rPr>
          <w:rFonts w:ascii="Arial" w:eastAsia="Times New Roman" w:hAnsi="Arial" w:cs="Arial"/>
          <w:color w:val="auto"/>
          <w:kern w:val="0"/>
          <w:lang w:val="sr-Cyrl-CS" w:eastAsia="en-US"/>
        </w:rPr>
        <w:t>године до септембра 201</w:t>
      </w:r>
      <w:r w:rsidR="005C2749">
        <w:rPr>
          <w:rFonts w:ascii="Arial" w:eastAsia="Times New Roman" w:hAnsi="Arial" w:cs="Arial"/>
          <w:color w:val="auto"/>
          <w:kern w:val="0"/>
          <w:lang w:val="sr-Cyrl-CS" w:eastAsia="en-US"/>
        </w:rPr>
        <w:t>9</w:t>
      </w:r>
      <w:r w:rsidR="00EB365A">
        <w:rPr>
          <w:rFonts w:ascii="Arial" w:eastAsia="Times New Roman" w:hAnsi="Arial" w:cs="Arial"/>
          <w:color w:val="auto"/>
          <w:kern w:val="0"/>
          <w:lang w:val="sr-Cyrl-CS" w:eastAsia="en-US"/>
        </w:rPr>
        <w:t>. године.</w:t>
      </w:r>
    </w:p>
    <w:p w:rsidR="007D6A04" w:rsidRDefault="00A33E68" w:rsidP="007D6A04">
      <w:pPr>
        <w:pStyle w:val="ListParagraph"/>
        <w:ind w:left="851"/>
        <w:jc w:val="both"/>
        <w:rPr>
          <w:rFonts w:ascii="Arial" w:eastAsia="TimesNewRomanPSMT" w:hAnsi="Arial" w:cs="Arial"/>
          <w:bCs/>
          <w:color w:val="auto"/>
        </w:rPr>
      </w:pPr>
      <w:r w:rsidRPr="002C196A">
        <w:rPr>
          <w:rFonts w:ascii="Arial" w:eastAsia="Times New Roman" w:hAnsi="Arial" w:cs="Arial"/>
          <w:kern w:val="0"/>
          <w:lang w:val="sr-Cyrl-CS" w:eastAsia="en-US"/>
        </w:rPr>
        <w:t xml:space="preserve"> </w:t>
      </w:r>
      <w:r w:rsidRPr="002C196A">
        <w:rPr>
          <w:rFonts w:ascii="Arial" w:eastAsia="Times New Roman" w:hAnsi="Arial" w:cs="Arial"/>
          <w:b/>
          <w:kern w:val="0"/>
          <w:lang w:val="sr-Cyrl-CS" w:eastAsia="en-US"/>
        </w:rPr>
        <w:t>Доказ:</w:t>
      </w:r>
      <w:r w:rsidR="002C196A" w:rsidRPr="002C196A">
        <w:rPr>
          <w:rFonts w:ascii="Arial" w:eastAsia="TimesNewRomanPSMT" w:hAnsi="Arial" w:cs="Arial"/>
          <w:bCs/>
          <w:color w:val="auto"/>
          <w:lang w:val="sr-Cyrl-RS"/>
        </w:rPr>
        <w:t xml:space="preserve"> потврда Н</w:t>
      </w:r>
      <w:r w:rsidR="00824583">
        <w:rPr>
          <w:rFonts w:ascii="Arial" w:eastAsia="TimesNewRomanPSMT" w:hAnsi="Arial" w:cs="Arial"/>
          <w:bCs/>
          <w:color w:val="auto"/>
          <w:lang w:val="sr-Cyrl-RS"/>
        </w:rPr>
        <w:t xml:space="preserve">ародне банке Србије да понуђач </w:t>
      </w:r>
      <w:r w:rsidR="002C196A" w:rsidRPr="002C196A">
        <w:rPr>
          <w:rFonts w:ascii="Arial" w:eastAsia="TimesNewRomanPSMT" w:hAnsi="Arial" w:cs="Arial"/>
          <w:bCs/>
          <w:color w:val="auto"/>
          <w:lang w:val="sr-Cyrl-RS"/>
        </w:rPr>
        <w:t xml:space="preserve"> </w:t>
      </w:r>
      <w:r w:rsidR="00167948">
        <w:rPr>
          <w:rFonts w:ascii="Arial" w:eastAsia="TimesNewRomanPSMT" w:hAnsi="Arial" w:cs="Arial"/>
          <w:bCs/>
          <w:color w:val="auto"/>
          <w:lang w:val="sr-Cyrl-RS"/>
        </w:rPr>
        <w:t xml:space="preserve">у </w:t>
      </w:r>
      <w:r w:rsidR="00EB365A">
        <w:rPr>
          <w:rFonts w:ascii="Arial" w:eastAsia="TimesNewRomanPSMT" w:hAnsi="Arial" w:cs="Arial"/>
          <w:bCs/>
          <w:color w:val="auto"/>
          <w:lang w:val="sr-Cyrl-RS"/>
        </w:rPr>
        <w:t>периоду</w:t>
      </w:r>
      <w:r w:rsidR="00AF01CE">
        <w:rPr>
          <w:rFonts w:ascii="Arial" w:eastAsia="TimesNewRomanPSMT" w:hAnsi="Arial" w:cs="Arial"/>
          <w:bCs/>
          <w:color w:val="auto"/>
          <w:lang w:val="sr-Cyrl-RS"/>
        </w:rPr>
        <w:t xml:space="preserve"> од </w:t>
      </w:r>
      <w:r w:rsidR="00D6141D">
        <w:rPr>
          <w:rFonts w:ascii="Arial" w:eastAsia="TimesNewRomanPSMT" w:hAnsi="Arial" w:cs="Arial"/>
          <w:bCs/>
          <w:color w:val="auto"/>
        </w:rPr>
        <w:t>септембра 201</w:t>
      </w:r>
      <w:r w:rsidR="005C2749">
        <w:rPr>
          <w:rFonts w:ascii="Arial" w:eastAsia="TimesNewRomanPSMT" w:hAnsi="Arial" w:cs="Arial"/>
          <w:bCs/>
          <w:color w:val="auto"/>
          <w:lang w:val="sr-Cyrl-ME"/>
        </w:rPr>
        <w:t>8</w:t>
      </w:r>
      <w:r w:rsidR="00AF01CE">
        <w:rPr>
          <w:rFonts w:ascii="Arial" w:eastAsia="TimesNewRomanPSMT" w:hAnsi="Arial" w:cs="Arial"/>
          <w:bCs/>
          <w:color w:val="auto"/>
        </w:rPr>
        <w:t xml:space="preserve">. </w:t>
      </w:r>
      <w:r w:rsidR="00AF01CE">
        <w:rPr>
          <w:rFonts w:ascii="Arial" w:eastAsia="TimesNewRomanPSMT" w:hAnsi="Arial" w:cs="Arial"/>
          <w:bCs/>
          <w:color w:val="auto"/>
          <w:lang w:val="sr-Cyrl-RS"/>
        </w:rPr>
        <w:t>г</w:t>
      </w:r>
      <w:r w:rsidR="00AF01CE">
        <w:rPr>
          <w:rFonts w:ascii="Arial" w:eastAsia="TimesNewRomanPSMT" w:hAnsi="Arial" w:cs="Arial"/>
          <w:bCs/>
          <w:color w:val="auto"/>
        </w:rPr>
        <w:t xml:space="preserve">одине </w:t>
      </w:r>
      <w:r w:rsidR="005C2749">
        <w:rPr>
          <w:rFonts w:ascii="Arial" w:eastAsia="TimesNewRomanPSMT" w:hAnsi="Arial" w:cs="Arial"/>
          <w:bCs/>
          <w:color w:val="auto"/>
          <w:lang w:val="sr-Cyrl-RS"/>
        </w:rPr>
        <w:t>до септембра 2019</w:t>
      </w:r>
      <w:r w:rsidR="00AF01CE">
        <w:rPr>
          <w:rFonts w:ascii="Arial" w:eastAsia="TimesNewRomanPSMT" w:hAnsi="Arial" w:cs="Arial"/>
          <w:bCs/>
          <w:color w:val="auto"/>
          <w:lang w:val="sr-Cyrl-RS"/>
        </w:rPr>
        <w:t xml:space="preserve">. године </w:t>
      </w:r>
      <w:r w:rsidR="002C196A" w:rsidRPr="002C196A">
        <w:rPr>
          <w:rFonts w:ascii="Arial" w:eastAsia="TimesNewRomanPSMT" w:hAnsi="Arial" w:cs="Arial"/>
          <w:bCs/>
          <w:color w:val="auto"/>
          <w:lang w:val="sr-Cyrl-RS"/>
        </w:rPr>
        <w:t xml:space="preserve">није </w:t>
      </w:r>
      <w:r w:rsidR="008913A0">
        <w:rPr>
          <w:rFonts w:ascii="Arial" w:eastAsia="TimesNewRomanPSMT" w:hAnsi="Arial" w:cs="Arial"/>
          <w:bCs/>
          <w:color w:val="auto"/>
          <w:lang w:val="sr-Cyrl-RS"/>
        </w:rPr>
        <w:t>евидентиран у принудној наплати ниједан дан</w:t>
      </w:r>
      <w:r w:rsidR="002C196A" w:rsidRPr="002C196A">
        <w:rPr>
          <w:rFonts w:ascii="Arial" w:eastAsia="TimesNewRomanPSMT" w:hAnsi="Arial" w:cs="Arial"/>
          <w:bCs/>
          <w:color w:val="auto"/>
          <w:lang w:val="sr-Cyrl-RS"/>
        </w:rPr>
        <w:t>, с тим да понуђач није у обавези да доставља овај доказ уколико су подаци јавно доступни на интернет страници Народне банке Србије</w:t>
      </w:r>
    </w:p>
    <w:p w:rsidR="00A95B59" w:rsidRPr="008022AB" w:rsidRDefault="007D6A04" w:rsidP="00A95B59">
      <w:pPr>
        <w:ind w:left="708"/>
        <w:jc w:val="both"/>
        <w:rPr>
          <w:rFonts w:ascii="Arial" w:hAnsi="Arial" w:cs="Arial"/>
          <w:color w:val="auto"/>
          <w:lang w:val="sr-Cyrl-RS"/>
        </w:rPr>
      </w:pPr>
      <w:r w:rsidRPr="007D6A04">
        <w:rPr>
          <w:rFonts w:ascii="Arial" w:eastAsia="Times New Roman" w:hAnsi="Arial" w:cs="Arial"/>
          <w:kern w:val="0"/>
          <w:lang w:eastAsia="en-US"/>
        </w:rPr>
        <w:t>2)</w:t>
      </w:r>
      <w:r>
        <w:rPr>
          <w:rFonts w:ascii="Arial" w:eastAsia="Times New Roman" w:hAnsi="Arial" w:cs="Arial"/>
          <w:kern w:val="0"/>
          <w:lang w:eastAsia="en-US"/>
        </w:rPr>
        <w:t xml:space="preserve"> </w:t>
      </w:r>
      <w:r w:rsidR="00006615">
        <w:rPr>
          <w:rFonts w:ascii="Arial" w:hAnsi="Arial" w:cs="Arial"/>
          <w:b/>
          <w:iCs/>
          <w:lang w:val="sr-Cyrl-CS"/>
        </w:rPr>
        <w:t>Пословни капацитет-</w:t>
      </w:r>
      <w:r w:rsidR="008913A0">
        <w:rPr>
          <w:rFonts w:ascii="Arial" w:hAnsi="Arial" w:cs="Arial"/>
          <w:iCs/>
          <w:lang w:val="sr-Cyrl-CS"/>
        </w:rPr>
        <w:t xml:space="preserve">да у моменту подношења понуде има искуства у </w:t>
      </w:r>
      <w:r>
        <w:rPr>
          <w:rFonts w:ascii="Arial" w:hAnsi="Arial" w:cs="Arial"/>
          <w:iCs/>
        </w:rPr>
        <w:t xml:space="preserve"> </w:t>
      </w:r>
      <w:r w:rsidR="008913A0">
        <w:rPr>
          <w:rFonts w:ascii="Arial" w:hAnsi="Arial" w:cs="Arial"/>
          <w:iCs/>
          <w:lang w:val="sr-Cyrl-CS"/>
        </w:rPr>
        <w:t>реализацији услуга ( настава у природи, екскурзија) у основним школама</w:t>
      </w:r>
      <w:r w:rsidR="005C2749">
        <w:rPr>
          <w:rFonts w:ascii="Arial" w:hAnsi="Arial" w:cs="Arial"/>
          <w:iCs/>
          <w:lang w:val="sr-Cyrl-CS"/>
        </w:rPr>
        <w:t>-списак реализованих услуга у претходних пет школских година</w:t>
      </w:r>
      <w:r w:rsidR="00AF01CE" w:rsidRPr="00AF01CE">
        <w:rPr>
          <w:rFonts w:ascii="Arial" w:hAnsi="Arial" w:cs="Arial"/>
          <w:iCs/>
          <w:lang w:val="sr-Cyrl-CS"/>
        </w:rPr>
        <w:t xml:space="preserve"> </w:t>
      </w:r>
      <w:r w:rsidR="005C2749">
        <w:rPr>
          <w:rFonts w:ascii="Arial" w:hAnsi="Arial" w:cs="Arial"/>
          <w:iCs/>
          <w:lang w:val="sr-Cyrl-CS"/>
        </w:rPr>
        <w:t xml:space="preserve">и то </w:t>
      </w:r>
      <w:r w:rsidR="005C2749">
        <w:rPr>
          <w:rFonts w:ascii="Arial" w:hAnsi="Arial" w:cs="Arial"/>
          <w:bCs/>
          <w:lang w:val="sr-Cyrl-RS"/>
        </w:rPr>
        <w:t>2014/15, 2015/16, 2016/17, 2017/18 и 2018/19</w:t>
      </w:r>
      <w:r w:rsidR="005C2749" w:rsidRPr="008022AB">
        <w:rPr>
          <w:rFonts w:ascii="Arial" w:hAnsi="Arial" w:cs="Arial"/>
          <w:color w:val="auto"/>
          <w:lang w:val="sr-Cyrl-RS"/>
        </w:rPr>
        <w:t xml:space="preserve">. </w:t>
      </w:r>
      <w:r w:rsidR="00AF01CE">
        <w:rPr>
          <w:rFonts w:ascii="Arial" w:hAnsi="Arial" w:cs="Arial"/>
          <w:iCs/>
          <w:lang w:val="sr-Cyrl-CS"/>
        </w:rPr>
        <w:t xml:space="preserve">– </w:t>
      </w:r>
      <w:r w:rsidR="007969B7">
        <w:rPr>
          <w:rFonts w:ascii="Arial" w:hAnsi="Arial" w:cs="Arial"/>
          <w:iCs/>
          <w:lang w:val="sr-Cyrl-CS"/>
        </w:rPr>
        <w:t>попуњен и оверен образац Референтна листа</w:t>
      </w:r>
      <w:r w:rsidR="00EE47F6">
        <w:rPr>
          <w:rFonts w:ascii="Arial" w:hAnsi="Arial" w:cs="Arial"/>
          <w:iCs/>
          <w:lang w:val="sr-Cyrl-CS"/>
        </w:rPr>
        <w:t>, обра</w:t>
      </w:r>
      <w:r w:rsidR="00B45953">
        <w:rPr>
          <w:rFonts w:ascii="Arial" w:hAnsi="Arial" w:cs="Arial"/>
          <w:iCs/>
          <w:lang w:val="sr-Cyrl-CS"/>
        </w:rPr>
        <w:t>зац бр.7</w:t>
      </w:r>
      <w:r w:rsidR="00B16ABB">
        <w:rPr>
          <w:rFonts w:ascii="Arial" w:hAnsi="Arial" w:cs="Arial"/>
          <w:iCs/>
          <w:lang w:val="sr-Cyrl-CS"/>
        </w:rPr>
        <w:t>.1</w:t>
      </w:r>
      <w:r w:rsidR="00B45953">
        <w:rPr>
          <w:rFonts w:ascii="Arial" w:hAnsi="Arial" w:cs="Arial"/>
          <w:iCs/>
          <w:lang w:val="sr-Cyrl-CS"/>
        </w:rPr>
        <w:t xml:space="preserve"> конкурсне докум</w:t>
      </w:r>
      <w:r w:rsidR="00A95B59">
        <w:rPr>
          <w:rFonts w:ascii="Arial" w:hAnsi="Arial" w:cs="Arial"/>
          <w:iCs/>
          <w:lang w:val="sr-Cyrl-CS"/>
        </w:rPr>
        <w:t>ентације и потврде</w:t>
      </w:r>
      <w:r w:rsidR="00A95B59" w:rsidRPr="00A95B59">
        <w:rPr>
          <w:rFonts w:ascii="Arial" w:hAnsi="Arial" w:cs="Arial"/>
          <w:color w:val="auto"/>
          <w:lang w:val="sr-Cyrl-RS"/>
        </w:rPr>
        <w:t xml:space="preserve"> </w:t>
      </w:r>
      <w:r w:rsidR="00A95B59">
        <w:rPr>
          <w:rFonts w:ascii="Arial" w:hAnsi="Arial" w:cs="Arial"/>
          <w:color w:val="auto"/>
          <w:lang w:val="sr-Cyrl-RS"/>
        </w:rPr>
        <w:t>оверене</w:t>
      </w:r>
      <w:r w:rsidR="00A95B59" w:rsidRPr="008022AB">
        <w:rPr>
          <w:rFonts w:ascii="Arial" w:hAnsi="Arial" w:cs="Arial"/>
          <w:color w:val="auto"/>
          <w:lang w:val="sr-Cyrl-RS"/>
        </w:rPr>
        <w:t xml:space="preserve"> од стране корисника услуга,</w:t>
      </w:r>
      <w:r w:rsidR="00B16ABB">
        <w:rPr>
          <w:rFonts w:ascii="Arial" w:hAnsi="Arial" w:cs="Arial"/>
          <w:color w:val="auto"/>
          <w:lang w:val="sr-Cyrl-RS"/>
        </w:rPr>
        <w:t>образац 7.2 конкурсне документације,</w:t>
      </w:r>
      <w:r w:rsidR="00A95B59" w:rsidRPr="008022AB">
        <w:rPr>
          <w:rFonts w:ascii="Arial" w:hAnsi="Arial" w:cs="Arial"/>
          <w:color w:val="auto"/>
          <w:lang w:val="sr-Cyrl-RS"/>
        </w:rPr>
        <w:t xml:space="preserve"> којима понуђач потврђује истинитост података из ове изјаве ( неоверене фотокопије)</w:t>
      </w:r>
    </w:p>
    <w:p w:rsidR="00FF7593" w:rsidRDefault="008913A0" w:rsidP="00A95B59">
      <w:pPr>
        <w:ind w:left="708"/>
        <w:jc w:val="both"/>
        <w:rPr>
          <w:rFonts w:ascii="Arial" w:hAnsi="Arial" w:cs="Arial"/>
          <w:color w:val="auto"/>
          <w:lang w:val="sr-Cyrl-RS"/>
        </w:rPr>
      </w:pPr>
      <w:r w:rsidRPr="00AC5F4D">
        <w:rPr>
          <w:rFonts w:ascii="Arial" w:hAnsi="Arial" w:cs="Arial"/>
          <w:b/>
          <w:iCs/>
          <w:lang w:val="sr-Cyrl-CS"/>
        </w:rPr>
        <w:t xml:space="preserve">Доказ: </w:t>
      </w:r>
      <w:r w:rsidRPr="00006615">
        <w:rPr>
          <w:rFonts w:ascii="Arial" w:hAnsi="Arial" w:cs="Arial"/>
          <w:iCs/>
          <w:lang w:val="sr-Cyrl-CS"/>
        </w:rPr>
        <w:t>Попуњен и оверен образац Референтна листа</w:t>
      </w:r>
      <w:r w:rsidR="002E139B">
        <w:rPr>
          <w:rFonts w:ascii="Arial" w:hAnsi="Arial" w:cs="Arial"/>
          <w:iCs/>
          <w:lang w:val="sr-Cyrl-CS"/>
        </w:rPr>
        <w:t xml:space="preserve"> </w:t>
      </w:r>
      <w:r w:rsidRPr="00006615">
        <w:rPr>
          <w:rFonts w:ascii="Arial" w:hAnsi="Arial" w:cs="Arial"/>
          <w:iCs/>
          <w:lang w:val="sr-Cyrl-CS"/>
        </w:rPr>
        <w:t xml:space="preserve">– списак реализованих услуга  </w:t>
      </w:r>
      <w:r w:rsidR="00AE511D">
        <w:rPr>
          <w:rFonts w:ascii="Arial" w:hAnsi="Arial" w:cs="Arial"/>
          <w:iCs/>
          <w:lang w:val="sr-Cyrl-CS"/>
        </w:rPr>
        <w:t>наставе у природи и екскурзија</w:t>
      </w:r>
      <w:r w:rsidR="00BE6606">
        <w:rPr>
          <w:rFonts w:ascii="Arial" w:hAnsi="Arial" w:cs="Arial"/>
          <w:iCs/>
          <w:lang w:val="sr-Cyrl-CS"/>
        </w:rPr>
        <w:t xml:space="preserve"> у ос</w:t>
      </w:r>
      <w:r w:rsidR="007969B7">
        <w:rPr>
          <w:rFonts w:ascii="Arial" w:hAnsi="Arial" w:cs="Arial"/>
          <w:iCs/>
          <w:lang w:val="sr-Cyrl-CS"/>
        </w:rPr>
        <w:t>новним школама</w:t>
      </w:r>
      <w:r w:rsidR="00AF01CE">
        <w:rPr>
          <w:rFonts w:ascii="Arial" w:hAnsi="Arial" w:cs="Arial"/>
          <w:iCs/>
          <w:lang w:val="sr-Cyrl-CS"/>
        </w:rPr>
        <w:t xml:space="preserve"> з</w:t>
      </w:r>
      <w:r w:rsidR="002F1487">
        <w:rPr>
          <w:rFonts w:ascii="Arial" w:hAnsi="Arial" w:cs="Arial"/>
          <w:iCs/>
          <w:lang w:val="sr-Cyrl-CS"/>
        </w:rPr>
        <w:t>ависно од партије за коју до</w:t>
      </w:r>
      <w:r w:rsidR="00AF01CE">
        <w:rPr>
          <w:rFonts w:ascii="Arial" w:hAnsi="Arial" w:cs="Arial"/>
          <w:iCs/>
          <w:lang w:val="sr-Cyrl-CS"/>
        </w:rPr>
        <w:t>ставља понуду,</w:t>
      </w:r>
      <w:r w:rsidR="00AE511D">
        <w:rPr>
          <w:rFonts w:ascii="Arial" w:hAnsi="Arial" w:cs="Arial"/>
          <w:iCs/>
          <w:lang w:val="sr-Cyrl-CS"/>
        </w:rPr>
        <w:t xml:space="preserve"> </w:t>
      </w:r>
      <w:r w:rsidR="007969B7">
        <w:rPr>
          <w:rFonts w:ascii="Arial" w:hAnsi="Arial" w:cs="Arial"/>
          <w:iCs/>
          <w:lang w:val="sr-Cyrl-CS"/>
        </w:rPr>
        <w:t>у претходних пет школских година</w:t>
      </w:r>
      <w:r w:rsidR="007969B7" w:rsidRPr="00AF01CE">
        <w:rPr>
          <w:rFonts w:ascii="Arial" w:hAnsi="Arial" w:cs="Arial"/>
          <w:iCs/>
          <w:lang w:val="sr-Cyrl-CS"/>
        </w:rPr>
        <w:t xml:space="preserve"> </w:t>
      </w:r>
      <w:r w:rsidR="007969B7">
        <w:rPr>
          <w:rFonts w:ascii="Arial" w:hAnsi="Arial" w:cs="Arial"/>
          <w:iCs/>
          <w:lang w:val="sr-Cyrl-CS"/>
        </w:rPr>
        <w:t xml:space="preserve">и то </w:t>
      </w:r>
      <w:r w:rsidR="007969B7">
        <w:rPr>
          <w:rFonts w:ascii="Arial" w:hAnsi="Arial" w:cs="Arial"/>
          <w:bCs/>
          <w:lang w:val="sr-Cyrl-RS"/>
        </w:rPr>
        <w:t>2014/15, 2015/16, 2016/17, 2017/18 и 2018/19</w:t>
      </w:r>
      <w:r w:rsidR="002E139B">
        <w:rPr>
          <w:rFonts w:ascii="Arial" w:hAnsi="Arial" w:cs="Arial"/>
          <w:bCs/>
          <w:lang w:val="sr-Cyrl-RS"/>
        </w:rPr>
        <w:t>,</w:t>
      </w:r>
      <w:r w:rsidR="002E139B" w:rsidRPr="002E139B">
        <w:rPr>
          <w:rFonts w:ascii="Arial" w:hAnsi="Arial" w:cs="Arial"/>
          <w:iCs/>
          <w:lang w:val="sr-Cyrl-CS"/>
        </w:rPr>
        <w:t xml:space="preserve"> </w:t>
      </w:r>
      <w:r w:rsidR="002E139B">
        <w:rPr>
          <w:rFonts w:ascii="Arial" w:hAnsi="Arial" w:cs="Arial"/>
          <w:iCs/>
          <w:lang w:val="sr-Cyrl-CS"/>
        </w:rPr>
        <w:t>образац 7.1  конкурсне  документације</w:t>
      </w:r>
      <w:r w:rsidR="002E139B">
        <w:rPr>
          <w:rFonts w:ascii="Arial" w:hAnsi="Arial" w:cs="Arial"/>
          <w:bCs/>
          <w:lang w:val="sr-Cyrl-RS"/>
        </w:rPr>
        <w:t xml:space="preserve"> </w:t>
      </w:r>
      <w:r w:rsidR="00EE47F6">
        <w:rPr>
          <w:rFonts w:ascii="Arial" w:hAnsi="Arial" w:cs="Arial"/>
          <w:color w:val="auto"/>
          <w:lang w:val="sr-Cyrl-RS"/>
        </w:rPr>
        <w:t xml:space="preserve"> </w:t>
      </w:r>
      <w:r w:rsidR="00EE47F6">
        <w:rPr>
          <w:rFonts w:ascii="Arial" w:hAnsi="Arial" w:cs="Arial"/>
          <w:iCs/>
          <w:lang w:val="sr-Cyrl-CS"/>
        </w:rPr>
        <w:t xml:space="preserve">и </w:t>
      </w:r>
      <w:r w:rsidR="00EE47F6" w:rsidRPr="008022AB">
        <w:rPr>
          <w:rFonts w:ascii="Arial" w:hAnsi="Arial" w:cs="Arial"/>
          <w:color w:val="auto"/>
          <w:lang w:val="sr-Cyrl-RS"/>
        </w:rPr>
        <w:t xml:space="preserve">докази у виду потврда оверених од стране корисника услуга, којима понуђач потврђује </w:t>
      </w:r>
    </w:p>
    <w:p w:rsidR="00FF7593" w:rsidRDefault="00FF7593" w:rsidP="00A95B59">
      <w:pPr>
        <w:ind w:left="708"/>
        <w:jc w:val="both"/>
        <w:rPr>
          <w:rFonts w:ascii="Arial" w:hAnsi="Arial" w:cs="Arial"/>
          <w:color w:val="auto"/>
          <w:lang w:val="sr-Cyrl-RS"/>
        </w:rPr>
      </w:pPr>
    </w:p>
    <w:p w:rsidR="00EE47F6" w:rsidRPr="008022AB" w:rsidRDefault="00EE47F6" w:rsidP="00A95B59">
      <w:pPr>
        <w:ind w:left="708"/>
        <w:jc w:val="both"/>
        <w:rPr>
          <w:rFonts w:ascii="Arial" w:hAnsi="Arial" w:cs="Arial"/>
          <w:color w:val="auto"/>
          <w:lang w:val="sr-Cyrl-RS"/>
        </w:rPr>
      </w:pPr>
      <w:r w:rsidRPr="008022AB">
        <w:rPr>
          <w:rFonts w:ascii="Arial" w:hAnsi="Arial" w:cs="Arial"/>
          <w:color w:val="auto"/>
          <w:lang w:val="sr-Cyrl-RS"/>
        </w:rPr>
        <w:t>истинитост података из ове изјаве ( неоверене фотокопије)</w:t>
      </w:r>
      <w:r w:rsidR="002E139B">
        <w:rPr>
          <w:rFonts w:ascii="Arial" w:hAnsi="Arial" w:cs="Arial"/>
          <w:color w:val="auto"/>
          <w:lang w:val="sr-Cyrl-RS"/>
        </w:rPr>
        <w:t>,</w:t>
      </w:r>
      <w:r w:rsidR="002E139B" w:rsidRPr="002E139B">
        <w:rPr>
          <w:rFonts w:ascii="Arial" w:hAnsi="Arial" w:cs="Arial"/>
          <w:iCs/>
          <w:lang w:val="sr-Cyrl-CS"/>
        </w:rPr>
        <w:t xml:space="preserve"> </w:t>
      </w:r>
      <w:r w:rsidR="002E139B">
        <w:rPr>
          <w:rFonts w:ascii="Arial" w:hAnsi="Arial" w:cs="Arial"/>
          <w:iCs/>
          <w:lang w:val="sr-Cyrl-CS"/>
        </w:rPr>
        <w:t>образац 7.2  конкурсне  документације</w:t>
      </w:r>
    </w:p>
    <w:p w:rsidR="00EE47F6" w:rsidRPr="008022AB" w:rsidRDefault="00EE47F6" w:rsidP="00EE47F6">
      <w:pPr>
        <w:ind w:left="708"/>
        <w:jc w:val="both"/>
        <w:rPr>
          <w:rFonts w:ascii="Arial" w:hAnsi="Arial" w:cs="Arial"/>
          <w:color w:val="auto"/>
          <w:lang w:val="sr-Cyrl-RS"/>
        </w:rPr>
      </w:pPr>
    </w:p>
    <w:p w:rsidR="007969B7" w:rsidRPr="00EE47F6" w:rsidRDefault="007969B7" w:rsidP="007969B7">
      <w:pPr>
        <w:pStyle w:val="ListParagraph"/>
        <w:ind w:left="851"/>
        <w:rPr>
          <w:rFonts w:ascii="Arial" w:hAnsi="Arial" w:cs="Arial"/>
          <w:iCs/>
          <w:lang w:val="sr-Cyrl-RS"/>
        </w:rPr>
      </w:pPr>
    </w:p>
    <w:p w:rsidR="004A36F2" w:rsidRPr="007969B7" w:rsidRDefault="007969B7" w:rsidP="007969B7">
      <w:pPr>
        <w:rPr>
          <w:rFonts w:ascii="Arial" w:hAnsi="Arial" w:cs="Arial"/>
          <w:color w:val="auto"/>
          <w:lang w:val="sr-Cyrl-RS"/>
        </w:rPr>
      </w:pPr>
      <w:r>
        <w:rPr>
          <w:rFonts w:ascii="Arial" w:eastAsia="TimesNewRomanPSMT" w:hAnsi="Arial" w:cs="Arial"/>
          <w:b/>
          <w:bCs/>
          <w:color w:val="auto"/>
          <w:lang w:val="sr-Cyrl-RS"/>
        </w:rPr>
        <w:t xml:space="preserve">       </w:t>
      </w:r>
      <w:r w:rsidRPr="007969B7">
        <w:rPr>
          <w:rFonts w:ascii="Arial" w:eastAsia="TimesNewRomanPSMT" w:hAnsi="Arial" w:cs="Arial"/>
          <w:bCs/>
          <w:color w:val="auto"/>
          <w:lang w:val="sr-Cyrl-RS"/>
        </w:rPr>
        <w:t>3)</w:t>
      </w:r>
      <w:r>
        <w:rPr>
          <w:rFonts w:ascii="Arial" w:eastAsia="TimesNewRomanPSMT" w:hAnsi="Arial" w:cs="Arial"/>
          <w:b/>
          <w:bCs/>
          <w:color w:val="auto"/>
          <w:lang w:val="sr-Cyrl-RS"/>
        </w:rPr>
        <w:t xml:space="preserve">  </w:t>
      </w:r>
      <w:r w:rsidR="00006615" w:rsidRPr="007969B7">
        <w:rPr>
          <w:rFonts w:ascii="Arial" w:eastAsia="TimesNewRomanPSMT" w:hAnsi="Arial" w:cs="Arial"/>
          <w:b/>
          <w:bCs/>
          <w:color w:val="auto"/>
          <w:lang w:val="sr-Cyrl-RS"/>
        </w:rPr>
        <w:t>Технички капацитет:</w:t>
      </w:r>
      <w:r w:rsidR="00006615" w:rsidRPr="007969B7">
        <w:rPr>
          <w:rFonts w:ascii="Arial" w:hAnsi="Arial" w:cs="Arial"/>
          <w:color w:val="auto"/>
          <w:lang w:val="sr-Cyrl-RS"/>
        </w:rPr>
        <w:t xml:space="preserve"> </w:t>
      </w:r>
    </w:p>
    <w:p w:rsidR="009E03EA" w:rsidRDefault="004A36F2" w:rsidP="009E03EA">
      <w:pPr>
        <w:pStyle w:val="ListParagraph"/>
        <w:ind w:left="851" w:hanging="425"/>
        <w:jc w:val="both"/>
        <w:rPr>
          <w:rFonts w:ascii="Arial" w:hAnsi="Arial" w:cs="Arial"/>
          <w:color w:val="auto"/>
        </w:rPr>
      </w:pPr>
      <w:r>
        <w:rPr>
          <w:rFonts w:ascii="Arial" w:hAnsi="Arial" w:cs="Arial"/>
          <w:iCs/>
          <w:lang w:val="sr-Cyrl-RS"/>
        </w:rPr>
        <w:t xml:space="preserve">       -</w:t>
      </w:r>
      <w:r w:rsidR="00006615" w:rsidRPr="00824583">
        <w:rPr>
          <w:rFonts w:ascii="Arial" w:hAnsi="Arial" w:cs="Arial"/>
          <w:color w:val="auto"/>
          <w:lang w:val="sr-Cyrl-RS"/>
        </w:rPr>
        <w:t xml:space="preserve">Да понуђач </w:t>
      </w:r>
      <w:r w:rsidR="0052186E">
        <w:rPr>
          <w:rFonts w:ascii="Arial" w:hAnsi="Arial" w:cs="Arial"/>
          <w:color w:val="auto"/>
          <w:lang w:val="sr-Cyrl-RS"/>
        </w:rPr>
        <w:t>располаже (овлашћење коришћења)</w:t>
      </w:r>
      <w:r w:rsidR="004F7DC7">
        <w:rPr>
          <w:rFonts w:ascii="Arial" w:hAnsi="Arial" w:cs="Arial"/>
          <w:color w:val="auto"/>
          <w:lang w:val="sr-Cyrl-RS"/>
        </w:rPr>
        <w:t xml:space="preserve">, поседује у власништву или у закупу аутобусе </w:t>
      </w:r>
      <w:r w:rsidR="00006615" w:rsidRPr="00824583">
        <w:rPr>
          <w:rFonts w:ascii="Arial" w:hAnsi="Arial" w:cs="Arial"/>
          <w:color w:val="auto"/>
          <w:lang w:val="sr-Cyrl-RS"/>
        </w:rPr>
        <w:t xml:space="preserve"> </w:t>
      </w:r>
      <w:r w:rsidR="009E03EA">
        <w:rPr>
          <w:rFonts w:ascii="Arial" w:hAnsi="Arial" w:cs="Arial"/>
          <w:color w:val="auto"/>
        </w:rPr>
        <w:t xml:space="preserve"> </w:t>
      </w:r>
      <w:r w:rsidR="00006615" w:rsidRPr="00824583">
        <w:rPr>
          <w:rFonts w:ascii="Arial" w:hAnsi="Arial" w:cs="Arial"/>
          <w:color w:val="auto"/>
          <w:lang w:val="sr-Cyrl-RS"/>
        </w:rPr>
        <w:t>високе туристичке класе</w:t>
      </w:r>
      <w:r w:rsidR="0052186E">
        <w:rPr>
          <w:rFonts w:ascii="Arial" w:hAnsi="Arial" w:cs="Arial"/>
          <w:color w:val="auto"/>
          <w:lang w:val="sr-Cyrl-RS"/>
        </w:rPr>
        <w:t xml:space="preserve">, </w:t>
      </w:r>
      <w:r w:rsidR="004F7DC7">
        <w:rPr>
          <w:rFonts w:ascii="Arial" w:hAnsi="Arial" w:cs="Arial"/>
          <w:color w:val="auto"/>
          <w:lang w:val="sr-Cyrl-RS"/>
        </w:rPr>
        <w:t xml:space="preserve">са </w:t>
      </w:r>
      <w:r w:rsidR="0052186E">
        <w:rPr>
          <w:rFonts w:ascii="Arial" w:hAnsi="Arial" w:cs="Arial"/>
          <w:color w:val="auto"/>
          <w:lang w:val="sr-Cyrl-RS"/>
        </w:rPr>
        <w:t>климом, видео и аудио опремом и бројем седишта</w:t>
      </w:r>
      <w:r w:rsidR="004F7DC7">
        <w:rPr>
          <w:rFonts w:ascii="Arial" w:hAnsi="Arial" w:cs="Arial"/>
          <w:color w:val="auto"/>
          <w:lang w:val="sr-Cyrl-RS"/>
        </w:rPr>
        <w:t xml:space="preserve"> </w:t>
      </w:r>
      <w:r w:rsidR="00006615" w:rsidRPr="00824583">
        <w:rPr>
          <w:rFonts w:ascii="Arial" w:hAnsi="Arial" w:cs="Arial"/>
          <w:color w:val="auto"/>
          <w:lang w:val="sr-Cyrl-RS"/>
        </w:rPr>
        <w:t>који</w:t>
      </w:r>
      <w:r w:rsidR="004F7DC7">
        <w:rPr>
          <w:rFonts w:ascii="Arial" w:hAnsi="Arial" w:cs="Arial"/>
          <w:color w:val="auto"/>
          <w:lang w:val="sr-Cyrl-RS"/>
        </w:rPr>
        <w:t xml:space="preserve"> одговара броју прија</w:t>
      </w:r>
      <w:r w:rsidR="0052186E">
        <w:rPr>
          <w:rFonts w:ascii="Arial" w:hAnsi="Arial" w:cs="Arial"/>
          <w:color w:val="auto"/>
          <w:lang w:val="sr-Cyrl-RS"/>
        </w:rPr>
        <w:t>вљених учесника путовања и који</w:t>
      </w:r>
      <w:r w:rsidR="00006615" w:rsidRPr="00824583">
        <w:rPr>
          <w:rFonts w:ascii="Arial" w:hAnsi="Arial" w:cs="Arial"/>
          <w:color w:val="auto"/>
          <w:lang w:val="sr-Cyrl-RS"/>
        </w:rPr>
        <w:t xml:space="preserve"> не могу бити старији од 10 година ( најмање </w:t>
      </w:r>
      <w:r w:rsidR="00352947">
        <w:rPr>
          <w:rFonts w:ascii="Arial" w:hAnsi="Arial" w:cs="Arial"/>
          <w:color w:val="auto"/>
          <w:lang w:val="sr-Cyrl-RS"/>
        </w:rPr>
        <w:t xml:space="preserve">четири </w:t>
      </w:r>
      <w:r w:rsidR="00006615" w:rsidRPr="00824583">
        <w:rPr>
          <w:rFonts w:ascii="Arial" w:hAnsi="Arial" w:cs="Arial"/>
          <w:color w:val="auto"/>
          <w:lang w:val="sr-Cyrl-RS"/>
        </w:rPr>
        <w:t xml:space="preserve">аутобуса) </w:t>
      </w:r>
    </w:p>
    <w:p w:rsidR="007969B7" w:rsidRPr="007969B7" w:rsidRDefault="009E03EA" w:rsidP="007969B7">
      <w:pPr>
        <w:pStyle w:val="ListParagraph"/>
        <w:ind w:left="851" w:hanging="425"/>
        <w:jc w:val="both"/>
        <w:rPr>
          <w:rFonts w:ascii="Arial" w:hAnsi="Arial" w:cs="Arial"/>
          <w:iCs/>
          <w:lang w:val="sr-Cyrl-ME"/>
        </w:rPr>
      </w:pPr>
      <w:r>
        <w:rPr>
          <w:rFonts w:ascii="Arial" w:hAnsi="Arial" w:cs="Arial"/>
          <w:iCs/>
        </w:rPr>
        <w:t xml:space="preserve">      </w:t>
      </w:r>
      <w:r w:rsidR="00006615" w:rsidRPr="007969B7">
        <w:rPr>
          <w:rFonts w:ascii="Arial" w:hAnsi="Arial" w:cs="Arial"/>
          <w:b/>
          <w:color w:val="auto"/>
          <w:lang w:val="sr-Cyrl-RS"/>
        </w:rPr>
        <w:t>Доказ:</w:t>
      </w:r>
      <w:r w:rsidR="00006615" w:rsidRPr="007969B7">
        <w:rPr>
          <w:rFonts w:ascii="Arial" w:eastAsia="TimesNewRomanPSMT" w:hAnsi="Arial" w:cs="Arial"/>
          <w:bCs/>
          <w:color w:val="auto"/>
          <w:lang w:val="sr-Cyrl-RS"/>
        </w:rPr>
        <w:t xml:space="preserve"> </w:t>
      </w:r>
      <w:r w:rsidR="007969B7" w:rsidRPr="007969B7">
        <w:rPr>
          <w:rFonts w:ascii="Arial" w:eastAsia="TimesNewRomanPSMT" w:hAnsi="Arial" w:cs="Arial"/>
          <w:bCs/>
          <w:color w:val="auto"/>
          <w:lang w:val="sr-Cyrl-RS"/>
        </w:rPr>
        <w:t>-</w:t>
      </w:r>
      <w:r w:rsidR="007969B7" w:rsidRPr="007969B7">
        <w:rPr>
          <w:rFonts w:ascii="Arial" w:hAnsi="Arial" w:cs="Arial"/>
          <w:color w:val="auto"/>
          <w:lang w:val="sr-Cyrl-CS"/>
        </w:rPr>
        <w:t xml:space="preserve">Читачи саобраћајних дозвола и фотокопија уговора по основу закупа или аутопревозу или пословно техничкој сарадњи који за предмет има услуге аутопревоза или уговора о лизингу или другог правног основа располагања (овлашћења коришћења) уколико наведени аутобуси нису у власништву понуђача. За доказивање власништва довољно је да понуђач буде уписан као власник </w:t>
      </w:r>
      <w:r w:rsidR="00352947">
        <w:rPr>
          <w:rFonts w:ascii="Arial" w:hAnsi="Arial" w:cs="Arial"/>
          <w:color w:val="auto"/>
          <w:lang w:val="sr-Cyrl-CS"/>
        </w:rPr>
        <w:t>у саобраћајну дозволу. Докази се морају односити на најмање 4</w:t>
      </w:r>
      <w:r w:rsidR="007969B7" w:rsidRPr="007969B7">
        <w:rPr>
          <w:rFonts w:ascii="Arial" w:hAnsi="Arial" w:cs="Arial"/>
          <w:color w:val="auto"/>
          <w:lang w:val="sr-Cyrl-CS"/>
        </w:rPr>
        <w:t xml:space="preserve"> аутобуса који нису старији од 10 година.</w:t>
      </w:r>
      <w:r w:rsidR="00873A38" w:rsidRPr="007969B7">
        <w:rPr>
          <w:rFonts w:ascii="Arial" w:hAnsi="Arial" w:cs="Arial"/>
          <w:color w:val="auto"/>
          <w:lang w:val="sr-Cyrl-CS"/>
        </w:rPr>
        <w:t xml:space="preserve">       </w:t>
      </w:r>
    </w:p>
    <w:p w:rsidR="00873A38" w:rsidRDefault="007969B7" w:rsidP="007969B7">
      <w:pPr>
        <w:pStyle w:val="ListParagraph"/>
        <w:ind w:left="851" w:hanging="425"/>
        <w:jc w:val="both"/>
        <w:rPr>
          <w:rFonts w:ascii="Arial" w:hAnsi="Arial" w:cs="Arial"/>
          <w:color w:val="auto"/>
          <w:lang w:val="sr-Cyrl-CS"/>
        </w:rPr>
      </w:pPr>
      <w:r>
        <w:rPr>
          <w:rFonts w:ascii="Arial" w:hAnsi="Arial" w:cs="Arial"/>
          <w:b/>
          <w:color w:val="auto"/>
          <w:lang w:val="sr-Cyrl-RS"/>
        </w:rPr>
        <w:t xml:space="preserve">     </w:t>
      </w:r>
      <w:r w:rsidR="00873A38">
        <w:rPr>
          <w:rFonts w:ascii="Arial" w:hAnsi="Arial" w:cs="Arial"/>
          <w:color w:val="auto"/>
          <w:lang w:val="sr-Cyrl-CS"/>
        </w:rPr>
        <w:t xml:space="preserve">- </w:t>
      </w:r>
      <w:r w:rsidR="00873A38" w:rsidRPr="00FC2DE2">
        <w:rPr>
          <w:rFonts w:ascii="Arial" w:hAnsi="Arial" w:cs="Arial"/>
          <w:color w:val="auto"/>
          <w:lang w:val="sr-Cyrl-CS"/>
        </w:rPr>
        <w:t xml:space="preserve">Да у моменту подношења понуде </w:t>
      </w:r>
      <w:r w:rsidR="00A67DB8">
        <w:rPr>
          <w:rFonts w:ascii="Arial" w:hAnsi="Arial" w:cs="Arial"/>
          <w:color w:val="auto"/>
          <w:lang w:val="sr-Cyrl-CS"/>
        </w:rPr>
        <w:t xml:space="preserve">понуђач </w:t>
      </w:r>
      <w:r w:rsidR="00873A38">
        <w:rPr>
          <w:rFonts w:ascii="Arial" w:hAnsi="Arial" w:cs="Arial"/>
          <w:color w:val="auto"/>
          <w:lang w:val="sr-Cyrl-CS"/>
        </w:rPr>
        <w:t xml:space="preserve">има у власништву, или закупу </w:t>
      </w:r>
      <w:r w:rsidR="00A67DB8">
        <w:rPr>
          <w:rFonts w:ascii="Arial" w:hAnsi="Arial" w:cs="Arial"/>
          <w:color w:val="auto"/>
          <w:lang w:val="sr-Cyrl-CS"/>
        </w:rPr>
        <w:t>или</w:t>
      </w:r>
      <w:r w:rsidR="008D481C">
        <w:rPr>
          <w:rFonts w:ascii="Arial" w:hAnsi="Arial" w:cs="Arial"/>
          <w:color w:val="auto"/>
          <w:lang w:val="sr-Cyrl-CS"/>
        </w:rPr>
        <w:t xml:space="preserve"> на други начин располаже </w:t>
      </w:r>
      <w:r w:rsidR="00873A38" w:rsidRPr="00FC2DE2">
        <w:rPr>
          <w:rFonts w:ascii="Arial" w:hAnsi="Arial" w:cs="Arial"/>
          <w:color w:val="auto"/>
          <w:lang w:val="sr-Cyrl-CS"/>
        </w:rPr>
        <w:t>објект</w:t>
      </w:r>
      <w:r w:rsidR="008D481C">
        <w:rPr>
          <w:rFonts w:ascii="Arial" w:hAnsi="Arial" w:cs="Arial"/>
          <w:color w:val="auto"/>
          <w:lang w:val="sr-Cyrl-CS"/>
        </w:rPr>
        <w:t>има</w:t>
      </w:r>
      <w:r w:rsidR="00873A38" w:rsidRPr="00FC2DE2">
        <w:rPr>
          <w:rFonts w:ascii="Arial" w:hAnsi="Arial" w:cs="Arial"/>
          <w:color w:val="auto"/>
          <w:lang w:val="sr-Cyrl-CS"/>
        </w:rPr>
        <w:t xml:space="preserve"> за смештај ученика </w:t>
      </w:r>
      <w:r w:rsidR="00873A38">
        <w:rPr>
          <w:rFonts w:ascii="Arial" w:hAnsi="Arial" w:cs="Arial"/>
          <w:color w:val="auto"/>
          <w:lang w:val="sr-Cyrl-CS"/>
        </w:rPr>
        <w:t xml:space="preserve">дефинисане техничком спецификацијом </w:t>
      </w:r>
      <w:r w:rsidR="00873A38" w:rsidRPr="00FC2DE2">
        <w:rPr>
          <w:rFonts w:ascii="Arial" w:hAnsi="Arial" w:cs="Arial"/>
          <w:color w:val="auto"/>
          <w:lang w:val="sr-Cyrl-CS"/>
        </w:rPr>
        <w:t xml:space="preserve">у зависности од партије за коју конкурише ( изузев </w:t>
      </w:r>
      <w:r w:rsidR="00A67DB8">
        <w:rPr>
          <w:rFonts w:ascii="Arial" w:hAnsi="Arial" w:cs="Arial"/>
          <w:color w:val="FF0000"/>
          <w:lang w:val="sr-Cyrl-CS"/>
        </w:rPr>
        <w:t>партија</w:t>
      </w:r>
      <w:r w:rsidR="00873A38" w:rsidRPr="00E57640">
        <w:rPr>
          <w:rFonts w:ascii="Arial" w:hAnsi="Arial" w:cs="Arial"/>
          <w:color w:val="FF0000"/>
          <w:lang w:val="sr-Cyrl-CS"/>
        </w:rPr>
        <w:t xml:space="preserve"> 5</w:t>
      </w:r>
      <w:r w:rsidR="00E57640" w:rsidRPr="00E57640">
        <w:rPr>
          <w:rFonts w:ascii="Arial" w:hAnsi="Arial" w:cs="Arial"/>
          <w:color w:val="FF0000"/>
          <w:lang w:val="sr-Cyrl-CS"/>
        </w:rPr>
        <w:t>,6 и 9</w:t>
      </w:r>
      <w:r w:rsidR="00873A38" w:rsidRPr="00FC2DE2">
        <w:rPr>
          <w:rFonts w:ascii="Arial" w:hAnsi="Arial" w:cs="Arial"/>
          <w:color w:val="auto"/>
          <w:lang w:val="sr-Cyrl-CS"/>
        </w:rPr>
        <w:t>) у терминима наведеним у конкурсној документацији</w:t>
      </w:r>
    </w:p>
    <w:p w:rsidR="00873A38" w:rsidRPr="00873A38" w:rsidRDefault="00873A38" w:rsidP="009E03EA">
      <w:pPr>
        <w:pStyle w:val="ListParagraph"/>
        <w:ind w:left="851" w:hanging="425"/>
        <w:jc w:val="both"/>
        <w:rPr>
          <w:rFonts w:ascii="Arial" w:hAnsi="Arial" w:cs="Arial"/>
          <w:b/>
          <w:color w:val="auto"/>
          <w:lang w:val="sr-Cyrl-RS"/>
        </w:rPr>
      </w:pPr>
      <w:r>
        <w:rPr>
          <w:rFonts w:ascii="Arial" w:hAnsi="Arial" w:cs="Arial"/>
          <w:color w:val="auto"/>
          <w:lang w:val="sr-Cyrl-CS"/>
        </w:rPr>
        <w:t xml:space="preserve">        </w:t>
      </w:r>
      <w:r w:rsidRPr="00873A38">
        <w:rPr>
          <w:rFonts w:ascii="Arial" w:hAnsi="Arial" w:cs="Arial"/>
          <w:b/>
          <w:color w:val="auto"/>
          <w:lang w:val="sr-Cyrl-CS"/>
        </w:rPr>
        <w:t>Доказ:</w:t>
      </w:r>
      <w:r w:rsidRPr="00873A38">
        <w:rPr>
          <w:rFonts w:ascii="Arial" w:hAnsi="Arial" w:cs="Arial"/>
          <w:color w:val="auto"/>
          <w:lang w:val="sr-Cyrl-CS"/>
        </w:rPr>
        <w:t xml:space="preserve"> </w:t>
      </w:r>
      <w:r>
        <w:rPr>
          <w:rFonts w:ascii="Arial" w:hAnsi="Arial" w:cs="Arial"/>
          <w:color w:val="auto"/>
          <w:lang w:val="sr-Cyrl-CS"/>
        </w:rPr>
        <w:t>Документ о власништву (  лист непокретности)</w:t>
      </w:r>
      <w:r w:rsidR="008D481C">
        <w:rPr>
          <w:rFonts w:ascii="Arial" w:hAnsi="Arial" w:cs="Arial"/>
          <w:color w:val="auto"/>
          <w:lang w:val="sr-Cyrl-CS"/>
        </w:rPr>
        <w:t>, или копија уговора о закупу</w:t>
      </w:r>
      <w:r>
        <w:rPr>
          <w:rFonts w:ascii="Arial" w:hAnsi="Arial" w:cs="Arial"/>
          <w:color w:val="auto"/>
          <w:lang w:val="sr-Cyrl-CS"/>
        </w:rPr>
        <w:t xml:space="preserve"> или п</w:t>
      </w:r>
      <w:r w:rsidRPr="00FC2DE2">
        <w:rPr>
          <w:rFonts w:ascii="Arial" w:hAnsi="Arial" w:cs="Arial"/>
          <w:color w:val="auto"/>
          <w:lang w:val="sr-Cyrl-CS"/>
        </w:rPr>
        <w:t xml:space="preserve">отврда о </w:t>
      </w:r>
      <w:r>
        <w:rPr>
          <w:rFonts w:ascii="Arial" w:hAnsi="Arial" w:cs="Arial"/>
          <w:color w:val="auto"/>
          <w:lang w:val="sr-Cyrl-CS"/>
        </w:rPr>
        <w:t xml:space="preserve">резервацији или </w:t>
      </w:r>
      <w:r w:rsidRPr="00FC2DE2">
        <w:rPr>
          <w:rFonts w:ascii="Arial" w:hAnsi="Arial" w:cs="Arial"/>
          <w:color w:val="auto"/>
          <w:lang w:val="sr-Cyrl-CS"/>
        </w:rPr>
        <w:t xml:space="preserve">предрезервацији за смештај  за сваку партију за коју конкурише </w:t>
      </w:r>
      <w:r>
        <w:rPr>
          <w:rFonts w:ascii="Arial" w:hAnsi="Arial" w:cs="Arial"/>
          <w:color w:val="auto"/>
          <w:lang w:val="sr-Cyrl-CS"/>
        </w:rPr>
        <w:t>(</w:t>
      </w:r>
      <w:r w:rsidRPr="00E57640">
        <w:rPr>
          <w:rFonts w:ascii="Arial" w:hAnsi="Arial" w:cs="Arial"/>
          <w:color w:val="FF0000"/>
          <w:lang w:val="sr-Cyrl-CS"/>
        </w:rPr>
        <w:t>изузев за партију 5</w:t>
      </w:r>
      <w:r w:rsidR="00E57640" w:rsidRPr="00E57640">
        <w:rPr>
          <w:rFonts w:ascii="Arial" w:hAnsi="Arial" w:cs="Arial"/>
          <w:color w:val="FF0000"/>
          <w:lang w:val="sr-Cyrl-CS"/>
        </w:rPr>
        <w:t>,6 и 9</w:t>
      </w:r>
      <w:r>
        <w:rPr>
          <w:rFonts w:ascii="Arial" w:hAnsi="Arial" w:cs="Arial"/>
          <w:color w:val="auto"/>
          <w:lang w:val="sr-Cyrl-CS"/>
        </w:rPr>
        <w:t xml:space="preserve">) издату од </w:t>
      </w:r>
      <w:r w:rsidR="00352947">
        <w:rPr>
          <w:rFonts w:ascii="Arial" w:hAnsi="Arial" w:cs="Arial"/>
          <w:color w:val="auto"/>
          <w:lang w:val="sr-Cyrl-CS"/>
        </w:rPr>
        <w:t xml:space="preserve">закуподавца или </w:t>
      </w:r>
      <w:r>
        <w:rPr>
          <w:rFonts w:ascii="Arial" w:hAnsi="Arial" w:cs="Arial"/>
          <w:color w:val="auto"/>
          <w:lang w:val="sr-Cyrl-CS"/>
        </w:rPr>
        <w:t>смештајног објекта који је понуђен у програму путовања а иста  мора гласити на име понуђача а за реализацију путовања и смештај ученика ОШ „Димитрије Туцовић“Чајетина</w:t>
      </w:r>
    </w:p>
    <w:p w:rsidR="00863284" w:rsidRDefault="00952A9B" w:rsidP="009E03EA">
      <w:pPr>
        <w:pStyle w:val="ListParagraph"/>
        <w:ind w:left="851" w:hanging="425"/>
        <w:jc w:val="both"/>
        <w:rPr>
          <w:rFonts w:ascii="Arial" w:hAnsi="Arial" w:cs="Arial"/>
          <w:color w:val="auto"/>
        </w:rPr>
      </w:pPr>
      <w:r>
        <w:rPr>
          <w:rFonts w:ascii="Arial" w:hAnsi="Arial" w:cs="Arial"/>
          <w:color w:val="auto"/>
          <w:lang w:val="sr-Cyrl-RS"/>
        </w:rPr>
        <w:t xml:space="preserve">4)  </w:t>
      </w:r>
      <w:r w:rsidR="00824583">
        <w:rPr>
          <w:rFonts w:ascii="Arial" w:eastAsia="Times New Roman" w:hAnsi="Arial" w:cs="Arial"/>
          <w:b/>
          <w:iCs/>
          <w:color w:val="auto"/>
          <w:kern w:val="0"/>
          <w:lang w:val="sr-Cyrl-RS" w:eastAsia="en-US"/>
        </w:rPr>
        <w:t>Кадр</w:t>
      </w:r>
      <w:r w:rsidR="00892CEA" w:rsidRPr="00892CEA">
        <w:rPr>
          <w:rFonts w:ascii="Arial" w:eastAsia="Times New Roman" w:hAnsi="Arial" w:cs="Arial"/>
          <w:b/>
          <w:iCs/>
          <w:color w:val="auto"/>
          <w:kern w:val="0"/>
          <w:lang w:val="sr-Cyrl-RS" w:eastAsia="en-US"/>
        </w:rPr>
        <w:t>овски капацитет:</w:t>
      </w:r>
      <w:r w:rsidR="00892CEA" w:rsidRPr="00892CEA">
        <w:rPr>
          <w:rFonts w:ascii="Arial" w:hAnsi="Arial" w:cs="Arial"/>
          <w:color w:val="auto"/>
          <w:lang w:val="sr-Cyrl-CS"/>
        </w:rPr>
        <w:t xml:space="preserve"> </w:t>
      </w:r>
      <w:r w:rsidR="00892CEA" w:rsidRPr="00FC2DE2">
        <w:rPr>
          <w:rFonts w:ascii="Arial" w:hAnsi="Arial" w:cs="Arial"/>
          <w:color w:val="auto"/>
          <w:lang w:val="sr-Cyrl-CS"/>
        </w:rPr>
        <w:t xml:space="preserve">Да </w:t>
      </w:r>
      <w:r w:rsidR="008D481C">
        <w:rPr>
          <w:rFonts w:ascii="Arial" w:hAnsi="Arial" w:cs="Arial"/>
          <w:color w:val="auto"/>
          <w:lang w:val="sr-Cyrl-CS"/>
        </w:rPr>
        <w:t xml:space="preserve">у моменту достављања понуде </w:t>
      </w:r>
      <w:r w:rsidR="00892CEA" w:rsidRPr="00FC2DE2">
        <w:rPr>
          <w:rFonts w:ascii="Arial" w:hAnsi="Arial" w:cs="Arial"/>
          <w:color w:val="auto"/>
          <w:lang w:val="sr-Cyrl-CS"/>
        </w:rPr>
        <w:t xml:space="preserve">има у радном односу  или ангажовано по основу уговора најмање </w:t>
      </w:r>
      <w:r w:rsidR="008D481C">
        <w:rPr>
          <w:rFonts w:ascii="Arial" w:hAnsi="Arial" w:cs="Arial"/>
          <w:color w:val="auto"/>
          <w:lang w:val="sr-Cyrl-CS"/>
        </w:rPr>
        <w:t xml:space="preserve">три лица од којих су најмање </w:t>
      </w:r>
      <w:r w:rsidR="00892CEA">
        <w:rPr>
          <w:rFonts w:ascii="Arial" w:hAnsi="Arial" w:cs="Arial"/>
          <w:color w:val="auto"/>
          <w:lang w:val="sr-Cyrl-CS"/>
        </w:rPr>
        <w:t>два</w:t>
      </w:r>
      <w:r w:rsidR="00892CEA" w:rsidRPr="00FC2DE2">
        <w:rPr>
          <w:rFonts w:ascii="Arial" w:hAnsi="Arial" w:cs="Arial"/>
          <w:color w:val="auto"/>
          <w:lang w:val="sr-Cyrl-CS"/>
        </w:rPr>
        <w:t xml:space="preserve"> лиценцирана туристичка водича </w:t>
      </w:r>
    </w:p>
    <w:p w:rsidR="009E03EA" w:rsidRPr="00863284" w:rsidRDefault="00167948" w:rsidP="009E03EA">
      <w:pPr>
        <w:pStyle w:val="ListParagraph"/>
        <w:ind w:left="851" w:hanging="425"/>
        <w:jc w:val="both"/>
        <w:rPr>
          <w:rFonts w:ascii="Arial" w:hAnsi="Arial" w:cs="Arial"/>
          <w:color w:val="auto"/>
        </w:rPr>
      </w:pPr>
      <w:r>
        <w:rPr>
          <w:rFonts w:ascii="Arial" w:eastAsia="Times New Roman" w:hAnsi="Arial" w:cs="Arial"/>
          <w:b/>
          <w:iCs/>
          <w:color w:val="auto"/>
          <w:kern w:val="0"/>
          <w:lang w:val="sr-Cyrl-RS" w:eastAsia="en-US"/>
        </w:rPr>
        <w:tab/>
      </w:r>
      <w:r w:rsidR="00027FC3" w:rsidRPr="00892CEA">
        <w:rPr>
          <w:rFonts w:ascii="Arial" w:eastAsia="Times New Roman" w:hAnsi="Arial" w:cs="Arial"/>
          <w:b/>
          <w:iCs/>
          <w:color w:val="auto"/>
          <w:kern w:val="0"/>
          <w:lang w:val="sr-Cyrl-CS" w:eastAsia="en-US"/>
        </w:rPr>
        <w:t>Доказ:</w:t>
      </w:r>
      <w:r w:rsidR="00027FC3" w:rsidRPr="00892CEA">
        <w:rPr>
          <w:rFonts w:ascii="Arial" w:eastAsia="Times New Roman" w:hAnsi="Arial" w:cs="Arial"/>
          <w:iCs/>
          <w:color w:val="auto"/>
          <w:kern w:val="0"/>
          <w:lang w:val="sr-Cyrl-CS" w:eastAsia="en-US"/>
        </w:rPr>
        <w:t xml:space="preserve"> </w:t>
      </w:r>
      <w:r w:rsidR="00892CEA" w:rsidRPr="00FC2DE2">
        <w:rPr>
          <w:rFonts w:ascii="Arial" w:hAnsi="Arial" w:cs="Arial"/>
          <w:color w:val="auto"/>
          <w:lang w:val="sr-Cyrl-CS"/>
        </w:rPr>
        <w:t xml:space="preserve">Фотокопија уговора о ангажовању односно раду, фотокопија лиценце тих туристичких водича  </w:t>
      </w:r>
      <w:r w:rsidR="00892CEA">
        <w:rPr>
          <w:rFonts w:ascii="Arial" w:hAnsi="Arial" w:cs="Arial"/>
          <w:color w:val="auto"/>
          <w:lang w:val="sr-Cyrl-CS"/>
        </w:rPr>
        <w:t xml:space="preserve">и попуњен образац изјаве о одговорном лицу за руковођење екскурзијом </w:t>
      </w:r>
      <w:r w:rsidR="00892CEA" w:rsidRPr="00167948">
        <w:rPr>
          <w:rFonts w:ascii="Arial" w:hAnsi="Arial" w:cs="Arial"/>
          <w:color w:val="FF0000"/>
          <w:lang w:val="sr-Cyrl-CS"/>
        </w:rPr>
        <w:t>( образац број 8 у поглављу</w:t>
      </w:r>
      <w:r w:rsidR="00892CEA" w:rsidRPr="00167948">
        <w:rPr>
          <w:rFonts w:ascii="Arial" w:hAnsi="Arial" w:cs="Arial"/>
          <w:color w:val="FF0000"/>
          <w:lang w:val="sr-Latn-RS"/>
        </w:rPr>
        <w:t xml:space="preserve"> </w:t>
      </w:r>
      <w:r w:rsidR="00892CEA" w:rsidRPr="00167948">
        <w:rPr>
          <w:rFonts w:ascii="Arial" w:hAnsi="Arial" w:cs="Arial"/>
          <w:color w:val="FF0000"/>
          <w:lang w:val="sr-Cyrl-CS"/>
        </w:rPr>
        <w:t>VI</w:t>
      </w:r>
      <w:r w:rsidR="00892CEA" w:rsidRPr="00167948">
        <w:rPr>
          <w:rFonts w:ascii="Arial" w:hAnsi="Arial" w:cs="Arial"/>
          <w:color w:val="FF0000"/>
          <w:lang w:val="sr-Latn-RS"/>
        </w:rPr>
        <w:t>)</w:t>
      </w:r>
    </w:p>
    <w:p w:rsidR="00863284" w:rsidRDefault="009E03EA" w:rsidP="00863284">
      <w:pPr>
        <w:pStyle w:val="ListParagraph"/>
        <w:ind w:left="851" w:hanging="425"/>
        <w:jc w:val="both"/>
        <w:rPr>
          <w:rFonts w:ascii="Arial" w:hAnsi="Arial" w:cs="Arial"/>
          <w:b/>
          <w:iCs/>
        </w:rPr>
      </w:pPr>
      <w:r w:rsidRPr="009E03EA">
        <w:rPr>
          <w:rFonts w:ascii="Arial" w:eastAsia="Times New Roman" w:hAnsi="Arial" w:cs="Arial"/>
          <w:iCs/>
          <w:color w:val="auto"/>
          <w:kern w:val="0"/>
          <w:lang w:eastAsia="en-US"/>
        </w:rPr>
        <w:t>5)</w:t>
      </w:r>
      <w:r w:rsidR="002C196A">
        <w:rPr>
          <w:rFonts w:ascii="Arial" w:hAnsi="Arial" w:cs="Arial"/>
          <w:b/>
          <w:iCs/>
          <w:lang w:val="sr-Cyrl-CS"/>
        </w:rPr>
        <w:t xml:space="preserve">Остали услови: </w:t>
      </w:r>
    </w:p>
    <w:p w:rsidR="00863284" w:rsidRDefault="008913A0" w:rsidP="00863284">
      <w:pPr>
        <w:pStyle w:val="ListParagraph"/>
        <w:numPr>
          <w:ilvl w:val="0"/>
          <w:numId w:val="26"/>
        </w:numPr>
        <w:jc w:val="both"/>
        <w:rPr>
          <w:rFonts w:ascii="Arial" w:hAnsi="Arial" w:cs="Arial"/>
          <w:iCs/>
        </w:rPr>
      </w:pPr>
      <w:r w:rsidRPr="002C196A">
        <w:rPr>
          <w:rFonts w:ascii="Arial" w:hAnsi="Arial" w:cs="Arial"/>
          <w:iCs/>
          <w:lang w:val="sr-Cyrl-CS"/>
        </w:rPr>
        <w:t>Да у моменту подношења понуде има</w:t>
      </w:r>
      <w:r w:rsidR="00106187">
        <w:rPr>
          <w:rFonts w:ascii="Arial" w:hAnsi="Arial" w:cs="Arial"/>
          <w:iCs/>
          <w:lang w:val="sr-Cyrl-CS"/>
        </w:rPr>
        <w:t xml:space="preserve"> Опште услове </w:t>
      </w:r>
      <w:r w:rsidR="00362354">
        <w:rPr>
          <w:rFonts w:ascii="Arial" w:hAnsi="Arial" w:cs="Arial"/>
          <w:iCs/>
          <w:lang w:val="sr-Cyrl-CS"/>
        </w:rPr>
        <w:t xml:space="preserve">усклађене са Законом о туризму из 2019. године </w:t>
      </w:r>
      <w:r w:rsidR="00106187">
        <w:rPr>
          <w:rFonts w:ascii="Arial" w:hAnsi="Arial" w:cs="Arial"/>
          <w:iCs/>
          <w:lang w:val="sr-Cyrl-CS"/>
        </w:rPr>
        <w:t>и</w:t>
      </w:r>
      <w:r w:rsidRPr="002C196A">
        <w:rPr>
          <w:rFonts w:ascii="Arial" w:hAnsi="Arial" w:cs="Arial"/>
          <w:iCs/>
          <w:lang w:val="sr-Cyrl-CS"/>
        </w:rPr>
        <w:t xml:space="preserve"> Програм путовања за партију за коју конкурише</w:t>
      </w:r>
      <w:r w:rsidR="00362354">
        <w:rPr>
          <w:rFonts w:ascii="Arial" w:hAnsi="Arial" w:cs="Arial"/>
          <w:iCs/>
          <w:lang w:val="sr-Cyrl-CS"/>
        </w:rPr>
        <w:t xml:space="preserve"> у писаној форми са садржајем и дестинацијама датим у Конкурсној документацији</w:t>
      </w:r>
    </w:p>
    <w:p w:rsidR="008913A0" w:rsidRPr="00863284" w:rsidRDefault="00863284" w:rsidP="00863284">
      <w:pPr>
        <w:pStyle w:val="ListParagraph"/>
        <w:ind w:left="709"/>
        <w:jc w:val="both"/>
        <w:rPr>
          <w:rFonts w:ascii="Arial" w:hAnsi="Arial" w:cs="Arial"/>
          <w:iCs/>
        </w:rPr>
      </w:pPr>
      <w:r>
        <w:rPr>
          <w:rFonts w:ascii="Arial" w:hAnsi="Arial" w:cs="Arial"/>
          <w:iCs/>
        </w:rPr>
        <w:t xml:space="preserve">      </w:t>
      </w:r>
      <w:r w:rsidR="008913A0" w:rsidRPr="00863284">
        <w:rPr>
          <w:rFonts w:ascii="Arial" w:hAnsi="Arial" w:cs="Arial"/>
          <w:b/>
          <w:iCs/>
          <w:lang w:val="sr-Cyrl-CS"/>
        </w:rPr>
        <w:t xml:space="preserve">Доказ: </w:t>
      </w:r>
      <w:r w:rsidR="00106187" w:rsidRPr="00106187">
        <w:rPr>
          <w:rFonts w:ascii="Arial" w:hAnsi="Arial" w:cs="Arial"/>
          <w:iCs/>
          <w:lang w:val="sr-Cyrl-CS"/>
        </w:rPr>
        <w:t>Општи усл</w:t>
      </w:r>
      <w:r w:rsidR="00106187">
        <w:rPr>
          <w:rFonts w:ascii="Arial" w:hAnsi="Arial" w:cs="Arial"/>
          <w:iCs/>
          <w:lang w:val="sr-Cyrl-CS"/>
        </w:rPr>
        <w:t xml:space="preserve">ови путовања и </w:t>
      </w:r>
      <w:r w:rsidR="008913A0" w:rsidRPr="00106187">
        <w:rPr>
          <w:rFonts w:ascii="Arial" w:hAnsi="Arial" w:cs="Arial"/>
          <w:iCs/>
          <w:lang w:val="sr-Cyrl-CS"/>
        </w:rPr>
        <w:t>Програм</w:t>
      </w:r>
      <w:r w:rsidR="008913A0" w:rsidRPr="00863284">
        <w:rPr>
          <w:rFonts w:ascii="Arial" w:hAnsi="Arial" w:cs="Arial"/>
          <w:iCs/>
          <w:lang w:val="sr-Cyrl-CS"/>
        </w:rPr>
        <w:t xml:space="preserve"> путовања у писа</w:t>
      </w:r>
      <w:r w:rsidR="00106187">
        <w:rPr>
          <w:rFonts w:ascii="Arial" w:hAnsi="Arial" w:cs="Arial"/>
          <w:iCs/>
          <w:lang w:val="sr-Cyrl-CS"/>
        </w:rPr>
        <w:t xml:space="preserve">ној форми </w:t>
      </w:r>
      <w:r w:rsidR="008913A0" w:rsidRPr="00863284">
        <w:rPr>
          <w:rFonts w:ascii="Arial" w:hAnsi="Arial" w:cs="Arial"/>
          <w:iCs/>
          <w:lang w:val="sr-Cyrl-CS"/>
        </w:rPr>
        <w:t xml:space="preserve"> </w:t>
      </w:r>
      <w:r w:rsidR="00106187">
        <w:rPr>
          <w:rFonts w:ascii="Arial" w:hAnsi="Arial" w:cs="Arial"/>
          <w:iCs/>
          <w:lang w:val="sr-Cyrl-CS"/>
        </w:rPr>
        <w:t>за сваку партију за коју конкурише</w:t>
      </w:r>
    </w:p>
    <w:p w:rsidR="00EB40BB" w:rsidRPr="00DE237C" w:rsidRDefault="007E3E4A" w:rsidP="00DE237C">
      <w:pPr>
        <w:pStyle w:val="ListParagraph"/>
        <w:numPr>
          <w:ilvl w:val="0"/>
          <w:numId w:val="26"/>
        </w:numPr>
        <w:jc w:val="both"/>
        <w:rPr>
          <w:rFonts w:ascii="Arial" w:hAnsi="Arial" w:cs="Arial"/>
          <w:bCs/>
          <w:iCs/>
          <w:color w:val="auto"/>
          <w:lang w:val="sr-Cyrl-RS"/>
        </w:rPr>
      </w:pPr>
      <w:r>
        <w:rPr>
          <w:rFonts w:ascii="Arial" w:hAnsi="Arial" w:cs="Arial"/>
          <w:bCs/>
          <w:i/>
          <w:iCs/>
          <w:lang w:val="sr-Cyrl-RS"/>
        </w:rPr>
        <w:t xml:space="preserve"> </w:t>
      </w:r>
      <w:r w:rsidR="00DE237C">
        <w:rPr>
          <w:rFonts w:ascii="Arial" w:hAnsi="Arial" w:cs="Arial"/>
          <w:color w:val="auto"/>
          <w:lang w:val="sr-Cyrl-CS"/>
        </w:rPr>
        <w:t>да се понуђач  у моменту подношења понуде обавеже да ће обезбедити услуге лекара пратица</w:t>
      </w:r>
    </w:p>
    <w:p w:rsidR="00DE237C" w:rsidRDefault="00DE237C" w:rsidP="00DE237C">
      <w:pPr>
        <w:pStyle w:val="ListParagraph"/>
        <w:ind w:left="1146"/>
        <w:jc w:val="both"/>
        <w:rPr>
          <w:rFonts w:ascii="Arial" w:hAnsi="Arial" w:cs="Arial"/>
          <w:color w:val="auto"/>
          <w:lang w:val="sr-Cyrl-ME"/>
        </w:rPr>
      </w:pPr>
      <w:r>
        <w:rPr>
          <w:rFonts w:ascii="Arial" w:hAnsi="Arial" w:cs="Arial"/>
          <w:b/>
          <w:color w:val="auto"/>
          <w:lang w:val="sr-Cyrl-CS"/>
        </w:rPr>
        <w:t>Доказ:</w:t>
      </w:r>
      <w:r w:rsidRPr="00DE237C">
        <w:rPr>
          <w:rFonts w:ascii="Arial" w:hAnsi="Arial" w:cs="Arial"/>
          <w:color w:val="auto"/>
          <w:lang w:val="sr-Cyrl-CS"/>
        </w:rPr>
        <w:t xml:space="preserve"> </w:t>
      </w:r>
      <w:r>
        <w:rPr>
          <w:rFonts w:ascii="Arial" w:hAnsi="Arial" w:cs="Arial"/>
          <w:color w:val="auto"/>
          <w:lang w:val="sr-Cyrl-CS"/>
        </w:rPr>
        <w:t>Изјава понуђача ( образац број 9 у поглављу VI</w:t>
      </w:r>
      <w:r>
        <w:rPr>
          <w:rFonts w:ascii="Arial" w:hAnsi="Arial" w:cs="Arial"/>
          <w:color w:val="auto"/>
          <w:lang w:val="sr-Latn-RS"/>
        </w:rPr>
        <w:t>)</w:t>
      </w:r>
    </w:p>
    <w:p w:rsidR="00362354" w:rsidRDefault="00362354" w:rsidP="00362354">
      <w:pPr>
        <w:jc w:val="both"/>
        <w:rPr>
          <w:rFonts w:ascii="Arial" w:hAnsi="Arial" w:cs="Arial"/>
          <w:color w:val="auto"/>
          <w:lang w:val="sr-Cyrl-CS"/>
        </w:rPr>
      </w:pPr>
      <w:r>
        <w:rPr>
          <w:rFonts w:ascii="Arial" w:hAnsi="Arial" w:cs="Arial"/>
          <w:b/>
          <w:bCs/>
          <w:iCs/>
          <w:color w:val="auto"/>
          <w:lang w:val="sr-Cyrl-ME"/>
        </w:rPr>
        <w:t xml:space="preserve">           -</w:t>
      </w:r>
      <w:r w:rsidRPr="00362354">
        <w:rPr>
          <w:rFonts w:ascii="Arial" w:hAnsi="Arial" w:cs="Arial"/>
          <w:color w:val="auto"/>
          <w:lang w:val="sr-Cyrl-CS"/>
        </w:rPr>
        <w:t xml:space="preserve"> </w:t>
      </w:r>
      <w:r>
        <w:rPr>
          <w:rFonts w:ascii="Arial" w:hAnsi="Arial" w:cs="Arial"/>
          <w:color w:val="auto"/>
          <w:lang w:val="sr-Cyrl-CS"/>
        </w:rPr>
        <w:t>да понуђач поседује односно има закључену полису осигурања деце/ ученика</w:t>
      </w:r>
    </w:p>
    <w:p w:rsidR="00362354" w:rsidRDefault="00362354" w:rsidP="00362354">
      <w:pPr>
        <w:jc w:val="both"/>
        <w:rPr>
          <w:rFonts w:ascii="Arial" w:hAnsi="Arial" w:cs="Arial"/>
          <w:color w:val="auto"/>
          <w:lang w:val="sr-Cyrl-CS"/>
        </w:rPr>
      </w:pPr>
      <w:r>
        <w:rPr>
          <w:rFonts w:ascii="Arial" w:hAnsi="Arial" w:cs="Arial"/>
          <w:color w:val="auto"/>
          <w:lang w:val="sr-Cyrl-CS"/>
        </w:rPr>
        <w:t xml:space="preserve">             од несрећног случаја са референтном осигуравајућом кућом</w:t>
      </w:r>
    </w:p>
    <w:p w:rsidR="00362354" w:rsidRDefault="00362354" w:rsidP="00362354">
      <w:pPr>
        <w:jc w:val="both"/>
        <w:rPr>
          <w:rFonts w:ascii="Arial" w:hAnsi="Arial" w:cs="Arial"/>
          <w:color w:val="auto"/>
          <w:lang w:val="sr-Cyrl-CS"/>
        </w:rPr>
      </w:pPr>
      <w:r>
        <w:rPr>
          <w:rFonts w:ascii="Arial" w:hAnsi="Arial" w:cs="Arial"/>
          <w:color w:val="auto"/>
          <w:lang w:val="sr-Cyrl-CS"/>
        </w:rPr>
        <w:tab/>
        <w:t xml:space="preserve">      </w:t>
      </w:r>
      <w:r>
        <w:rPr>
          <w:rFonts w:ascii="Arial" w:hAnsi="Arial" w:cs="Arial"/>
          <w:b/>
          <w:color w:val="auto"/>
          <w:lang w:val="sr-Cyrl-CS"/>
        </w:rPr>
        <w:t xml:space="preserve">Доказ: </w:t>
      </w:r>
      <w:r w:rsidRPr="00362354">
        <w:rPr>
          <w:rFonts w:ascii="Arial" w:hAnsi="Arial" w:cs="Arial"/>
          <w:color w:val="auto"/>
          <w:lang w:val="sr-Cyrl-CS"/>
        </w:rPr>
        <w:t>фотокопија полисе осигурања</w:t>
      </w:r>
    </w:p>
    <w:p w:rsidR="00362354" w:rsidRPr="00362354" w:rsidRDefault="00362354" w:rsidP="00362354">
      <w:pPr>
        <w:jc w:val="both"/>
        <w:rPr>
          <w:rFonts w:ascii="Arial" w:hAnsi="Arial" w:cs="Arial"/>
          <w:bCs/>
          <w:iCs/>
          <w:color w:val="auto"/>
          <w:lang w:val="sr-Cyrl-ME"/>
        </w:rPr>
      </w:pPr>
    </w:p>
    <w:p w:rsidR="002D1094" w:rsidRDefault="002D1094" w:rsidP="00F2655C">
      <w:pPr>
        <w:pStyle w:val="ListParagraph"/>
        <w:numPr>
          <w:ilvl w:val="0"/>
          <w:numId w:val="2"/>
        </w:numPr>
        <w:shd w:val="clear" w:color="auto" w:fill="C6D9F1"/>
        <w:jc w:val="center"/>
        <w:rPr>
          <w:rFonts w:ascii="Arial" w:hAnsi="Arial" w:cs="Arial"/>
          <w:b/>
          <w:bCs/>
          <w:i/>
          <w:iCs/>
        </w:rPr>
      </w:pPr>
      <w:r>
        <w:rPr>
          <w:rFonts w:ascii="Arial" w:hAnsi="Arial" w:cs="Arial"/>
          <w:b/>
          <w:bCs/>
          <w:i/>
          <w:iCs/>
        </w:rPr>
        <w:t>УПУТСТВО КАКО СЕ ДОКАЗУЈЕ ИСПУЊЕНОСТ УСЛОВА</w:t>
      </w:r>
    </w:p>
    <w:p w:rsidR="002D1094" w:rsidRPr="00AD0BD0" w:rsidRDefault="002D1094" w:rsidP="002D1094">
      <w:pPr>
        <w:jc w:val="both"/>
        <w:rPr>
          <w:rFonts w:ascii="Arial" w:hAnsi="Arial" w:cs="Arial"/>
          <w:bCs/>
          <w:i/>
          <w:iCs/>
          <w:color w:val="C00000"/>
          <w:lang w:val="sr-Cyrl-RS"/>
        </w:rPr>
      </w:pPr>
    </w:p>
    <w:p w:rsidR="00FF7593" w:rsidRPr="00FF7593" w:rsidRDefault="00C96F16" w:rsidP="003C595B">
      <w:pPr>
        <w:pStyle w:val="ListParagraph"/>
        <w:numPr>
          <w:ilvl w:val="0"/>
          <w:numId w:val="19"/>
        </w:numPr>
        <w:ind w:left="709" w:hanging="218"/>
        <w:rPr>
          <w:rFonts w:ascii="Arial" w:hAnsi="Arial" w:cs="Arial"/>
          <w:lang w:val="sr-Cyrl-RS"/>
        </w:rPr>
      </w:pPr>
      <w:r w:rsidRPr="001B07E6">
        <w:rPr>
          <w:rFonts w:ascii="Arial" w:hAnsi="Arial" w:cs="Arial"/>
        </w:rPr>
        <w:t xml:space="preserve">Испуњеност </w:t>
      </w:r>
      <w:r w:rsidRPr="001B07E6">
        <w:rPr>
          <w:rFonts w:ascii="Arial" w:hAnsi="Arial" w:cs="Arial"/>
          <w:b/>
        </w:rPr>
        <w:t>обавезних</w:t>
      </w:r>
      <w:r w:rsidRPr="001B07E6">
        <w:rPr>
          <w:rFonts w:ascii="Arial" w:hAnsi="Arial" w:cs="Arial"/>
          <w:b/>
          <w:lang w:val="sr-Cyrl-RS"/>
        </w:rPr>
        <w:t xml:space="preserve"> услова</w:t>
      </w:r>
      <w:r w:rsidRPr="001B07E6">
        <w:rPr>
          <w:rFonts w:ascii="Arial" w:hAnsi="Arial" w:cs="Arial"/>
          <w:b/>
        </w:rPr>
        <w:t xml:space="preserve"> </w:t>
      </w:r>
      <w:r w:rsidRPr="001B07E6">
        <w:rPr>
          <w:rFonts w:ascii="Arial" w:hAnsi="Arial" w:cs="Arial"/>
        </w:rPr>
        <w:t>за учешће у поступку предметне јавне набавке</w:t>
      </w:r>
      <w:r w:rsidRPr="001B07E6">
        <w:rPr>
          <w:rFonts w:ascii="Arial" w:hAnsi="Arial" w:cs="Arial"/>
          <w:lang w:val="sr-Cyrl-RS"/>
        </w:rPr>
        <w:t xml:space="preserve"> наведних у </w:t>
      </w:r>
      <w:r>
        <w:rPr>
          <w:rFonts w:ascii="Arial" w:hAnsi="Arial" w:cs="Arial"/>
          <w:lang w:val="sr-Cyrl-RS"/>
        </w:rPr>
        <w:t xml:space="preserve">глави </w:t>
      </w:r>
      <w:r>
        <w:rPr>
          <w:rFonts w:ascii="Arial" w:hAnsi="Arial" w:cs="Arial"/>
        </w:rPr>
        <w:t>IV</w:t>
      </w:r>
      <w:r w:rsidR="00B138F5">
        <w:rPr>
          <w:rFonts w:ascii="Arial" w:hAnsi="Arial" w:cs="Arial"/>
        </w:rPr>
        <w:t xml:space="preserve"> </w:t>
      </w:r>
      <w:r w:rsidR="00B138F5">
        <w:rPr>
          <w:rFonts w:ascii="Arial" w:hAnsi="Arial" w:cs="Arial"/>
          <w:lang w:val="sr-Cyrl-RS"/>
        </w:rPr>
        <w:t>тачка 1. подтачка 1.1.</w:t>
      </w:r>
      <w:r w:rsidRPr="001B07E6">
        <w:rPr>
          <w:rFonts w:ascii="Arial" w:hAnsi="Arial" w:cs="Arial"/>
          <w:lang w:val="sr-Cyrl-RS"/>
        </w:rPr>
        <w:t xml:space="preserve"> </w:t>
      </w:r>
      <w:r w:rsidR="00B138F5">
        <w:rPr>
          <w:rFonts w:ascii="Arial" w:hAnsi="Arial" w:cs="Arial"/>
          <w:lang w:val="sr-Cyrl-RS"/>
        </w:rPr>
        <w:t>под редним бројем 1, 2, 3,</w:t>
      </w:r>
      <w:r w:rsidR="00186A7E">
        <w:rPr>
          <w:rFonts w:ascii="Arial" w:hAnsi="Arial" w:cs="Arial"/>
          <w:lang w:val="sr-Cyrl-RS"/>
        </w:rPr>
        <w:t xml:space="preserve"> </w:t>
      </w:r>
      <w:r w:rsidR="00B138F5">
        <w:rPr>
          <w:rFonts w:ascii="Arial" w:hAnsi="Arial" w:cs="Arial"/>
          <w:lang w:val="sr-Cyrl-RS"/>
        </w:rPr>
        <w:t>и 5</w:t>
      </w:r>
      <w:r w:rsidR="00186A7E">
        <w:rPr>
          <w:rFonts w:ascii="Arial" w:hAnsi="Arial" w:cs="Arial"/>
          <w:lang w:val="sr-Cyrl-RS"/>
        </w:rPr>
        <w:t xml:space="preserve">. </w:t>
      </w:r>
      <w:r w:rsidRPr="001B07E6">
        <w:rPr>
          <w:rFonts w:ascii="Arial" w:hAnsi="Arial" w:cs="Arial"/>
          <w:lang w:val="sr-Cyrl-RS"/>
        </w:rPr>
        <w:t xml:space="preserve">и </w:t>
      </w:r>
      <w:r w:rsidRPr="001B07E6">
        <w:rPr>
          <w:rFonts w:ascii="Arial" w:hAnsi="Arial" w:cs="Arial"/>
          <w:b/>
          <w:lang w:val="sr-Cyrl-RS"/>
        </w:rPr>
        <w:t>додатних услова</w:t>
      </w:r>
      <w:r w:rsidRPr="001B07E6">
        <w:rPr>
          <w:rFonts w:ascii="Arial" w:hAnsi="Arial" w:cs="Arial"/>
          <w:lang w:val="sr-Cyrl-RS"/>
        </w:rPr>
        <w:t xml:space="preserve"> </w:t>
      </w:r>
      <w:r w:rsidRPr="001B07E6">
        <w:rPr>
          <w:rFonts w:ascii="Arial" w:hAnsi="Arial" w:cs="Arial"/>
        </w:rPr>
        <w:t>за учешће у поступку предметне јавне набавке</w:t>
      </w:r>
      <w:r w:rsidRPr="001B07E6">
        <w:rPr>
          <w:rFonts w:ascii="Arial" w:hAnsi="Arial" w:cs="Arial"/>
          <w:lang w:val="sr-Cyrl-RS"/>
        </w:rPr>
        <w:t xml:space="preserve"> наведних у </w:t>
      </w:r>
      <w:r w:rsidR="00186A7E">
        <w:rPr>
          <w:rFonts w:ascii="Arial" w:hAnsi="Arial" w:cs="Arial"/>
          <w:lang w:val="sr-Cyrl-RS"/>
        </w:rPr>
        <w:t xml:space="preserve">глави </w:t>
      </w:r>
      <w:r w:rsidR="00186A7E">
        <w:rPr>
          <w:rFonts w:ascii="Arial" w:hAnsi="Arial" w:cs="Arial"/>
        </w:rPr>
        <w:t xml:space="preserve">IV </w:t>
      </w:r>
      <w:r w:rsidR="00186A7E">
        <w:rPr>
          <w:rFonts w:ascii="Arial" w:hAnsi="Arial" w:cs="Arial"/>
          <w:lang w:val="sr-Cyrl-RS"/>
        </w:rPr>
        <w:t>тачка 1. подтачка 1.2.</w:t>
      </w:r>
      <w:r w:rsidR="00186A7E" w:rsidRPr="001B07E6">
        <w:rPr>
          <w:rFonts w:ascii="Arial" w:hAnsi="Arial" w:cs="Arial"/>
          <w:lang w:val="sr-Cyrl-RS"/>
        </w:rPr>
        <w:t xml:space="preserve"> </w:t>
      </w:r>
      <w:r w:rsidR="00186A7E">
        <w:rPr>
          <w:rFonts w:ascii="Arial" w:hAnsi="Arial" w:cs="Arial"/>
          <w:lang w:val="sr-Cyrl-RS"/>
        </w:rPr>
        <w:t>под редним бројем 1, 2, 3, 4 и 5.</w:t>
      </w:r>
      <w:r w:rsidRPr="001B07E6">
        <w:rPr>
          <w:rFonts w:ascii="Arial" w:hAnsi="Arial" w:cs="Arial"/>
          <w:lang w:val="sr-Cyrl-RS"/>
        </w:rPr>
        <w:t xml:space="preserve"> </w:t>
      </w:r>
      <w:r w:rsidRPr="001B07E6">
        <w:rPr>
          <w:rFonts w:ascii="Arial" w:hAnsi="Arial" w:cs="Arial"/>
          <w:lang w:val="sr-Cyrl-CS"/>
        </w:rPr>
        <w:t>у складу са чл. 77. ст</w:t>
      </w:r>
      <w:r>
        <w:rPr>
          <w:rFonts w:ascii="Arial" w:hAnsi="Arial" w:cs="Arial"/>
          <w:lang w:val="sr-Cyrl-CS"/>
        </w:rPr>
        <w:t>.</w:t>
      </w:r>
      <w:r w:rsidRPr="001B07E6">
        <w:rPr>
          <w:rFonts w:ascii="Arial" w:hAnsi="Arial" w:cs="Arial"/>
          <w:lang w:val="sr-Cyrl-CS"/>
        </w:rPr>
        <w:t xml:space="preserve"> 4. ЗЈН, </w:t>
      </w:r>
      <w:r w:rsidRPr="001B07E6">
        <w:rPr>
          <w:rFonts w:ascii="Arial" w:hAnsi="Arial" w:cs="Arial"/>
        </w:rPr>
        <w:t xml:space="preserve">понуђач доказује достављањем </w:t>
      </w:r>
      <w:r w:rsidRPr="00FF0708">
        <w:rPr>
          <w:rFonts w:ascii="Arial" w:hAnsi="Arial" w:cs="Arial"/>
          <w:b/>
          <w:lang w:val="sr-Cyrl-RS"/>
        </w:rPr>
        <w:t>И</w:t>
      </w:r>
      <w:r w:rsidRPr="00FF0708">
        <w:rPr>
          <w:rFonts w:ascii="Arial" w:hAnsi="Arial" w:cs="Arial"/>
          <w:b/>
        </w:rPr>
        <w:t>ЗЈАВЕ</w:t>
      </w:r>
      <w:r w:rsidRPr="001B07E6">
        <w:rPr>
          <w:rFonts w:ascii="Arial" w:hAnsi="Arial" w:cs="Arial"/>
        </w:rPr>
        <w:t xml:space="preserve"> </w:t>
      </w:r>
      <w:r w:rsidRPr="002640E8">
        <w:rPr>
          <w:rFonts w:ascii="Arial" w:hAnsi="Arial" w:cs="Arial"/>
          <w:color w:val="auto"/>
          <w:lang w:val="sr-Cyrl-CS"/>
        </w:rPr>
        <w:t>(</w:t>
      </w:r>
      <w:r w:rsidRPr="002640E8">
        <w:rPr>
          <w:rFonts w:ascii="Arial" w:hAnsi="Arial" w:cs="Arial"/>
          <w:i/>
          <w:color w:val="auto"/>
          <w:lang w:val="sr-Cyrl-CS"/>
        </w:rPr>
        <w:t>Образац 5.</w:t>
      </w:r>
      <w:r w:rsidRPr="002640E8">
        <w:rPr>
          <w:rFonts w:ascii="Arial" w:hAnsi="Arial" w:cs="Arial"/>
          <w:i/>
          <w:color w:val="auto"/>
          <w:lang w:val="ru-RU"/>
        </w:rPr>
        <w:t xml:space="preserve"> у </w:t>
      </w:r>
      <w:r w:rsidRPr="002640E8">
        <w:rPr>
          <w:rFonts w:ascii="Arial" w:hAnsi="Arial" w:cs="Arial"/>
          <w:i/>
          <w:color w:val="auto"/>
          <w:lang w:val="sr-Cyrl-RS"/>
        </w:rPr>
        <w:t>поглављу</w:t>
      </w:r>
      <w:r w:rsidRPr="002640E8">
        <w:rPr>
          <w:rFonts w:ascii="Arial" w:hAnsi="Arial" w:cs="Arial"/>
          <w:i/>
          <w:color w:val="auto"/>
          <w:lang w:val="sr-Cyrl-CS"/>
        </w:rPr>
        <w:t xml:space="preserve"> </w:t>
      </w:r>
      <w:r w:rsidRPr="002640E8">
        <w:rPr>
          <w:rFonts w:ascii="Arial" w:hAnsi="Arial" w:cs="Arial"/>
          <w:i/>
          <w:color w:val="auto"/>
          <w:lang w:val="en-US"/>
        </w:rPr>
        <w:t>V</w:t>
      </w:r>
      <w:r w:rsidRPr="002640E8">
        <w:rPr>
          <w:rFonts w:ascii="Arial" w:hAnsi="Arial" w:cs="Arial"/>
          <w:i/>
          <w:color w:val="auto"/>
          <w:lang w:val="sr-Latn-RS"/>
        </w:rPr>
        <w:t>I</w:t>
      </w:r>
      <w:r w:rsidRPr="002640E8">
        <w:rPr>
          <w:rFonts w:ascii="Arial" w:hAnsi="Arial" w:cs="Arial"/>
          <w:i/>
          <w:color w:val="auto"/>
          <w:lang w:val="ru-RU"/>
        </w:rPr>
        <w:t xml:space="preserve"> ове конкурсне документације</w:t>
      </w:r>
      <w:r w:rsidRPr="002640E8">
        <w:rPr>
          <w:rFonts w:ascii="Arial" w:hAnsi="Arial" w:cs="Arial"/>
          <w:color w:val="auto"/>
          <w:lang w:val="sr-Cyrl-CS"/>
        </w:rPr>
        <w:t>),</w:t>
      </w:r>
      <w:r w:rsidRPr="001B07E6">
        <w:rPr>
          <w:rFonts w:ascii="Arial" w:hAnsi="Arial" w:cs="Arial"/>
          <w:color w:val="FF0000"/>
          <w:lang w:val="sr-Cyrl-CS"/>
        </w:rPr>
        <w:t xml:space="preserve"> </w:t>
      </w:r>
      <w:r w:rsidRPr="001B07E6">
        <w:rPr>
          <w:rFonts w:ascii="Arial" w:hAnsi="Arial" w:cs="Arial"/>
        </w:rPr>
        <w:t>којом под пуном материјалном и кривичном</w:t>
      </w:r>
    </w:p>
    <w:p w:rsidR="00FF7593" w:rsidRPr="00FF7593" w:rsidRDefault="00FF7593" w:rsidP="00FF7593">
      <w:pPr>
        <w:ind w:left="1506"/>
        <w:rPr>
          <w:rFonts w:ascii="Arial" w:hAnsi="Arial" w:cs="Arial"/>
          <w:lang w:val="sr-Cyrl-RS"/>
        </w:rPr>
      </w:pPr>
    </w:p>
    <w:p w:rsidR="00FF7593" w:rsidRPr="00FF7593" w:rsidRDefault="00FF7593" w:rsidP="00FF7593">
      <w:pPr>
        <w:pStyle w:val="ListParagraph"/>
        <w:ind w:left="709"/>
        <w:rPr>
          <w:rFonts w:ascii="Arial" w:hAnsi="Arial" w:cs="Arial"/>
          <w:lang w:val="sr-Cyrl-RS"/>
        </w:rPr>
      </w:pPr>
    </w:p>
    <w:p w:rsidR="00C96F16" w:rsidRPr="00FF7593" w:rsidRDefault="00C96F16" w:rsidP="00FF7593">
      <w:pPr>
        <w:pStyle w:val="ListParagraph"/>
        <w:ind w:left="709"/>
        <w:rPr>
          <w:rFonts w:ascii="Arial" w:hAnsi="Arial" w:cs="Arial"/>
          <w:lang w:val="sr-Cyrl-RS"/>
        </w:rPr>
      </w:pPr>
      <w:r w:rsidRPr="00FF7593">
        <w:rPr>
          <w:rFonts w:ascii="Arial" w:hAnsi="Arial" w:cs="Arial"/>
        </w:rPr>
        <w:t xml:space="preserve"> одговорношћу потврђује да испуњава услове за учешће у поступку јавне набавке из чл. 75. </w:t>
      </w:r>
      <w:r w:rsidRPr="00FF7593">
        <w:rPr>
          <w:rFonts w:ascii="Arial" w:hAnsi="Arial" w:cs="Arial"/>
          <w:lang w:val="sr-Cyrl-RS"/>
        </w:rPr>
        <w:t xml:space="preserve">ст. 1. тач. 1) до 4), чл. 75. ст. 2. и чл. 76. </w:t>
      </w:r>
      <w:r w:rsidRPr="00FF7593">
        <w:rPr>
          <w:rFonts w:ascii="Arial" w:hAnsi="Arial" w:cs="Arial"/>
        </w:rPr>
        <w:t>ЗЈН, дефинисане овом конкурсном документацијом</w:t>
      </w:r>
      <w:r w:rsidRPr="00FF7593">
        <w:rPr>
          <w:rFonts w:ascii="Arial" w:hAnsi="Arial" w:cs="Arial"/>
          <w:lang w:val="sr-Cyrl-RS"/>
        </w:rPr>
        <w:t xml:space="preserve">. </w:t>
      </w:r>
    </w:p>
    <w:p w:rsidR="00FF62EE" w:rsidRPr="00FF62EE" w:rsidRDefault="006B485B" w:rsidP="003C595B">
      <w:pPr>
        <w:pStyle w:val="ListParagraph"/>
        <w:numPr>
          <w:ilvl w:val="0"/>
          <w:numId w:val="19"/>
        </w:numPr>
        <w:ind w:left="709" w:hanging="283"/>
        <w:rPr>
          <w:rFonts w:ascii="Arial" w:hAnsi="Arial" w:cs="Arial"/>
          <w:b/>
          <w:lang w:val="sr-Cyrl-RS"/>
        </w:rPr>
      </w:pPr>
      <w:r>
        <w:rPr>
          <w:rFonts w:ascii="Arial" w:hAnsi="Arial" w:cs="Arial"/>
          <w:b/>
          <w:lang w:val="sr-Cyrl-RS"/>
        </w:rPr>
        <w:t>П</w:t>
      </w:r>
      <w:r w:rsidR="006829E4" w:rsidRPr="00017BBD">
        <w:rPr>
          <w:rFonts w:ascii="Arial" w:hAnsi="Arial" w:cs="Arial"/>
          <w:b/>
          <w:lang w:val="sr-Cyrl-RS"/>
        </w:rPr>
        <w:t xml:space="preserve">онуђач </w:t>
      </w:r>
      <w:r>
        <w:rPr>
          <w:rFonts w:ascii="Arial" w:hAnsi="Arial" w:cs="Arial"/>
          <w:b/>
          <w:lang w:val="sr-Cyrl-RS"/>
        </w:rPr>
        <w:t>је дужан</w:t>
      </w:r>
      <w:r w:rsidR="006E0D5A">
        <w:rPr>
          <w:rFonts w:ascii="Arial" w:hAnsi="Arial" w:cs="Arial"/>
          <w:b/>
          <w:lang w:val="sr-Cyrl-RS"/>
        </w:rPr>
        <w:t>, без обзира на изјаву,</w:t>
      </w:r>
      <w:r>
        <w:rPr>
          <w:rFonts w:ascii="Arial" w:hAnsi="Arial" w:cs="Arial"/>
          <w:b/>
          <w:lang w:val="sr-Cyrl-RS"/>
        </w:rPr>
        <w:t xml:space="preserve"> да достави</w:t>
      </w:r>
      <w:r w:rsidR="006829E4" w:rsidRPr="00172C2B">
        <w:rPr>
          <w:rFonts w:ascii="Arial" w:hAnsi="Arial" w:cs="Arial"/>
          <w:lang w:val="sr-Cyrl-RS"/>
        </w:rPr>
        <w:t xml:space="preserve"> </w:t>
      </w:r>
      <w:r w:rsidR="00C547D3">
        <w:rPr>
          <w:rFonts w:ascii="Arial" w:hAnsi="Arial" w:cs="Arial"/>
          <w:b/>
          <w:lang w:val="sr-Cyrl-RS"/>
        </w:rPr>
        <w:t>важећу</w:t>
      </w:r>
      <w:r w:rsidR="00F266EE">
        <w:rPr>
          <w:rFonts w:ascii="Arial" w:hAnsi="Arial" w:cs="Arial"/>
          <w:lang w:val="sr-Cyrl-RS"/>
        </w:rPr>
        <w:t xml:space="preserve"> </w:t>
      </w:r>
      <w:r>
        <w:rPr>
          <w:rFonts w:ascii="Arial" w:hAnsi="Arial" w:cs="Arial"/>
          <w:b/>
          <w:lang w:val="sr-Cyrl-RS"/>
        </w:rPr>
        <w:t>ДОЗВОЛ</w:t>
      </w:r>
      <w:r w:rsidR="00C547D3">
        <w:rPr>
          <w:rFonts w:ascii="Arial" w:hAnsi="Arial" w:cs="Arial"/>
          <w:b/>
          <w:lang w:val="sr-Cyrl-RS"/>
        </w:rPr>
        <w:t>У</w:t>
      </w:r>
      <w:r w:rsidR="006829E4" w:rsidRPr="00172C2B">
        <w:rPr>
          <w:rFonts w:ascii="Arial" w:hAnsi="Arial" w:cs="Arial"/>
          <w:lang w:val="sr-Cyrl-RS"/>
        </w:rPr>
        <w:t xml:space="preserve"> </w:t>
      </w:r>
      <w:r>
        <w:rPr>
          <w:rFonts w:ascii="Arial" w:hAnsi="Arial" w:cs="Arial"/>
          <w:b/>
          <w:lang w:val="sr-Cyrl-RS"/>
        </w:rPr>
        <w:t>лиценцу</w:t>
      </w:r>
      <w:r w:rsidR="006829E4" w:rsidRPr="00B974C0">
        <w:rPr>
          <w:rFonts w:ascii="Arial" w:hAnsi="Arial" w:cs="Arial"/>
          <w:lang w:val="sr-Cyrl-RS"/>
        </w:rPr>
        <w:t xml:space="preserve"> </w:t>
      </w:r>
      <w:r w:rsidR="006829E4" w:rsidRPr="00B974C0">
        <w:rPr>
          <w:rFonts w:ascii="Arial" w:hAnsi="Arial" w:cs="Arial"/>
          <w:i/>
        </w:rPr>
        <w:t xml:space="preserve"> </w:t>
      </w:r>
      <w:r w:rsidR="006829E4" w:rsidRPr="006B485B">
        <w:rPr>
          <w:rFonts w:ascii="Arial" w:hAnsi="Arial" w:cs="Arial"/>
          <w:b/>
        </w:rPr>
        <w:t xml:space="preserve">за </w:t>
      </w:r>
      <w:r w:rsidR="006829E4" w:rsidRPr="006B485B">
        <w:rPr>
          <w:rFonts w:ascii="Arial" w:hAnsi="Arial" w:cs="Arial"/>
          <w:b/>
          <w:lang w:val="sr-Cyrl-RS"/>
        </w:rPr>
        <w:t>организовање туристичких путовања издат</w:t>
      </w:r>
      <w:r>
        <w:rPr>
          <w:rFonts w:ascii="Arial" w:hAnsi="Arial" w:cs="Arial"/>
          <w:b/>
          <w:lang w:val="sr-Cyrl-RS"/>
        </w:rPr>
        <w:t>у</w:t>
      </w:r>
      <w:r w:rsidR="006829E4" w:rsidRPr="006B485B">
        <w:rPr>
          <w:rFonts w:ascii="Arial" w:hAnsi="Arial" w:cs="Arial"/>
          <w:b/>
          <w:lang w:val="sr-Cyrl-RS"/>
        </w:rPr>
        <w:t xml:space="preserve"> од стране Агенције за привредне регистре- регистратор туризма</w:t>
      </w:r>
      <w:r>
        <w:rPr>
          <w:rFonts w:ascii="Arial" w:hAnsi="Arial" w:cs="Arial"/>
          <w:b/>
          <w:lang w:val="sr-Cyrl-RS"/>
        </w:rPr>
        <w:t>,</w:t>
      </w:r>
      <w:r w:rsidR="006829E4" w:rsidRPr="006B485B">
        <w:rPr>
          <w:rFonts w:ascii="Arial" w:hAnsi="Arial" w:cs="Arial"/>
          <w:b/>
          <w:i/>
          <w:lang w:val="sr-Cyrl-RS"/>
        </w:rPr>
        <w:t xml:space="preserve"> </w:t>
      </w:r>
      <w:r w:rsidR="006829E4" w:rsidRPr="006B485B">
        <w:rPr>
          <w:rFonts w:ascii="Arial" w:hAnsi="Arial" w:cs="Arial"/>
          <w:b/>
        </w:rPr>
        <w:t>у виду неоверене копије</w:t>
      </w:r>
      <w:r>
        <w:rPr>
          <w:rFonts w:ascii="Arial" w:hAnsi="Arial" w:cs="Arial"/>
          <w:b/>
          <w:lang w:val="sr-Cyrl-RS"/>
        </w:rPr>
        <w:t xml:space="preserve"> (</w:t>
      </w:r>
      <w:r>
        <w:rPr>
          <w:rFonts w:ascii="Arial" w:hAnsi="Arial" w:cs="Arial"/>
          <w:lang w:val="sr-Cyrl-RS"/>
        </w:rPr>
        <w:t>обавезни услов из чл.</w:t>
      </w:r>
      <w:r w:rsidRPr="006B485B">
        <w:rPr>
          <w:rFonts w:ascii="Arial" w:hAnsi="Arial" w:cs="Arial"/>
          <w:lang w:val="sr-Cyrl-RS"/>
        </w:rPr>
        <w:t xml:space="preserve"> </w:t>
      </w:r>
      <w:r>
        <w:rPr>
          <w:rFonts w:ascii="Arial" w:hAnsi="Arial" w:cs="Arial"/>
          <w:lang w:val="sr-Cyrl-RS"/>
        </w:rPr>
        <w:t xml:space="preserve">75. ст. 1. тач 5) ЗЈН, </w:t>
      </w:r>
      <w:r w:rsidRPr="00172C2B">
        <w:rPr>
          <w:rFonts w:ascii="Arial" w:hAnsi="Arial" w:cs="Arial"/>
          <w:lang w:val="sr-Cyrl-RS"/>
        </w:rPr>
        <w:t xml:space="preserve">наведеног </w:t>
      </w:r>
      <w:r>
        <w:rPr>
          <w:rFonts w:ascii="Arial" w:hAnsi="Arial" w:cs="Arial"/>
          <w:lang w:val="sr-Cyrl-RS"/>
        </w:rPr>
        <w:t xml:space="preserve">у глави </w:t>
      </w:r>
      <w:r>
        <w:rPr>
          <w:rFonts w:ascii="Arial" w:hAnsi="Arial" w:cs="Arial"/>
        </w:rPr>
        <w:t xml:space="preserve">IV </w:t>
      </w:r>
      <w:r>
        <w:rPr>
          <w:rFonts w:ascii="Arial" w:hAnsi="Arial" w:cs="Arial"/>
          <w:lang w:val="sr-Cyrl-RS"/>
        </w:rPr>
        <w:t>тачка 1. подтачка 1.2.</w:t>
      </w:r>
      <w:r w:rsidRPr="001B07E6">
        <w:rPr>
          <w:rFonts w:ascii="Arial" w:hAnsi="Arial" w:cs="Arial"/>
          <w:lang w:val="sr-Cyrl-RS"/>
        </w:rPr>
        <w:t xml:space="preserve"> </w:t>
      </w:r>
      <w:r>
        <w:rPr>
          <w:rFonts w:ascii="Arial" w:hAnsi="Arial" w:cs="Arial"/>
          <w:lang w:val="sr-Cyrl-RS"/>
        </w:rPr>
        <w:t>под редним бројем 4.</w:t>
      </w:r>
      <w:r w:rsidR="006E0D5A">
        <w:rPr>
          <w:rFonts w:ascii="Arial" w:hAnsi="Arial" w:cs="Arial"/>
          <w:lang w:val="sr-Cyrl-RS"/>
        </w:rPr>
        <w:t>)</w:t>
      </w:r>
      <w:r w:rsidR="00C547D3">
        <w:rPr>
          <w:rFonts w:ascii="Arial" w:hAnsi="Arial" w:cs="Arial"/>
          <w:lang w:val="sr-Cyrl-RS"/>
        </w:rPr>
        <w:t xml:space="preserve">, </w:t>
      </w:r>
      <w:r w:rsidR="00C547D3" w:rsidRPr="00B144C8">
        <w:rPr>
          <w:rFonts w:ascii="Arial" w:hAnsi="Arial" w:cs="Arial"/>
          <w:b/>
          <w:lang w:val="sr-Cyrl-RS"/>
        </w:rPr>
        <w:t>као и доказе да испуњава додатне услове</w:t>
      </w:r>
      <w:r w:rsidR="00B144C8" w:rsidRPr="00B144C8">
        <w:rPr>
          <w:rFonts w:ascii="Arial" w:hAnsi="Arial" w:cs="Arial"/>
          <w:b/>
          <w:lang w:val="sr-Cyrl-RS"/>
        </w:rPr>
        <w:t xml:space="preserve"> </w:t>
      </w:r>
      <w:r w:rsidR="00B144C8">
        <w:rPr>
          <w:rFonts w:ascii="Arial" w:hAnsi="Arial" w:cs="Arial"/>
          <w:b/>
          <w:lang w:val="sr-Cyrl-RS"/>
        </w:rPr>
        <w:t>из поглављ</w:t>
      </w:r>
      <w:r w:rsidR="00B144C8">
        <w:rPr>
          <w:rFonts w:ascii="Arial" w:hAnsi="Arial" w:cs="Arial"/>
          <w:b/>
          <w:lang w:val="sr-Latn-RS"/>
        </w:rPr>
        <w:t xml:space="preserve">a IV </w:t>
      </w:r>
      <w:r w:rsidR="00B144C8">
        <w:rPr>
          <w:rFonts w:ascii="Arial" w:hAnsi="Arial" w:cs="Arial"/>
          <w:b/>
          <w:lang w:val="sr-Cyrl-ME"/>
        </w:rPr>
        <w:t>тачка 1.2.</w:t>
      </w:r>
      <w:r w:rsidR="00C547D3" w:rsidRPr="00B144C8">
        <w:rPr>
          <w:rFonts w:ascii="Arial" w:hAnsi="Arial" w:cs="Arial"/>
          <w:b/>
          <w:lang w:val="sr-Cyrl-RS"/>
        </w:rPr>
        <w:t>-неоверене копије</w:t>
      </w:r>
      <w:r w:rsidR="00B144C8">
        <w:rPr>
          <w:rFonts w:ascii="Arial" w:hAnsi="Arial" w:cs="Arial"/>
          <w:b/>
          <w:lang w:val="sr-Cyrl-RS"/>
        </w:rPr>
        <w:t xml:space="preserve">, </w:t>
      </w:r>
      <w:r w:rsidR="00C547D3">
        <w:rPr>
          <w:rFonts w:ascii="Arial" w:hAnsi="Arial" w:cs="Arial"/>
          <w:lang w:val="sr-Cyrl-RS"/>
        </w:rPr>
        <w:t>осим доказа који су доступни на интернет страници надлежних органа.</w:t>
      </w:r>
    </w:p>
    <w:p w:rsidR="00FF62EE" w:rsidRPr="00FF62EE" w:rsidRDefault="00FF62EE" w:rsidP="00FF62EE">
      <w:pPr>
        <w:pStyle w:val="ListParagraph"/>
        <w:ind w:left="1350"/>
        <w:rPr>
          <w:rFonts w:ascii="Arial" w:hAnsi="Arial" w:cs="Arial"/>
          <w:b/>
          <w:lang w:val="sr-Cyrl-RS"/>
        </w:rPr>
      </w:pPr>
    </w:p>
    <w:p w:rsidR="00395DA6" w:rsidRPr="00395DA6" w:rsidRDefault="003C595B" w:rsidP="003C595B">
      <w:pPr>
        <w:pStyle w:val="ListParagraph"/>
        <w:numPr>
          <w:ilvl w:val="0"/>
          <w:numId w:val="20"/>
        </w:numPr>
        <w:jc w:val="both"/>
        <w:rPr>
          <w:rFonts w:ascii="Arial" w:hAnsi="Arial" w:cs="Arial"/>
          <w:bCs/>
          <w:iCs/>
          <w:lang w:val="sr-Cyrl-CS"/>
        </w:rPr>
      </w:pPr>
      <w:r w:rsidRPr="00412CBE">
        <w:rPr>
          <w:rFonts w:ascii="Arial" w:hAnsi="Arial" w:cs="Arial"/>
          <w:b/>
          <w:bCs/>
          <w:iCs/>
        </w:rPr>
        <w:t>Уколико понуђач подноси понуду са подизвођачем</w:t>
      </w:r>
      <w:r w:rsidRPr="00E079DD">
        <w:rPr>
          <w:rFonts w:ascii="Arial" w:hAnsi="Arial" w:cs="Arial"/>
          <w:bCs/>
          <w:iCs/>
        </w:rPr>
        <w:t xml:space="preserve">, у складу са чланом 80. </w:t>
      </w:r>
      <w:r>
        <w:rPr>
          <w:rFonts w:ascii="Arial" w:hAnsi="Arial" w:cs="Arial"/>
          <w:bCs/>
          <w:iCs/>
        </w:rPr>
        <w:t>ЗЈН</w:t>
      </w:r>
      <w:r w:rsidRPr="00E079DD">
        <w:rPr>
          <w:rFonts w:ascii="Arial" w:hAnsi="Arial" w:cs="Arial"/>
          <w:bCs/>
          <w:iCs/>
        </w:rPr>
        <w:t>, подизвођач мора да испуњава обавезне услове из члана 75. став 1. тач. 1)</w:t>
      </w:r>
    </w:p>
    <w:p w:rsidR="00FF7593" w:rsidRDefault="003C595B" w:rsidP="00FF7593">
      <w:pPr>
        <w:ind w:firstLine="708"/>
        <w:jc w:val="both"/>
        <w:rPr>
          <w:rFonts w:ascii="Arial" w:hAnsi="Arial" w:cs="Arial"/>
          <w:b/>
          <w:bCs/>
          <w:iCs/>
          <w:lang w:val="sr-Cyrl-ME"/>
        </w:rPr>
      </w:pPr>
      <w:r w:rsidRPr="00FF7593">
        <w:rPr>
          <w:rFonts w:ascii="Arial" w:hAnsi="Arial" w:cs="Arial"/>
          <w:bCs/>
          <w:iCs/>
        </w:rPr>
        <w:t xml:space="preserve"> до 4) ЗЈН</w:t>
      </w:r>
      <w:r w:rsidRPr="00FF7593">
        <w:rPr>
          <w:rFonts w:ascii="Arial" w:hAnsi="Arial" w:cs="Arial"/>
          <w:bCs/>
          <w:iCs/>
          <w:lang w:val="sr-Cyrl-RS"/>
        </w:rPr>
        <w:t xml:space="preserve">. У том случају </w:t>
      </w:r>
      <w:r w:rsidRPr="00FF7593">
        <w:rPr>
          <w:rFonts w:ascii="Arial" w:hAnsi="Arial" w:cs="Arial"/>
          <w:bCs/>
          <w:iCs/>
        </w:rPr>
        <w:t xml:space="preserve">понуђач је дужан да </w:t>
      </w:r>
      <w:r w:rsidRPr="00FF7593">
        <w:rPr>
          <w:rFonts w:ascii="Arial" w:hAnsi="Arial" w:cs="Arial"/>
          <w:bCs/>
          <w:iCs/>
          <w:lang w:val="sr-Cyrl-CS"/>
        </w:rPr>
        <w:t xml:space="preserve">за подизвођача достави </w:t>
      </w:r>
      <w:r w:rsidR="00FF7593">
        <w:rPr>
          <w:rFonts w:ascii="Arial" w:hAnsi="Arial" w:cs="Arial"/>
          <w:bCs/>
          <w:iCs/>
          <w:lang w:val="sr-Cyrl-CS"/>
        </w:rPr>
        <w:t xml:space="preserve"> </w:t>
      </w:r>
      <w:r w:rsidRPr="00FF7593">
        <w:rPr>
          <w:rFonts w:ascii="Arial" w:hAnsi="Arial" w:cs="Arial"/>
          <w:b/>
          <w:bCs/>
          <w:iCs/>
          <w:lang w:val="sr-Cyrl-RS"/>
        </w:rPr>
        <w:t>И</w:t>
      </w:r>
      <w:r w:rsidRPr="00FF7593">
        <w:rPr>
          <w:rFonts w:ascii="Arial" w:hAnsi="Arial" w:cs="Arial"/>
          <w:b/>
          <w:bCs/>
          <w:iCs/>
        </w:rPr>
        <w:t>ЗЈАВУ</w:t>
      </w:r>
      <w:r w:rsidR="00FF7593">
        <w:rPr>
          <w:rFonts w:ascii="Arial" w:hAnsi="Arial" w:cs="Arial"/>
          <w:b/>
          <w:bCs/>
          <w:iCs/>
          <w:lang w:val="sr-Cyrl-ME"/>
        </w:rPr>
        <w:t xml:space="preserve"> </w:t>
      </w:r>
    </w:p>
    <w:p w:rsidR="00FF7593" w:rsidRDefault="003C595B" w:rsidP="00FF7593">
      <w:pPr>
        <w:ind w:firstLine="708"/>
        <w:jc w:val="both"/>
        <w:rPr>
          <w:rFonts w:ascii="Arial" w:hAnsi="Arial" w:cs="Arial"/>
          <w:bCs/>
          <w:iCs/>
          <w:color w:val="auto"/>
          <w:lang w:val="sr-Cyrl-RS"/>
        </w:rPr>
      </w:pPr>
      <w:r w:rsidRPr="00FF7593">
        <w:rPr>
          <w:rFonts w:ascii="Arial" w:hAnsi="Arial" w:cs="Arial"/>
          <w:bCs/>
          <w:iCs/>
        </w:rPr>
        <w:t xml:space="preserve">подизвођача </w:t>
      </w:r>
      <w:r w:rsidRPr="00FF7593">
        <w:rPr>
          <w:rFonts w:ascii="Arial" w:hAnsi="Arial" w:cs="Arial"/>
          <w:color w:val="auto"/>
          <w:lang w:val="sr-Cyrl-CS"/>
        </w:rPr>
        <w:t>(</w:t>
      </w:r>
      <w:r w:rsidRPr="00FF7593">
        <w:rPr>
          <w:rFonts w:ascii="Arial" w:hAnsi="Arial" w:cs="Arial"/>
          <w:b/>
          <w:i/>
          <w:color w:val="auto"/>
          <w:lang w:val="sr-Cyrl-CS"/>
        </w:rPr>
        <w:t>Образац 6</w:t>
      </w:r>
      <w:r w:rsidRPr="00FF7593">
        <w:rPr>
          <w:rFonts w:ascii="Arial" w:hAnsi="Arial" w:cs="Arial"/>
          <w:b/>
          <w:i/>
          <w:color w:val="auto"/>
          <w:lang w:val="sr-Latn-RS"/>
        </w:rPr>
        <w:t>.</w:t>
      </w:r>
      <w:r w:rsidRPr="00FF7593">
        <w:rPr>
          <w:rFonts w:ascii="Arial" w:hAnsi="Arial" w:cs="Arial"/>
          <w:b/>
          <w:i/>
          <w:color w:val="auto"/>
          <w:lang w:val="sr-Cyrl-RS"/>
        </w:rPr>
        <w:t xml:space="preserve"> у поглављу</w:t>
      </w:r>
      <w:r w:rsidRPr="00FF7593">
        <w:rPr>
          <w:rFonts w:ascii="Arial" w:hAnsi="Arial" w:cs="Arial"/>
          <w:b/>
          <w:i/>
          <w:color w:val="auto"/>
          <w:lang w:val="ru-RU"/>
        </w:rPr>
        <w:t xml:space="preserve"> </w:t>
      </w:r>
      <w:r w:rsidRPr="00FF7593">
        <w:rPr>
          <w:rFonts w:ascii="Arial" w:hAnsi="Arial" w:cs="Arial"/>
          <w:b/>
          <w:i/>
          <w:color w:val="auto"/>
          <w:lang w:val="en-US"/>
        </w:rPr>
        <w:t xml:space="preserve">VI </w:t>
      </w:r>
      <w:r w:rsidRPr="00FF7593">
        <w:rPr>
          <w:rFonts w:ascii="Arial" w:hAnsi="Arial" w:cs="Arial"/>
          <w:b/>
          <w:i/>
          <w:color w:val="auto"/>
          <w:lang w:val="sr-Cyrl-RS"/>
        </w:rPr>
        <w:t xml:space="preserve">ове конкурсне </w:t>
      </w:r>
      <w:r w:rsidRPr="00274EA5">
        <w:rPr>
          <w:rFonts w:ascii="Arial" w:hAnsi="Arial" w:cs="Arial"/>
          <w:b/>
          <w:i/>
          <w:color w:val="auto"/>
          <w:lang w:val="sr-Cyrl-RS"/>
        </w:rPr>
        <w:t>документације</w:t>
      </w:r>
      <w:r w:rsidRPr="00274EA5">
        <w:rPr>
          <w:rFonts w:ascii="Arial" w:hAnsi="Arial" w:cs="Arial"/>
          <w:i/>
          <w:color w:val="auto"/>
          <w:lang w:val="en-US"/>
        </w:rPr>
        <w:t>)</w:t>
      </w:r>
      <w:r w:rsidRPr="00274EA5">
        <w:rPr>
          <w:rFonts w:ascii="Arial" w:hAnsi="Arial" w:cs="Arial"/>
          <w:color w:val="auto"/>
          <w:lang w:val="sr-Cyrl-CS"/>
        </w:rPr>
        <w:t>,</w:t>
      </w:r>
      <w:r w:rsidRPr="00274EA5">
        <w:rPr>
          <w:rFonts w:ascii="Arial" w:hAnsi="Arial" w:cs="Arial"/>
          <w:bCs/>
          <w:iCs/>
          <w:color w:val="auto"/>
          <w:lang w:val="sr-Cyrl-RS"/>
        </w:rPr>
        <w:t xml:space="preserve"> </w:t>
      </w:r>
    </w:p>
    <w:p w:rsidR="003C595B" w:rsidRPr="00274EA5" w:rsidRDefault="00FF7593" w:rsidP="00FF7593">
      <w:pPr>
        <w:ind w:firstLine="708"/>
        <w:jc w:val="both"/>
        <w:rPr>
          <w:rFonts w:ascii="Arial" w:hAnsi="Arial" w:cs="Arial"/>
          <w:bCs/>
          <w:iCs/>
          <w:lang w:val="sr-Cyrl-CS"/>
        </w:rPr>
      </w:pPr>
      <w:r>
        <w:rPr>
          <w:rFonts w:ascii="Arial" w:hAnsi="Arial" w:cs="Arial"/>
          <w:bCs/>
          <w:iCs/>
          <w:color w:val="auto"/>
          <w:lang w:val="sr-Cyrl-RS"/>
        </w:rPr>
        <w:t xml:space="preserve"> </w:t>
      </w:r>
      <w:r w:rsidR="003C595B" w:rsidRPr="00274EA5">
        <w:rPr>
          <w:rFonts w:ascii="Arial" w:hAnsi="Arial" w:cs="Arial"/>
          <w:bCs/>
          <w:iCs/>
        </w:rPr>
        <w:t>потписану од стране овлашћеног лица подизвођ</w:t>
      </w:r>
      <w:r w:rsidR="00395DA6">
        <w:rPr>
          <w:rFonts w:ascii="Arial" w:hAnsi="Arial" w:cs="Arial"/>
          <w:bCs/>
          <w:iCs/>
        </w:rPr>
        <w:t>ача и оверену</w:t>
      </w:r>
      <w:r>
        <w:rPr>
          <w:rFonts w:ascii="Arial" w:hAnsi="Arial" w:cs="Arial"/>
          <w:bCs/>
          <w:iCs/>
          <w:lang w:val="sr-Cyrl-ME"/>
        </w:rPr>
        <w:t xml:space="preserve"> </w:t>
      </w:r>
      <w:r w:rsidR="003C595B" w:rsidRPr="00274EA5">
        <w:rPr>
          <w:rFonts w:ascii="Arial" w:hAnsi="Arial" w:cs="Arial"/>
          <w:bCs/>
          <w:iCs/>
        </w:rPr>
        <w:t xml:space="preserve">печатом. </w:t>
      </w:r>
    </w:p>
    <w:p w:rsidR="003C595B" w:rsidRDefault="003C595B" w:rsidP="003C595B">
      <w:pPr>
        <w:pStyle w:val="ListParagraph"/>
        <w:jc w:val="both"/>
        <w:rPr>
          <w:rFonts w:ascii="Arial" w:hAnsi="Arial" w:cs="Arial"/>
          <w:bCs/>
          <w:iCs/>
          <w:lang w:val="sr-Cyrl-CS"/>
        </w:rPr>
      </w:pPr>
    </w:p>
    <w:p w:rsidR="00274EA5" w:rsidRDefault="003C595B" w:rsidP="00274EA5">
      <w:pPr>
        <w:pStyle w:val="ListParagraph"/>
        <w:numPr>
          <w:ilvl w:val="0"/>
          <w:numId w:val="20"/>
        </w:numPr>
        <w:jc w:val="both"/>
        <w:rPr>
          <w:rFonts w:ascii="Arial" w:hAnsi="Arial" w:cs="Arial"/>
          <w:bCs/>
          <w:iCs/>
          <w:lang w:val="sr-Cyrl-CS"/>
        </w:rPr>
      </w:pPr>
      <w:r w:rsidRPr="00412CBE">
        <w:rPr>
          <w:rFonts w:ascii="Arial" w:hAnsi="Arial" w:cs="Arial"/>
          <w:b/>
          <w:bCs/>
          <w:iCs/>
        </w:rPr>
        <w:t>Уколико понуду подноси група понуђача</w:t>
      </w:r>
      <w:r w:rsidRPr="00412CBE">
        <w:rPr>
          <w:rFonts w:ascii="Arial" w:hAnsi="Arial" w:cs="Arial"/>
          <w:bCs/>
          <w:iCs/>
        </w:rPr>
        <w:t xml:space="preserve">, сваки понуђач из групе понуђача мора да испуни обавезне услове из члана 75. став 1. тач. 1) до 4) </w:t>
      </w:r>
      <w:r>
        <w:rPr>
          <w:rFonts w:ascii="Arial" w:hAnsi="Arial" w:cs="Arial"/>
          <w:bCs/>
          <w:iCs/>
        </w:rPr>
        <w:t>ЗЈН</w:t>
      </w:r>
      <w:r w:rsidRPr="00412CBE">
        <w:rPr>
          <w:rFonts w:ascii="Arial" w:hAnsi="Arial" w:cs="Arial"/>
          <w:bCs/>
          <w:iCs/>
        </w:rPr>
        <w:t xml:space="preserve">, а додатне услове испуњавају заједно. </w:t>
      </w:r>
      <w:r w:rsidRPr="00412CBE">
        <w:rPr>
          <w:rFonts w:ascii="Arial" w:hAnsi="Arial" w:cs="Arial"/>
          <w:bCs/>
          <w:iCs/>
          <w:lang w:val="sr-Cyrl-RS"/>
        </w:rPr>
        <w:t xml:space="preserve">У том случају </w:t>
      </w:r>
      <w:r w:rsidRPr="00FF0708">
        <w:rPr>
          <w:rFonts w:ascii="Arial" w:hAnsi="Arial" w:cs="Arial"/>
          <w:b/>
          <w:bCs/>
          <w:iCs/>
          <w:color w:val="auto"/>
          <w:lang w:val="sr-Cyrl-RS"/>
        </w:rPr>
        <w:t>ИЗЈАВА</w:t>
      </w:r>
      <w:r w:rsidRPr="00412CBE">
        <w:rPr>
          <w:rFonts w:ascii="Arial" w:hAnsi="Arial" w:cs="Arial"/>
          <w:bCs/>
          <w:iCs/>
          <w:color w:val="auto"/>
          <w:lang w:val="sr-Cyrl-RS"/>
        </w:rPr>
        <w:t xml:space="preserve"> </w:t>
      </w:r>
      <w:r w:rsidRPr="004F54F1">
        <w:rPr>
          <w:rFonts w:ascii="Arial" w:hAnsi="Arial" w:cs="Arial"/>
          <w:color w:val="auto"/>
          <w:lang w:val="sr-Cyrl-CS"/>
        </w:rPr>
        <w:t>(</w:t>
      </w:r>
      <w:r w:rsidRPr="00B974C0">
        <w:rPr>
          <w:rFonts w:ascii="Arial" w:hAnsi="Arial" w:cs="Arial"/>
          <w:b/>
          <w:i/>
          <w:color w:val="auto"/>
          <w:lang w:val="sr-Cyrl-CS"/>
        </w:rPr>
        <w:t>Образац 5.</w:t>
      </w:r>
      <w:r w:rsidRPr="00B974C0">
        <w:rPr>
          <w:rFonts w:ascii="Arial" w:hAnsi="Arial" w:cs="Arial"/>
          <w:b/>
          <w:i/>
          <w:color w:val="auto"/>
          <w:lang w:val="ru-RU"/>
        </w:rPr>
        <w:t xml:space="preserve"> у </w:t>
      </w:r>
      <w:r w:rsidRPr="00B974C0">
        <w:rPr>
          <w:rFonts w:ascii="Arial" w:hAnsi="Arial" w:cs="Arial"/>
          <w:b/>
          <w:i/>
          <w:color w:val="auto"/>
          <w:lang w:val="sr-Cyrl-RS"/>
        </w:rPr>
        <w:t>поглављу</w:t>
      </w:r>
      <w:r w:rsidRPr="00B974C0">
        <w:rPr>
          <w:rFonts w:ascii="Arial" w:hAnsi="Arial" w:cs="Arial"/>
          <w:b/>
          <w:i/>
          <w:color w:val="auto"/>
          <w:lang w:val="sr-Cyrl-CS"/>
        </w:rPr>
        <w:t xml:space="preserve"> </w:t>
      </w:r>
      <w:r w:rsidRPr="00B974C0">
        <w:rPr>
          <w:rFonts w:ascii="Arial" w:hAnsi="Arial" w:cs="Arial"/>
          <w:b/>
          <w:i/>
          <w:color w:val="auto"/>
          <w:lang w:val="en-US"/>
        </w:rPr>
        <w:t>V</w:t>
      </w:r>
      <w:r w:rsidRPr="00B974C0">
        <w:rPr>
          <w:rFonts w:ascii="Arial" w:hAnsi="Arial" w:cs="Arial"/>
          <w:b/>
          <w:i/>
          <w:color w:val="auto"/>
          <w:lang w:val="sr-Latn-RS"/>
        </w:rPr>
        <w:t>I</w:t>
      </w:r>
      <w:r w:rsidRPr="00B974C0">
        <w:rPr>
          <w:rFonts w:ascii="Arial" w:hAnsi="Arial" w:cs="Arial"/>
          <w:b/>
          <w:i/>
          <w:color w:val="auto"/>
          <w:lang w:val="ru-RU"/>
        </w:rPr>
        <w:t xml:space="preserve"> ове конкурсне документације</w:t>
      </w:r>
      <w:r w:rsidRPr="00B974C0">
        <w:rPr>
          <w:rFonts w:ascii="Arial" w:hAnsi="Arial" w:cs="Arial"/>
          <w:b/>
          <w:color w:val="auto"/>
          <w:lang w:val="sr-Cyrl-CS"/>
        </w:rPr>
        <w:t>)</w:t>
      </w:r>
      <w:r w:rsidRPr="004F54F1">
        <w:rPr>
          <w:rFonts w:ascii="Arial" w:hAnsi="Arial" w:cs="Arial"/>
          <w:color w:val="auto"/>
          <w:lang w:val="sr-Cyrl-CS"/>
        </w:rPr>
        <w:t xml:space="preserve">, </w:t>
      </w:r>
      <w:r w:rsidRPr="00412CBE">
        <w:rPr>
          <w:rFonts w:ascii="Arial" w:hAnsi="Arial" w:cs="Arial"/>
          <w:bCs/>
          <w:iCs/>
          <w:color w:val="auto"/>
          <w:lang w:val="sr-Cyrl-RS"/>
        </w:rPr>
        <w:t>мора бити потписана од</w:t>
      </w:r>
      <w:r w:rsidRPr="000E3267">
        <w:rPr>
          <w:rFonts w:ascii="Arial" w:hAnsi="Arial" w:cs="Arial"/>
          <w:bCs/>
          <w:iCs/>
          <w:color w:val="auto"/>
          <w:lang w:val="sr-Cyrl-RS"/>
        </w:rPr>
        <w:t xml:space="preserve"> стране овлашћеног лица </w:t>
      </w:r>
      <w:r w:rsidRPr="000E3267">
        <w:rPr>
          <w:rFonts w:ascii="Arial" w:hAnsi="Arial" w:cs="Arial"/>
          <w:bCs/>
          <w:iCs/>
          <w:color w:val="auto"/>
        </w:rPr>
        <w:t>свак</w:t>
      </w:r>
      <w:r w:rsidRPr="000E3267">
        <w:rPr>
          <w:rFonts w:ascii="Arial" w:hAnsi="Arial" w:cs="Arial"/>
          <w:bCs/>
          <w:iCs/>
          <w:color w:val="auto"/>
          <w:lang w:val="sr-Cyrl-RS"/>
        </w:rPr>
        <w:t>ог</w:t>
      </w:r>
      <w:r w:rsidRPr="000E3267">
        <w:rPr>
          <w:rFonts w:ascii="Arial" w:hAnsi="Arial" w:cs="Arial"/>
          <w:bCs/>
          <w:iCs/>
          <w:color w:val="auto"/>
        </w:rPr>
        <w:t xml:space="preserve"> понуђач</w:t>
      </w:r>
      <w:r w:rsidRPr="000E3267">
        <w:rPr>
          <w:rFonts w:ascii="Arial" w:hAnsi="Arial" w:cs="Arial"/>
          <w:bCs/>
          <w:iCs/>
          <w:color w:val="auto"/>
          <w:lang w:val="sr-Cyrl-RS"/>
        </w:rPr>
        <w:t>а</w:t>
      </w:r>
      <w:r w:rsidRPr="000E3267">
        <w:rPr>
          <w:rFonts w:ascii="Arial" w:hAnsi="Arial" w:cs="Arial"/>
          <w:bCs/>
          <w:iCs/>
          <w:color w:val="auto"/>
        </w:rPr>
        <w:t xml:space="preserve"> из групе понуђача</w:t>
      </w:r>
      <w:r w:rsidRPr="000E3267">
        <w:rPr>
          <w:rFonts w:ascii="Arial" w:hAnsi="Arial" w:cs="Arial"/>
          <w:bCs/>
          <w:iCs/>
          <w:color w:val="auto"/>
          <w:lang w:val="sr-Cyrl-RS"/>
        </w:rPr>
        <w:t xml:space="preserve"> и оверена печатом.</w:t>
      </w:r>
      <w:r w:rsidRPr="000E3267">
        <w:rPr>
          <w:rFonts w:ascii="Arial" w:hAnsi="Arial" w:cs="Arial"/>
          <w:bCs/>
          <w:iCs/>
          <w:color w:val="auto"/>
        </w:rPr>
        <w:t xml:space="preserve"> </w:t>
      </w:r>
    </w:p>
    <w:p w:rsidR="00274EA5" w:rsidRPr="00274EA5" w:rsidRDefault="00274EA5" w:rsidP="00274EA5">
      <w:pPr>
        <w:pStyle w:val="ListParagraph"/>
        <w:jc w:val="both"/>
        <w:rPr>
          <w:rFonts w:ascii="Arial" w:hAnsi="Arial" w:cs="Arial"/>
          <w:bCs/>
          <w:iCs/>
          <w:lang w:val="sr-Cyrl-CS"/>
        </w:rPr>
      </w:pPr>
    </w:p>
    <w:p w:rsidR="00274EA5" w:rsidRPr="00274EA5" w:rsidRDefault="003C595B" w:rsidP="00274EA5">
      <w:pPr>
        <w:pStyle w:val="ListParagraph"/>
        <w:numPr>
          <w:ilvl w:val="0"/>
          <w:numId w:val="20"/>
        </w:numPr>
        <w:jc w:val="both"/>
        <w:rPr>
          <w:rFonts w:ascii="Arial" w:hAnsi="Arial" w:cs="Arial"/>
          <w:bCs/>
          <w:iCs/>
          <w:lang w:val="sr-Cyrl-CS"/>
        </w:rPr>
      </w:pPr>
      <w:r w:rsidRPr="00274EA5">
        <w:rPr>
          <w:rFonts w:ascii="Arial" w:eastAsia="TimesNewRomanPSMT" w:hAnsi="Arial" w:cs="Arial"/>
          <w:bCs/>
        </w:rPr>
        <w:t>Понуђач је дужан да без одлагања писмено обавести наручиоца о било којој</w:t>
      </w:r>
    </w:p>
    <w:p w:rsidR="00274EA5" w:rsidRDefault="003C595B" w:rsidP="00274EA5">
      <w:pPr>
        <w:pStyle w:val="ListParagraph"/>
        <w:ind w:left="0" w:firstLine="708"/>
        <w:jc w:val="both"/>
        <w:rPr>
          <w:rFonts w:ascii="Arial" w:eastAsia="TimesNewRomanPSMT" w:hAnsi="Arial" w:cs="Arial"/>
          <w:bCs/>
          <w:lang w:val="sr-Cyrl-ME"/>
        </w:rPr>
      </w:pPr>
      <w:r w:rsidRPr="007929A9">
        <w:rPr>
          <w:rFonts w:ascii="Arial" w:eastAsia="TimesNewRomanPSMT" w:hAnsi="Arial" w:cs="Arial"/>
          <w:bCs/>
        </w:rPr>
        <w:t>промени у вези са испуњеношћу услова из поступка јавне набавке, која наступи</w:t>
      </w:r>
    </w:p>
    <w:p w:rsidR="00274EA5" w:rsidRDefault="003C595B" w:rsidP="00274EA5">
      <w:pPr>
        <w:pStyle w:val="ListParagraph"/>
        <w:ind w:left="0" w:firstLine="708"/>
        <w:jc w:val="both"/>
        <w:rPr>
          <w:rFonts w:ascii="Arial" w:eastAsia="TimesNewRomanPSMT" w:hAnsi="Arial" w:cs="Arial"/>
          <w:bCs/>
          <w:lang w:val="sr-Cyrl-ME"/>
        </w:rPr>
      </w:pPr>
      <w:r w:rsidRPr="007929A9">
        <w:rPr>
          <w:rFonts w:ascii="Arial" w:eastAsia="TimesNewRomanPSMT" w:hAnsi="Arial" w:cs="Arial"/>
          <w:bCs/>
        </w:rPr>
        <w:t>до доношења одлуке, односно закључења уговора, односно током важења</w:t>
      </w:r>
    </w:p>
    <w:p w:rsidR="003C595B" w:rsidRPr="00274EA5" w:rsidRDefault="003C595B" w:rsidP="00274EA5">
      <w:pPr>
        <w:pStyle w:val="ListParagraph"/>
        <w:ind w:left="0" w:firstLine="708"/>
        <w:jc w:val="both"/>
        <w:rPr>
          <w:rFonts w:ascii="Arial" w:eastAsia="TimesNewRomanPSMT" w:hAnsi="Arial" w:cs="Arial"/>
          <w:bCs/>
          <w:lang w:val="sr-Cyrl-ME"/>
        </w:rPr>
      </w:pPr>
      <w:r w:rsidRPr="007929A9">
        <w:rPr>
          <w:rFonts w:ascii="Arial" w:eastAsia="TimesNewRomanPSMT" w:hAnsi="Arial" w:cs="Arial"/>
          <w:bCs/>
        </w:rPr>
        <w:t>уговора о јавној набавци и да је документује на прописани начин.</w:t>
      </w:r>
    </w:p>
    <w:p w:rsidR="003C595B" w:rsidRPr="006815A0" w:rsidRDefault="003C595B" w:rsidP="003C595B">
      <w:pPr>
        <w:pStyle w:val="ListParagraph"/>
        <w:jc w:val="both"/>
        <w:rPr>
          <w:rFonts w:ascii="Arial" w:hAnsi="Arial" w:cs="Arial"/>
          <w:bCs/>
          <w:iCs/>
          <w:lang w:val="sr-Cyrl-CS"/>
        </w:rPr>
      </w:pPr>
    </w:p>
    <w:p w:rsidR="00BA3202" w:rsidRPr="00BA3202" w:rsidRDefault="003C595B" w:rsidP="003C595B">
      <w:pPr>
        <w:pStyle w:val="ListParagraph"/>
        <w:numPr>
          <w:ilvl w:val="0"/>
          <w:numId w:val="21"/>
        </w:numPr>
        <w:jc w:val="both"/>
        <w:rPr>
          <w:rFonts w:ascii="Arial" w:hAnsi="Arial" w:cs="Arial"/>
          <w:bCs/>
          <w:iCs/>
          <w:lang w:val="sr-Cyrl-CS"/>
        </w:rPr>
      </w:pPr>
      <w:r w:rsidRPr="006815A0">
        <w:rPr>
          <w:rFonts w:ascii="Arial" w:hAnsi="Arial" w:cs="Arial"/>
          <w:bCs/>
          <w:iCs/>
        </w:rPr>
        <w:t xml:space="preserve">Наручилац </w:t>
      </w:r>
      <w:r w:rsidR="00D54700">
        <w:rPr>
          <w:rFonts w:ascii="Arial" w:hAnsi="Arial" w:cs="Arial"/>
          <w:bCs/>
          <w:iCs/>
          <w:lang w:val="sr-Cyrl-RS"/>
        </w:rPr>
        <w:t xml:space="preserve">може да </w:t>
      </w:r>
      <w:r w:rsidRPr="006815A0">
        <w:rPr>
          <w:rFonts w:ascii="Arial" w:hAnsi="Arial" w:cs="Arial"/>
          <w:bCs/>
          <w:iCs/>
        </w:rPr>
        <w:t xml:space="preserve"> пре доношења одлуке о додели уго</w:t>
      </w:r>
      <w:r w:rsidR="00D54700">
        <w:rPr>
          <w:rFonts w:ascii="Arial" w:hAnsi="Arial" w:cs="Arial"/>
          <w:bCs/>
          <w:iCs/>
        </w:rPr>
        <w:t xml:space="preserve">вора </w:t>
      </w:r>
      <w:r w:rsidRPr="006815A0">
        <w:rPr>
          <w:rFonts w:ascii="Arial" w:hAnsi="Arial" w:cs="Arial"/>
          <w:bCs/>
          <w:iCs/>
        </w:rPr>
        <w:t xml:space="preserve"> </w:t>
      </w:r>
      <w:r>
        <w:rPr>
          <w:rFonts w:ascii="Arial" w:hAnsi="Arial" w:cs="Arial"/>
          <w:bCs/>
          <w:iCs/>
          <w:lang w:val="sr-Cyrl-RS"/>
        </w:rPr>
        <w:t>зат</w:t>
      </w:r>
      <w:r w:rsidRPr="006815A0">
        <w:rPr>
          <w:rFonts w:ascii="Arial" w:hAnsi="Arial" w:cs="Arial"/>
          <w:bCs/>
          <w:iCs/>
          <w:lang w:val="sr-Cyrl-CS"/>
        </w:rPr>
        <w:t xml:space="preserve">ражи </w:t>
      </w:r>
      <w:r w:rsidRPr="006815A0">
        <w:rPr>
          <w:rFonts w:ascii="Arial" w:hAnsi="Arial" w:cs="Arial"/>
          <w:bCs/>
          <w:iCs/>
        </w:rPr>
        <w:t xml:space="preserve">од понуђача, чија је понуда оцењена као најповољнија, да достави </w:t>
      </w:r>
      <w:r>
        <w:rPr>
          <w:rFonts w:ascii="Arial" w:hAnsi="Arial" w:cs="Arial"/>
          <w:bCs/>
          <w:iCs/>
          <w:lang w:val="sr-Cyrl-RS"/>
        </w:rPr>
        <w:t xml:space="preserve">копију доказа о </w:t>
      </w:r>
    </w:p>
    <w:p w:rsidR="00863284" w:rsidRPr="00BA3202" w:rsidRDefault="003C595B" w:rsidP="00BA3202">
      <w:pPr>
        <w:pStyle w:val="ListParagraph"/>
        <w:jc w:val="both"/>
        <w:rPr>
          <w:rFonts w:ascii="Arial" w:hAnsi="Arial" w:cs="Arial"/>
          <w:bCs/>
          <w:iCs/>
          <w:lang w:val="sr-Cyrl-CS"/>
        </w:rPr>
      </w:pPr>
      <w:r w:rsidRPr="00BA3202">
        <w:rPr>
          <w:rFonts w:ascii="Arial" w:hAnsi="Arial" w:cs="Arial"/>
          <w:bCs/>
          <w:iCs/>
          <w:lang w:val="sr-Cyrl-RS"/>
        </w:rPr>
        <w:t xml:space="preserve">испуњености услова, а може и да затражи </w:t>
      </w:r>
      <w:r w:rsidRPr="00BA3202">
        <w:rPr>
          <w:rFonts w:ascii="Arial" w:hAnsi="Arial" w:cs="Arial"/>
          <w:bCs/>
          <w:iCs/>
        </w:rPr>
        <w:t>на увид оригинал или оверену копију свих или појединих доказа о испуњености услова.</w:t>
      </w:r>
      <w:r w:rsidRPr="00BA3202">
        <w:rPr>
          <w:rFonts w:ascii="Arial" w:hAnsi="Arial" w:cs="Arial"/>
          <w:bCs/>
          <w:iCs/>
          <w:lang w:val="sr-Cyrl-CS"/>
        </w:rPr>
        <w:t xml:space="preserve"> </w:t>
      </w:r>
      <w:r w:rsidRPr="00BA3202">
        <w:rPr>
          <w:rFonts w:ascii="Arial" w:hAnsi="Arial" w:cs="Arial"/>
          <w:bCs/>
          <w:lang w:val="sr-Cyrl-CS"/>
        </w:rPr>
        <w:t xml:space="preserve">Ако понуђач у остављеном, </w:t>
      </w:r>
    </w:p>
    <w:p w:rsidR="003C595B" w:rsidRDefault="003C595B" w:rsidP="00BA3202">
      <w:pPr>
        <w:pStyle w:val="ListParagraph"/>
        <w:jc w:val="both"/>
        <w:rPr>
          <w:rFonts w:ascii="Arial" w:hAnsi="Arial" w:cs="Arial"/>
          <w:bCs/>
          <w:iCs/>
          <w:lang w:val="sr-Cyrl-CS"/>
        </w:rPr>
      </w:pPr>
      <w:r w:rsidRPr="006815A0">
        <w:rPr>
          <w:rFonts w:ascii="Arial" w:hAnsi="Arial" w:cs="Arial"/>
          <w:bCs/>
          <w:lang w:val="sr-Cyrl-CS"/>
        </w:rPr>
        <w:t xml:space="preserve">примереном року који не може бити краћи од пет дана, не достави </w:t>
      </w:r>
      <w:r>
        <w:rPr>
          <w:rFonts w:ascii="Arial" w:hAnsi="Arial" w:cs="Arial"/>
          <w:bCs/>
          <w:lang w:val="sr-Cyrl-CS"/>
        </w:rPr>
        <w:t>тражене доказе</w:t>
      </w:r>
      <w:r w:rsidRPr="006815A0">
        <w:rPr>
          <w:rFonts w:ascii="Arial" w:hAnsi="Arial" w:cs="Arial"/>
          <w:bCs/>
          <w:lang w:val="sr-Cyrl-CS"/>
        </w:rPr>
        <w:t>, наручилац ће његову понуду одбити као неприхва</w:t>
      </w:r>
      <w:r w:rsidRPr="006815A0">
        <w:rPr>
          <w:rFonts w:ascii="Arial" w:hAnsi="Arial" w:cs="Arial"/>
          <w:bCs/>
        </w:rPr>
        <w:t>т</w:t>
      </w:r>
      <w:r w:rsidRPr="006815A0">
        <w:rPr>
          <w:rFonts w:ascii="Arial" w:hAnsi="Arial" w:cs="Arial"/>
          <w:bCs/>
          <w:lang w:val="sr-Cyrl-CS"/>
        </w:rPr>
        <w:t>љиву.</w:t>
      </w:r>
      <w:r w:rsidRPr="006815A0">
        <w:rPr>
          <w:rFonts w:ascii="Arial" w:hAnsi="Arial" w:cs="Arial"/>
          <w:bCs/>
          <w:iCs/>
          <w:lang w:val="sr-Cyrl-CS"/>
        </w:rPr>
        <w:t xml:space="preserve"> </w:t>
      </w:r>
    </w:p>
    <w:p w:rsidR="006E0D5A" w:rsidRPr="006E0D5A" w:rsidRDefault="006E0D5A" w:rsidP="003C595B">
      <w:pPr>
        <w:pStyle w:val="ListParagraph"/>
        <w:ind w:left="709"/>
        <w:rPr>
          <w:rFonts w:ascii="Arial" w:hAnsi="Arial" w:cs="Arial"/>
          <w:b/>
          <w:lang w:val="sr-Cyrl-RS"/>
        </w:rPr>
      </w:pPr>
      <w:r w:rsidRPr="006E0D5A">
        <w:rPr>
          <w:rFonts w:ascii="Arial" w:eastAsia="TimesNewRomanPSMT" w:hAnsi="Arial" w:cs="Arial"/>
          <w:bCs/>
          <w:color w:val="auto"/>
          <w:lang w:val="sr-Cyrl-RS"/>
        </w:rPr>
        <w:t xml:space="preserve">Уколико наручилац буде захтевао достављање доказа о испуњености обавезних услова за учешће у поступку предметне јавне набавке </w:t>
      </w:r>
      <w:r w:rsidRPr="006E0D5A">
        <w:rPr>
          <w:rFonts w:ascii="Arial" w:hAnsi="Arial" w:cs="Arial"/>
          <w:bCs/>
          <w:iCs/>
          <w:color w:val="auto"/>
          <w:lang w:val="sr-Cyrl-RS"/>
        </w:rPr>
        <w:t>(</w:t>
      </w:r>
      <w:r w:rsidRPr="006E0D5A">
        <w:rPr>
          <w:rFonts w:ascii="Arial" w:hAnsi="Arial" w:cs="Arial"/>
          <w:bCs/>
          <w:iCs/>
          <w:color w:val="auto"/>
        </w:rPr>
        <w:t>свих или појединих доказа о испуњености услова</w:t>
      </w:r>
      <w:r w:rsidRPr="006E0D5A">
        <w:rPr>
          <w:rFonts w:ascii="Arial" w:hAnsi="Arial" w:cs="Arial"/>
          <w:bCs/>
          <w:iCs/>
          <w:color w:val="auto"/>
          <w:lang w:val="sr-Cyrl-RS"/>
        </w:rPr>
        <w:t>)</w:t>
      </w:r>
      <w:r w:rsidRPr="006E0D5A">
        <w:rPr>
          <w:rFonts w:ascii="Arial" w:eastAsia="TimesNewRomanPSMT" w:hAnsi="Arial" w:cs="Arial"/>
          <w:bCs/>
          <w:color w:val="auto"/>
          <w:lang w:val="sr-Cyrl-RS"/>
        </w:rPr>
        <w:t>, понуђач ће бити дужан да достави:</w:t>
      </w:r>
    </w:p>
    <w:p w:rsidR="002D1094" w:rsidRPr="00FF62EE" w:rsidRDefault="00FF62EE" w:rsidP="002D1094">
      <w:pPr>
        <w:pStyle w:val="ListParagraph"/>
        <w:jc w:val="both"/>
        <w:rPr>
          <w:b/>
          <w:lang w:val="sr-Cyrl-RS"/>
        </w:rPr>
      </w:pPr>
      <w:r>
        <w:rPr>
          <w:b/>
          <w:lang w:val="sr-Cyrl-RS"/>
        </w:rPr>
        <w:t>ОБАВЕЗНИ УСЛОВИ:</w:t>
      </w:r>
    </w:p>
    <w:p w:rsidR="007D7DF8" w:rsidRDefault="002D1094" w:rsidP="00F2655C">
      <w:pPr>
        <w:pStyle w:val="ListParagraph"/>
        <w:numPr>
          <w:ilvl w:val="0"/>
          <w:numId w:val="5"/>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w:t>
      </w:r>
    </w:p>
    <w:p w:rsidR="002D1094" w:rsidRDefault="007D7DF8" w:rsidP="007D7DF8">
      <w:pPr>
        <w:pStyle w:val="ListParagraph"/>
        <w:jc w:val="both"/>
        <w:rPr>
          <w:rFonts w:ascii="Arial" w:hAnsi="Arial" w:cs="Arial"/>
          <w:lang w:val="sr-Cyrl-RS"/>
        </w:rPr>
      </w:pPr>
      <w:r>
        <w:rPr>
          <w:rFonts w:ascii="Arial" w:hAnsi="Arial" w:cs="Arial"/>
          <w:b/>
          <w:iCs/>
          <w:lang w:val="sr-Cyrl-CS"/>
        </w:rPr>
        <w:t>Правна лица:</w:t>
      </w:r>
      <w:r w:rsidR="002D1094">
        <w:rPr>
          <w:rFonts w:ascii="Arial" w:hAnsi="Arial" w:cs="Arial"/>
          <w:iCs/>
          <w:lang w:val="sr-Cyrl-CS"/>
        </w:rPr>
        <w:t xml:space="preserve">Извод </w:t>
      </w:r>
      <w:r w:rsidR="002D1094">
        <w:rPr>
          <w:rFonts w:ascii="Arial" w:hAnsi="Arial" w:cs="Arial"/>
        </w:rPr>
        <w:t>из регистра Агенције за привредне регистре, односно извод из регистра надлежног Привредног суда</w:t>
      </w:r>
    </w:p>
    <w:p w:rsidR="007D7DF8" w:rsidRDefault="007D7DF8" w:rsidP="007D7DF8">
      <w:pPr>
        <w:pStyle w:val="ListParagraph"/>
        <w:jc w:val="both"/>
        <w:rPr>
          <w:rFonts w:ascii="Arial" w:hAnsi="Arial" w:cs="Arial"/>
          <w:lang w:val="sr-Cyrl-RS"/>
        </w:rPr>
      </w:pPr>
      <w:r>
        <w:rPr>
          <w:rFonts w:ascii="Arial" w:hAnsi="Arial" w:cs="Arial"/>
          <w:b/>
          <w:iCs/>
          <w:lang w:val="sr-Cyrl-CS"/>
        </w:rPr>
        <w:t>Предузетници:</w:t>
      </w:r>
      <w:r w:rsidRPr="007D7DF8">
        <w:rPr>
          <w:rFonts w:ascii="Arial" w:hAnsi="Arial" w:cs="Arial"/>
          <w:iCs/>
          <w:lang w:val="sr-Cyrl-CS"/>
        </w:rPr>
        <w:t xml:space="preserve"> </w:t>
      </w:r>
      <w:r>
        <w:rPr>
          <w:rFonts w:ascii="Arial" w:hAnsi="Arial" w:cs="Arial"/>
          <w:iCs/>
          <w:lang w:val="sr-Cyrl-CS"/>
        </w:rPr>
        <w:t xml:space="preserve">Извод </w:t>
      </w:r>
      <w:r>
        <w:rPr>
          <w:rFonts w:ascii="Arial" w:hAnsi="Arial" w:cs="Arial"/>
        </w:rPr>
        <w:t>из регистра Агенције за привредне регистре</w:t>
      </w:r>
      <w:r>
        <w:rPr>
          <w:rFonts w:ascii="Arial" w:hAnsi="Arial" w:cs="Arial"/>
          <w:lang w:val="sr-Cyrl-RS"/>
        </w:rPr>
        <w:t>,</w:t>
      </w:r>
      <w:r w:rsidRPr="007D7DF8">
        <w:rPr>
          <w:rFonts w:ascii="Arial" w:hAnsi="Arial" w:cs="Arial"/>
        </w:rPr>
        <w:t xml:space="preserve"> </w:t>
      </w:r>
      <w:r>
        <w:rPr>
          <w:rFonts w:ascii="Arial" w:hAnsi="Arial" w:cs="Arial"/>
        </w:rPr>
        <w:t>односно извод</w:t>
      </w:r>
      <w:r>
        <w:rPr>
          <w:rFonts w:ascii="Arial" w:hAnsi="Arial" w:cs="Arial"/>
          <w:lang w:val="sr-Cyrl-RS"/>
        </w:rPr>
        <w:t xml:space="preserve"> из одговарајућег регистра</w:t>
      </w:r>
    </w:p>
    <w:p w:rsidR="007D7DF8" w:rsidRPr="007D7DF8" w:rsidRDefault="002D1094" w:rsidP="005C21C9">
      <w:pPr>
        <w:pStyle w:val="ListParagraph"/>
        <w:numPr>
          <w:ilvl w:val="0"/>
          <w:numId w:val="5"/>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p>
    <w:p w:rsidR="00FF7593" w:rsidRDefault="002D1094" w:rsidP="000E3267">
      <w:pPr>
        <w:pStyle w:val="ListParagraph"/>
        <w:jc w:val="both"/>
        <w:rPr>
          <w:rFonts w:ascii="Arial" w:hAnsi="Arial" w:cs="Arial"/>
          <w:color w:val="auto"/>
          <w:lang w:val="sr-Cyrl-RS"/>
        </w:rPr>
      </w:pPr>
      <w:r w:rsidRPr="00AE0EE8">
        <w:rPr>
          <w:rFonts w:ascii="Arial" w:hAnsi="Arial" w:cs="Arial"/>
          <w:b/>
          <w:u w:val="single"/>
        </w:rPr>
        <w:t>П</w:t>
      </w:r>
      <w:r w:rsidRPr="00AE0EE8">
        <w:rPr>
          <w:rFonts w:ascii="Arial" w:hAnsi="Arial" w:cs="Arial"/>
          <w:b/>
          <w:u w:val="single"/>
          <w:lang w:val="sr-Cyrl-CS"/>
        </w:rPr>
        <w:t>р</w:t>
      </w:r>
      <w:r w:rsidRPr="00AE0EE8">
        <w:rPr>
          <w:rFonts w:ascii="Arial" w:hAnsi="Arial" w:cs="Arial"/>
          <w:b/>
          <w:bCs/>
          <w:u w:val="single"/>
        </w:rPr>
        <w:t>авна лица</w:t>
      </w:r>
      <w:r>
        <w:rPr>
          <w:rFonts w:ascii="Arial" w:hAnsi="Arial" w:cs="Arial"/>
          <w:bCs/>
          <w:u w:val="single"/>
        </w:rPr>
        <w:t>:</w:t>
      </w:r>
      <w:r>
        <w:rPr>
          <w:rFonts w:ascii="Arial" w:hAnsi="Arial" w:cs="Arial"/>
          <w:bCs/>
        </w:rPr>
        <w:t xml:space="preserve"> </w:t>
      </w:r>
      <w:r>
        <w:rPr>
          <w:rFonts w:ascii="Arial" w:hAnsi="Arial" w:cs="Arial"/>
          <w:bCs/>
          <w:lang w:val="sr-Cyrl-RS"/>
        </w:rPr>
        <w:t xml:space="preserve">1) </w:t>
      </w:r>
      <w:r>
        <w:rPr>
          <w:rFonts w:ascii="Arial" w:hAnsi="Arial" w:cs="Arial"/>
        </w:rPr>
        <w:t xml:space="preserve">Извод из казнене евиденције, односно уверењe </w:t>
      </w:r>
      <w:r w:rsidRPr="00AE0EE8">
        <w:rPr>
          <w:rFonts w:ascii="Arial" w:hAnsi="Arial" w:cs="Arial"/>
          <w:b/>
          <w:lang w:val="sr-Cyrl-RS"/>
        </w:rPr>
        <w:t>основног суда</w:t>
      </w:r>
      <w:r>
        <w:rPr>
          <w:rFonts w:ascii="Arial" w:hAnsi="Arial" w:cs="Arial"/>
          <w:lang w:val="sr-Cyrl-RS"/>
        </w:rPr>
        <w:t xml:space="preserve"> на чијем подручју се </w:t>
      </w:r>
      <w:r w:rsidRPr="00C57CCE">
        <w:rPr>
          <w:rFonts w:ascii="Arial" w:hAnsi="Arial" w:cs="Arial"/>
          <w:lang w:val="sr-Cyrl-RS"/>
        </w:rPr>
        <w:t>налази седиште домаћег правног лица</w:t>
      </w:r>
      <w:r w:rsidRPr="00C57CCE">
        <w:rPr>
          <w:rFonts w:ascii="Arial" w:hAnsi="Arial" w:cs="Arial"/>
          <w:lang w:val="ru-RU"/>
        </w:rPr>
        <w:t>,</w:t>
      </w:r>
      <w:r w:rsidRPr="00C57CCE">
        <w:rPr>
          <w:rFonts w:ascii="Arial" w:hAnsi="Arial" w:cs="Arial"/>
          <w:lang w:val="sr-Cyrl-RS"/>
        </w:rPr>
        <w:t xml:space="preserve"> односно седиште представништва или огранка страног правног лица, којим се потврђује да</w:t>
      </w:r>
      <w:r w:rsidRPr="00C57CCE">
        <w:rPr>
          <w:rFonts w:ascii="Arial" w:hAnsi="Arial" w:cs="Arial"/>
        </w:rPr>
        <w:t xml:space="preserve"> </w:t>
      </w:r>
      <w:r w:rsidRPr="00C57CCE">
        <w:rPr>
          <w:rFonts w:ascii="Arial" w:hAnsi="Arial" w:cs="Arial"/>
          <w:lang w:val="sr-Cyrl-RS"/>
        </w:rPr>
        <w:t xml:space="preserve">правно лице </w:t>
      </w:r>
      <w:r w:rsidRPr="00C57CCE">
        <w:rPr>
          <w:rFonts w:ascii="Arial" w:hAnsi="Arial" w:cs="Arial"/>
        </w:rPr>
        <w:t>није осуђиван</w:t>
      </w:r>
      <w:r w:rsidRPr="00C57CCE">
        <w:rPr>
          <w:rFonts w:ascii="Arial" w:hAnsi="Arial" w:cs="Arial"/>
          <w:lang w:val="sr-Cyrl-RS"/>
        </w:rPr>
        <w:t>о</w:t>
      </w:r>
      <w:r w:rsidRPr="00C57CCE">
        <w:rPr>
          <w:rFonts w:ascii="Arial" w:hAnsi="Arial" w:cs="Arial"/>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C57CCE">
        <w:rPr>
          <w:rFonts w:ascii="Arial" w:hAnsi="Arial" w:cs="Arial"/>
          <w:lang w:val="sr-Cyrl-RS"/>
        </w:rPr>
        <w:t>;</w:t>
      </w:r>
      <w:r w:rsidRPr="00C57CCE">
        <w:rPr>
          <w:rFonts w:ascii="Arial" w:hAnsi="Arial" w:cs="Arial"/>
        </w:rPr>
        <w:t xml:space="preserve"> </w:t>
      </w:r>
      <w:r w:rsidR="006B169E" w:rsidRPr="00561C89">
        <w:rPr>
          <w:rFonts w:ascii="Arial" w:hAnsi="Arial" w:cs="Arial"/>
          <w:color w:val="auto"/>
          <w:u w:val="single"/>
          <w:lang w:val="sr-Cyrl-RS"/>
        </w:rPr>
        <w:t>Напомена</w:t>
      </w:r>
      <w:r w:rsidR="006B169E" w:rsidRPr="00561C89">
        <w:rPr>
          <w:rFonts w:ascii="Arial" w:hAnsi="Arial" w:cs="Arial"/>
          <w:color w:val="auto"/>
          <w:lang w:val="sr-Cyrl-RS"/>
        </w:rPr>
        <w:t xml:space="preserve">: Уколико уверење Основног суда не обухвата </w:t>
      </w:r>
      <w:r w:rsidR="006B169E" w:rsidRPr="00561C89">
        <w:rPr>
          <w:rFonts w:ascii="Arial" w:hAnsi="Arial" w:cs="Arial"/>
          <w:color w:val="auto"/>
        </w:rPr>
        <w:t>податке из казнене евиденције за кривична дела која су у надлежности редовног кривичног одељења Вишег суда</w:t>
      </w:r>
      <w:r w:rsidR="006B169E" w:rsidRPr="00561C89">
        <w:rPr>
          <w:rFonts w:ascii="Arial" w:hAnsi="Arial" w:cs="Arial"/>
          <w:color w:val="auto"/>
          <w:lang w:val="sr-Cyrl-RS"/>
        </w:rPr>
        <w:t xml:space="preserve">, потребно је поред уверења Основног суда доставити </w:t>
      </w:r>
      <w:r w:rsidR="00561C89">
        <w:rPr>
          <w:rFonts w:ascii="Arial" w:hAnsi="Arial" w:cs="Arial"/>
          <w:color w:val="auto"/>
          <w:lang w:val="sr-Cyrl-RS"/>
        </w:rPr>
        <w:t>и</w:t>
      </w:r>
      <w:r w:rsidR="006B169E" w:rsidRPr="00561C89">
        <w:rPr>
          <w:rFonts w:ascii="Arial" w:hAnsi="Arial" w:cs="Arial"/>
          <w:color w:val="auto"/>
          <w:lang w:val="sr-Cyrl-RS"/>
        </w:rPr>
        <w:t xml:space="preserve"> </w:t>
      </w:r>
      <w:r w:rsidR="00561C89">
        <w:rPr>
          <w:rFonts w:ascii="Arial" w:hAnsi="Arial" w:cs="Arial"/>
          <w:color w:val="auto"/>
          <w:lang w:val="sr-Cyrl-RS"/>
        </w:rPr>
        <w:t>уверење Вишег суда</w:t>
      </w:r>
      <w:r w:rsidR="006B169E" w:rsidRPr="00561C89">
        <w:rPr>
          <w:rFonts w:ascii="Arial" w:hAnsi="Arial" w:cs="Arial"/>
          <w:color w:val="auto"/>
          <w:lang w:val="sr-Cyrl-RS"/>
        </w:rPr>
        <w:t xml:space="preserve"> </w:t>
      </w:r>
      <w:r w:rsidR="006B169E" w:rsidRPr="00561C89">
        <w:rPr>
          <w:rFonts w:ascii="Arial" w:hAnsi="Arial" w:cs="Arial"/>
          <w:color w:val="auto"/>
        </w:rPr>
        <w:t>на чијем подручју је седиште домаћег правног лица</w:t>
      </w:r>
      <w:r w:rsidR="006B169E" w:rsidRPr="00561C89">
        <w:rPr>
          <w:rFonts w:ascii="Arial" w:hAnsi="Arial" w:cs="Arial"/>
          <w:color w:val="auto"/>
          <w:lang w:val="sr-Cyrl-RS"/>
        </w:rPr>
        <w:t xml:space="preserve">, </w:t>
      </w:r>
    </w:p>
    <w:p w:rsidR="00FF7593" w:rsidRDefault="00FF7593" w:rsidP="000E3267">
      <w:pPr>
        <w:pStyle w:val="ListParagraph"/>
        <w:jc w:val="both"/>
        <w:rPr>
          <w:rFonts w:ascii="Arial" w:hAnsi="Arial" w:cs="Arial"/>
          <w:color w:val="auto"/>
          <w:lang w:val="sr-Cyrl-ME"/>
        </w:rPr>
      </w:pPr>
    </w:p>
    <w:p w:rsidR="00395DA6" w:rsidRDefault="006B169E" w:rsidP="000E3267">
      <w:pPr>
        <w:pStyle w:val="ListParagraph"/>
        <w:jc w:val="both"/>
        <w:rPr>
          <w:rFonts w:ascii="Arial" w:hAnsi="Arial" w:cs="Arial"/>
          <w:color w:val="auto"/>
          <w:lang w:val="sr-Cyrl-RS"/>
        </w:rPr>
      </w:pPr>
      <w:r w:rsidRPr="00561C89">
        <w:rPr>
          <w:rFonts w:ascii="Arial" w:hAnsi="Arial" w:cs="Arial"/>
          <w:color w:val="auto"/>
        </w:rPr>
        <w:t xml:space="preserve">односно седиште представништва или огранка страног правног лица, којом се потврђује да </w:t>
      </w:r>
      <w:r w:rsidRPr="00561C89">
        <w:rPr>
          <w:rFonts w:ascii="Arial" w:hAnsi="Arial" w:cs="Arial"/>
          <w:color w:val="auto"/>
          <w:lang w:val="sr-Cyrl-RS"/>
        </w:rPr>
        <w:t xml:space="preserve">правно лице </w:t>
      </w:r>
      <w:r w:rsidRPr="00561C89">
        <w:rPr>
          <w:rFonts w:ascii="Arial" w:hAnsi="Arial" w:cs="Arial"/>
          <w:color w:val="auto"/>
        </w:rPr>
        <w:t>није осуђиван</w:t>
      </w:r>
      <w:r w:rsidRPr="00561C89">
        <w:rPr>
          <w:rFonts w:ascii="Arial" w:hAnsi="Arial" w:cs="Arial"/>
          <w:color w:val="auto"/>
          <w:lang w:val="sr-Cyrl-RS"/>
        </w:rPr>
        <w:t>о</w:t>
      </w:r>
      <w:r w:rsidRPr="00561C89">
        <w:rPr>
          <w:rFonts w:ascii="Arial" w:hAnsi="Arial" w:cs="Arial"/>
          <w:color w:val="auto"/>
        </w:rPr>
        <w:t xml:space="preserve"> за кривична дела против привреде</w:t>
      </w:r>
      <w:r w:rsidRPr="00561C89">
        <w:rPr>
          <w:rFonts w:ascii="Arial" w:hAnsi="Arial" w:cs="Arial"/>
          <w:color w:val="auto"/>
          <w:lang w:val="sr-Cyrl-RS"/>
        </w:rPr>
        <w:t xml:space="preserve"> и</w:t>
      </w:r>
      <w:r w:rsidRPr="00561C89">
        <w:rPr>
          <w:rFonts w:ascii="Arial" w:hAnsi="Arial" w:cs="Arial"/>
          <w:color w:val="auto"/>
        </w:rPr>
        <w:t xml:space="preserve"> кривично дело примања мита</w:t>
      </w:r>
      <w:r w:rsidRPr="00561C89">
        <w:rPr>
          <w:rFonts w:ascii="Arial" w:hAnsi="Arial" w:cs="Arial"/>
          <w:color w:val="auto"/>
          <w:lang w:val="sr-Cyrl-RS"/>
        </w:rPr>
        <w:t xml:space="preserve">; </w:t>
      </w:r>
      <w:r w:rsidR="002D1094" w:rsidRPr="00561C89">
        <w:rPr>
          <w:rFonts w:ascii="Arial" w:hAnsi="Arial" w:cs="Arial"/>
          <w:color w:val="auto"/>
          <w:lang w:val="sr-Cyrl-RS"/>
        </w:rPr>
        <w:t>2) Извод из казнене</w:t>
      </w:r>
      <w:r w:rsidR="002D1094" w:rsidRPr="00C57CCE">
        <w:rPr>
          <w:rFonts w:ascii="Arial" w:hAnsi="Arial" w:cs="Arial"/>
          <w:lang w:val="sr-Cyrl-RS"/>
        </w:rPr>
        <w:t xml:space="preserve"> евиденције </w:t>
      </w:r>
      <w:r w:rsidR="002D1094" w:rsidRPr="00C57CCE">
        <w:rPr>
          <w:rFonts w:ascii="Arial" w:hAnsi="Arial" w:cs="Arial"/>
          <w:b/>
          <w:lang w:val="sr-Cyrl-RS"/>
        </w:rPr>
        <w:t>П</w:t>
      </w:r>
      <w:r w:rsidR="002D1094" w:rsidRPr="00C57CCE">
        <w:rPr>
          <w:rFonts w:ascii="Arial" w:hAnsi="Arial" w:cs="Arial"/>
          <w:b/>
        </w:rPr>
        <w:t>осебног одељења за организовани криминал</w:t>
      </w:r>
      <w:r w:rsidR="002D1094" w:rsidRPr="00C57CCE">
        <w:rPr>
          <w:rFonts w:ascii="Arial" w:hAnsi="Arial" w:cs="Arial"/>
        </w:rPr>
        <w:t xml:space="preserve"> </w:t>
      </w:r>
      <w:r w:rsidR="002D1094" w:rsidRPr="00C57CCE">
        <w:rPr>
          <w:rFonts w:ascii="Arial" w:hAnsi="Arial" w:cs="Arial"/>
          <w:b/>
        </w:rPr>
        <w:t>Вишег суда у Београду</w:t>
      </w:r>
      <w:r w:rsidR="002D1094" w:rsidRPr="00C57CCE">
        <w:rPr>
          <w:rFonts w:ascii="Arial" w:hAnsi="Arial" w:cs="Arial"/>
        </w:rPr>
        <w:t>,</w:t>
      </w:r>
      <w:r w:rsidR="002D1094" w:rsidRPr="00C57CCE">
        <w:rPr>
          <w:rFonts w:ascii="Arial" w:hAnsi="Arial" w:cs="Arial"/>
          <w:lang w:val="sr-Cyrl-RS"/>
        </w:rPr>
        <w:t xml:space="preserve"> којим се потврђује да</w:t>
      </w:r>
      <w:r w:rsidR="002D1094" w:rsidRPr="00C57CCE">
        <w:rPr>
          <w:rFonts w:ascii="Arial" w:hAnsi="Arial" w:cs="Arial"/>
        </w:rPr>
        <w:t xml:space="preserve"> </w:t>
      </w:r>
      <w:r w:rsidR="002D1094" w:rsidRPr="00C57CCE">
        <w:rPr>
          <w:rFonts w:ascii="Arial" w:hAnsi="Arial" w:cs="Arial"/>
          <w:lang w:val="sr-Cyrl-RS"/>
        </w:rPr>
        <w:t xml:space="preserve">правно лице </w:t>
      </w:r>
      <w:r w:rsidR="002D1094" w:rsidRPr="00C57CCE">
        <w:rPr>
          <w:rFonts w:ascii="Arial" w:hAnsi="Arial" w:cs="Arial"/>
        </w:rPr>
        <w:t>није осуђиван</w:t>
      </w:r>
      <w:r w:rsidR="002D1094" w:rsidRPr="00C57CCE">
        <w:rPr>
          <w:rFonts w:ascii="Arial" w:hAnsi="Arial" w:cs="Arial"/>
          <w:lang w:val="sr-Cyrl-RS"/>
        </w:rPr>
        <w:t>о</w:t>
      </w:r>
      <w:r w:rsidR="002D1094" w:rsidRPr="00C57CCE">
        <w:rPr>
          <w:rFonts w:ascii="Arial" w:hAnsi="Arial" w:cs="Arial"/>
        </w:rPr>
        <w:t xml:space="preserve"> </w:t>
      </w:r>
      <w:r w:rsidR="002D1094" w:rsidRPr="00C57CCE">
        <w:rPr>
          <w:rFonts w:ascii="Arial" w:hAnsi="Arial" w:cs="Arial"/>
          <w:lang w:val="sr-Cyrl-RS"/>
        </w:rPr>
        <w:t xml:space="preserve">за </w:t>
      </w:r>
      <w:r w:rsidR="002D1094" w:rsidRPr="00C57CCE">
        <w:rPr>
          <w:rFonts w:ascii="Arial" w:hAnsi="Arial" w:cs="Arial"/>
        </w:rPr>
        <w:t>неко од кривичних дела организованог криминала</w:t>
      </w:r>
      <w:r w:rsidR="002D1094" w:rsidRPr="00C57CCE">
        <w:rPr>
          <w:rFonts w:ascii="Arial" w:hAnsi="Arial" w:cs="Arial"/>
          <w:lang w:val="sr-Cyrl-RS"/>
        </w:rPr>
        <w:t xml:space="preserve">; 3) Извод из казнене евиденције, односно уверење </w:t>
      </w:r>
      <w:r w:rsidR="002D1094" w:rsidRPr="00C57CCE">
        <w:rPr>
          <w:rFonts w:ascii="Arial" w:hAnsi="Arial" w:cs="Arial"/>
          <w:b/>
        </w:rPr>
        <w:t>надлежне полицијске управе МУП-а</w:t>
      </w:r>
      <w:r w:rsidR="002D1094" w:rsidRPr="00C57CCE">
        <w:rPr>
          <w:rFonts w:ascii="Arial" w:hAnsi="Arial" w:cs="Arial"/>
          <w:lang w:val="sr-Cyrl-RS"/>
        </w:rPr>
        <w:t xml:space="preserve">, </w:t>
      </w:r>
      <w:r w:rsidR="002D1094" w:rsidRPr="00C57CCE">
        <w:rPr>
          <w:rFonts w:ascii="Arial" w:hAnsi="Arial" w:cs="Arial"/>
        </w:rPr>
        <w:t xml:space="preserve">којим се потврђује да </w:t>
      </w:r>
      <w:r w:rsidR="002D1094" w:rsidRPr="00C57CCE">
        <w:rPr>
          <w:rFonts w:ascii="Arial" w:hAnsi="Arial" w:cs="Arial"/>
          <w:color w:val="auto"/>
        </w:rPr>
        <w:t>законски заступник</w:t>
      </w:r>
      <w:r w:rsidR="002D1094" w:rsidRPr="00C57CCE">
        <w:rPr>
          <w:rFonts w:ascii="Arial" w:hAnsi="Arial" w:cs="Arial"/>
          <w:color w:val="auto"/>
          <w:lang w:val="sr-Cyrl-RS"/>
        </w:rPr>
        <w:t xml:space="preserve"> понуђача</w:t>
      </w:r>
      <w:r w:rsidR="002D1094" w:rsidRPr="00C57CCE">
        <w:rPr>
          <w:rFonts w:ascii="Arial" w:hAnsi="Arial" w:cs="Arial"/>
          <w:color w:val="auto"/>
        </w:rPr>
        <w:t xml:space="preserve"> </w:t>
      </w:r>
      <w:r w:rsidR="002D1094" w:rsidRPr="00C57CCE">
        <w:rPr>
          <w:rFonts w:ascii="Arial" w:hAnsi="Arial" w:cs="Arial"/>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002D1094" w:rsidRPr="00C57CCE">
        <w:rPr>
          <w:rFonts w:ascii="Arial" w:hAnsi="Arial" w:cs="Arial"/>
          <w:lang w:val="sr-Cyrl-RS"/>
        </w:rPr>
        <w:t xml:space="preserve"> (захтев се може поднети према месту рођења или према месту пребивалишта законског заступника). </w:t>
      </w:r>
      <w:r w:rsidR="002D1094" w:rsidRPr="00C57CCE">
        <w:rPr>
          <w:rFonts w:ascii="Arial" w:hAnsi="Arial" w:cs="Arial"/>
          <w:color w:val="auto"/>
          <w:lang w:val="sr-Cyrl-RS"/>
        </w:rPr>
        <w:t>Уколико понуђач има више законских заступника дужан је да</w:t>
      </w:r>
    </w:p>
    <w:p w:rsidR="00274EA5" w:rsidRPr="00FF7593" w:rsidRDefault="002D1094" w:rsidP="00FF7593">
      <w:pPr>
        <w:ind w:left="708"/>
        <w:jc w:val="both"/>
        <w:rPr>
          <w:rFonts w:ascii="Arial" w:hAnsi="Arial" w:cs="Arial"/>
          <w:lang w:val="sr-Cyrl-RS"/>
        </w:rPr>
      </w:pPr>
      <w:r w:rsidRPr="00FF7593">
        <w:rPr>
          <w:rFonts w:ascii="Arial" w:hAnsi="Arial" w:cs="Arial"/>
          <w:color w:val="auto"/>
          <w:lang w:val="sr-Cyrl-RS"/>
        </w:rPr>
        <w:t xml:space="preserve">достави доказ за сваког од њих. </w:t>
      </w:r>
      <w:r w:rsidRPr="00FF7593">
        <w:rPr>
          <w:rFonts w:ascii="Arial" w:hAnsi="Arial" w:cs="Arial"/>
        </w:rPr>
        <w:t xml:space="preserve"> </w:t>
      </w:r>
      <w:r w:rsidRPr="00FF7593">
        <w:rPr>
          <w:rFonts w:ascii="Arial" w:hAnsi="Arial" w:cs="Arial"/>
          <w:b/>
          <w:u w:val="single"/>
        </w:rPr>
        <w:t>П</w:t>
      </w:r>
      <w:r w:rsidRPr="00FF7593">
        <w:rPr>
          <w:rFonts w:ascii="Arial" w:hAnsi="Arial" w:cs="Arial"/>
          <w:b/>
          <w:bCs/>
          <w:u w:val="single"/>
        </w:rPr>
        <w:t>редузетници и физичка лица</w:t>
      </w:r>
      <w:r w:rsidRPr="00FF7593">
        <w:rPr>
          <w:rFonts w:ascii="Arial" w:hAnsi="Arial" w:cs="Arial"/>
          <w:u w:val="single"/>
        </w:rPr>
        <w:t>:</w:t>
      </w:r>
      <w:r w:rsidRPr="00FF7593">
        <w:rPr>
          <w:rFonts w:ascii="Arial" w:hAnsi="Arial" w:cs="Arial"/>
        </w:rPr>
        <w:t xml:space="preserve"> </w:t>
      </w:r>
      <w:r w:rsidRPr="00FF7593">
        <w:rPr>
          <w:rFonts w:ascii="Arial" w:hAnsi="Arial" w:cs="Arial"/>
          <w:lang w:val="sr-Cyrl-RS"/>
        </w:rPr>
        <w:t xml:space="preserve">Извод </w:t>
      </w:r>
      <w:r w:rsidRPr="00FF7593">
        <w:rPr>
          <w:rFonts w:ascii="Arial" w:hAnsi="Arial" w:cs="Arial"/>
        </w:rPr>
        <w:t xml:space="preserve">из казнене евиденције, односно уверење </w:t>
      </w:r>
      <w:r w:rsidRPr="00FF7593">
        <w:rPr>
          <w:rFonts w:ascii="Arial" w:hAnsi="Arial" w:cs="Arial"/>
          <w:b/>
          <w:lang w:val="sr-Cyrl-RS"/>
        </w:rPr>
        <w:t xml:space="preserve">надлежне </w:t>
      </w:r>
      <w:r w:rsidRPr="00FF7593">
        <w:rPr>
          <w:rFonts w:ascii="Arial" w:hAnsi="Arial" w:cs="Arial"/>
          <w:b/>
        </w:rPr>
        <w:t>полицијске управе МУП-</w:t>
      </w:r>
      <w:r w:rsidRPr="00FF7593">
        <w:rPr>
          <w:rFonts w:ascii="Arial" w:hAnsi="Arial" w:cs="Arial"/>
        </w:rPr>
        <w:t>а</w:t>
      </w:r>
      <w:r w:rsidRPr="00FF7593">
        <w:rPr>
          <w:rFonts w:ascii="Arial" w:hAnsi="Arial" w:cs="Arial"/>
          <w:lang w:val="sr-Cyrl-RS"/>
        </w:rPr>
        <w:t xml:space="preserve">, </w:t>
      </w:r>
    </w:p>
    <w:p w:rsidR="00181640" w:rsidRPr="000E3267" w:rsidRDefault="002D1094" w:rsidP="000E3267">
      <w:pPr>
        <w:pStyle w:val="ListParagraph"/>
        <w:jc w:val="both"/>
        <w:rPr>
          <w:rFonts w:ascii="Arial" w:hAnsi="Arial" w:cs="Arial"/>
          <w:b/>
        </w:rPr>
      </w:pPr>
      <w:r w:rsidRPr="00C57CCE">
        <w:rPr>
          <w:rFonts w:ascii="Arial" w:hAnsi="Arial" w:cs="Arial"/>
          <w:lang w:val="sr-Cyrl-RS"/>
        </w:rPr>
        <w:t xml:space="preserve">којим се потврђује </w:t>
      </w:r>
      <w:r w:rsidRPr="00C57CCE">
        <w:rPr>
          <w:rFonts w:ascii="Arial" w:hAnsi="Arial" w:cs="Arial"/>
        </w:rPr>
        <w:t xml:space="preserve">да није осуђиван за неко од кривичних дела као члан организоване криминалне групе, </w:t>
      </w:r>
      <w:r w:rsidRPr="0001400C">
        <w:rPr>
          <w:rFonts w:ascii="Arial" w:hAnsi="Arial" w:cs="Arial"/>
        </w:rPr>
        <w:t>да није осуђиван за кривична дела против привреде, кривична дела против</w:t>
      </w:r>
    </w:p>
    <w:p w:rsidR="00181640" w:rsidRDefault="00181640" w:rsidP="00181640">
      <w:pPr>
        <w:pStyle w:val="ListParagraph"/>
        <w:ind w:left="0"/>
        <w:jc w:val="both"/>
        <w:rPr>
          <w:rFonts w:ascii="Arial" w:hAnsi="Arial" w:cs="Arial"/>
          <w:lang w:val="sr-Cyrl-RS"/>
        </w:rPr>
      </w:pPr>
      <w:r>
        <w:rPr>
          <w:rFonts w:ascii="Arial" w:hAnsi="Arial" w:cs="Arial"/>
          <w:lang w:val="sr-Cyrl-RS"/>
        </w:rPr>
        <w:t xml:space="preserve">         </w:t>
      </w:r>
      <w:r w:rsidR="002D1094" w:rsidRPr="0001400C">
        <w:rPr>
          <w:rFonts w:ascii="Arial" w:hAnsi="Arial" w:cs="Arial"/>
        </w:rPr>
        <w:t xml:space="preserve"> </w:t>
      </w:r>
      <w:r>
        <w:rPr>
          <w:rFonts w:ascii="Arial" w:hAnsi="Arial" w:cs="Arial"/>
          <w:lang w:val="sr-Cyrl-RS"/>
        </w:rPr>
        <w:t xml:space="preserve"> </w:t>
      </w:r>
      <w:r w:rsidR="002D1094" w:rsidRPr="0001400C">
        <w:rPr>
          <w:rFonts w:ascii="Arial" w:hAnsi="Arial" w:cs="Arial"/>
        </w:rPr>
        <w:t>животне средине, кривично дело примања или давања мита, кривично дело</w:t>
      </w:r>
    </w:p>
    <w:p w:rsidR="00181640" w:rsidRDefault="00181640" w:rsidP="00181640">
      <w:pPr>
        <w:pStyle w:val="ListParagraph"/>
        <w:ind w:left="0"/>
        <w:jc w:val="both"/>
        <w:rPr>
          <w:rFonts w:ascii="Arial" w:hAnsi="Arial" w:cs="Arial"/>
          <w:lang w:val="sr-Cyrl-RS"/>
        </w:rPr>
      </w:pPr>
      <w:r>
        <w:rPr>
          <w:rFonts w:ascii="Arial" w:hAnsi="Arial" w:cs="Arial"/>
          <w:lang w:val="sr-Cyrl-RS"/>
        </w:rPr>
        <w:t xml:space="preserve">           </w:t>
      </w:r>
      <w:r w:rsidR="002D1094" w:rsidRPr="0001400C">
        <w:rPr>
          <w:rFonts w:ascii="Arial" w:hAnsi="Arial" w:cs="Arial"/>
        </w:rPr>
        <w:t>преваре</w:t>
      </w:r>
      <w:r w:rsidR="002D1094" w:rsidRPr="0001400C">
        <w:rPr>
          <w:rFonts w:ascii="Arial" w:hAnsi="Arial" w:cs="Arial"/>
          <w:lang w:val="sr-Cyrl-RS"/>
        </w:rPr>
        <w:t xml:space="preserve"> (захтев се може поднети према месту рођења или према месту</w:t>
      </w:r>
    </w:p>
    <w:p w:rsidR="002D1094" w:rsidRPr="0001400C" w:rsidRDefault="00181640" w:rsidP="00181640">
      <w:pPr>
        <w:pStyle w:val="ListParagraph"/>
        <w:ind w:left="0"/>
        <w:jc w:val="both"/>
        <w:rPr>
          <w:rFonts w:ascii="Arial" w:hAnsi="Arial" w:cs="Arial"/>
          <w:b/>
        </w:rPr>
      </w:pPr>
      <w:r>
        <w:rPr>
          <w:rFonts w:ascii="Arial" w:hAnsi="Arial" w:cs="Arial"/>
          <w:lang w:val="sr-Cyrl-RS"/>
        </w:rPr>
        <w:t xml:space="preserve">           </w:t>
      </w:r>
      <w:r w:rsidR="002D1094" w:rsidRPr="0001400C">
        <w:rPr>
          <w:rFonts w:ascii="Arial" w:hAnsi="Arial" w:cs="Arial"/>
          <w:lang w:val="sr-Cyrl-RS"/>
        </w:rPr>
        <w:t>пребивалишта)</w:t>
      </w:r>
      <w:r w:rsidR="002D1094" w:rsidRPr="0001400C">
        <w:rPr>
          <w:rFonts w:ascii="Arial" w:hAnsi="Arial" w:cs="Arial"/>
        </w:rPr>
        <w:t>.</w:t>
      </w:r>
    </w:p>
    <w:p w:rsidR="002D1094" w:rsidRDefault="002D1094" w:rsidP="002D1094">
      <w:pPr>
        <w:pStyle w:val="ListParagraph"/>
        <w:jc w:val="both"/>
        <w:rPr>
          <w:rFonts w:ascii="Arial" w:hAnsi="Arial" w:cs="Arial"/>
          <w:iCs/>
          <w:lang w:val="sr-Cyrl-CS"/>
        </w:rPr>
      </w:pPr>
      <w:r>
        <w:rPr>
          <w:rFonts w:ascii="Arial" w:hAnsi="Arial" w:cs="Arial"/>
          <w:b/>
        </w:rPr>
        <w:t>Доказ</w:t>
      </w:r>
      <w:r w:rsidR="006B169E">
        <w:rPr>
          <w:rFonts w:ascii="Arial" w:hAnsi="Arial" w:cs="Arial"/>
          <w:b/>
          <w:lang w:val="sr-Cyrl-RS"/>
        </w:rPr>
        <w:t>и</w:t>
      </w:r>
      <w:r w:rsidR="006B169E">
        <w:rPr>
          <w:rFonts w:ascii="Arial" w:hAnsi="Arial" w:cs="Arial"/>
          <w:b/>
        </w:rPr>
        <w:t xml:space="preserve"> не м</w:t>
      </w:r>
      <w:r w:rsidR="006B169E">
        <w:rPr>
          <w:rFonts w:ascii="Arial" w:hAnsi="Arial" w:cs="Arial"/>
          <w:b/>
          <w:lang w:val="sr-Cyrl-RS"/>
        </w:rPr>
        <w:t>огу</w:t>
      </w:r>
      <w:r>
        <w:rPr>
          <w:rFonts w:ascii="Arial" w:hAnsi="Arial" w:cs="Arial"/>
          <w:b/>
        </w:rPr>
        <w:t xml:space="preserve"> бити старији од два месеца пре отварања понуда; </w:t>
      </w:r>
    </w:p>
    <w:p w:rsidR="00450F4F" w:rsidRPr="005C21C9" w:rsidRDefault="002D1094" w:rsidP="005C21C9">
      <w:pPr>
        <w:pStyle w:val="ListParagraph"/>
        <w:numPr>
          <w:ilvl w:val="0"/>
          <w:numId w:val="5"/>
        </w:numPr>
        <w:jc w:val="both"/>
        <w:rPr>
          <w:rFonts w:ascii="Arial" w:hAnsi="Arial" w:cs="Arial"/>
          <w:iCs/>
          <w:lang w:val="sr-Cyrl-CS"/>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w:t>
      </w:r>
    </w:p>
    <w:p w:rsidR="00FE70D4" w:rsidRDefault="002D1094" w:rsidP="00450F4F">
      <w:pPr>
        <w:pStyle w:val="ListParagraph"/>
        <w:jc w:val="both"/>
        <w:rPr>
          <w:rFonts w:ascii="Arial" w:hAnsi="Arial" w:cs="Arial"/>
          <w:bCs/>
          <w:lang w:val="sr-Cyrl-RS"/>
        </w:rPr>
      </w:pPr>
      <w:r>
        <w:rPr>
          <w:rFonts w:ascii="Arial" w:hAnsi="Arial" w:cs="Arial"/>
        </w:rPr>
        <w:t>Уверењ</w:t>
      </w:r>
      <w:r>
        <w:rPr>
          <w:rFonts w:ascii="Arial" w:hAnsi="Arial" w:cs="Arial"/>
          <w:lang w:val="sr-Cyrl-RS"/>
        </w:rPr>
        <w:t>е</w:t>
      </w:r>
      <w:r>
        <w:rPr>
          <w:rFonts w:ascii="Arial" w:hAnsi="Arial" w:cs="Arial"/>
        </w:rPr>
        <w:t xml:space="preserve"> </w:t>
      </w:r>
      <w:r w:rsidRPr="00AE0EE8">
        <w:rPr>
          <w:rFonts w:ascii="Arial" w:hAnsi="Arial" w:cs="Arial"/>
          <w:b/>
          <w:bCs/>
        </w:rPr>
        <w:t>Пореске управе</w:t>
      </w:r>
      <w:r>
        <w:rPr>
          <w:rFonts w:ascii="Arial" w:hAnsi="Arial" w:cs="Arial"/>
          <w:bCs/>
        </w:rPr>
        <w:t xml:space="preserve"> </w:t>
      </w:r>
      <w:r>
        <w:rPr>
          <w:rFonts w:ascii="Arial" w:hAnsi="Arial" w:cs="Arial"/>
          <w:bCs/>
          <w:lang w:val="sr-Cyrl-RS"/>
        </w:rPr>
        <w:t xml:space="preserve">Министарства финансија и привреде </w:t>
      </w:r>
      <w:r>
        <w:rPr>
          <w:rFonts w:ascii="Arial" w:hAnsi="Arial" w:cs="Arial"/>
        </w:rPr>
        <w:t xml:space="preserve">да је измирио доспеле порезе и доприносе и </w:t>
      </w:r>
      <w:r w:rsidRPr="00AE0EE8">
        <w:rPr>
          <w:rFonts w:ascii="Arial" w:hAnsi="Arial" w:cs="Arial"/>
          <w:b/>
        </w:rPr>
        <w:t xml:space="preserve">уверење надлежне </w:t>
      </w:r>
      <w:r w:rsidRPr="00AE0EE8">
        <w:rPr>
          <w:rFonts w:ascii="Arial" w:hAnsi="Arial" w:cs="Arial"/>
          <w:b/>
          <w:lang w:val="sr-Cyrl-RS"/>
        </w:rPr>
        <w:t xml:space="preserve">управе </w:t>
      </w:r>
      <w:r w:rsidRPr="00AE0EE8">
        <w:rPr>
          <w:rFonts w:ascii="Arial" w:hAnsi="Arial" w:cs="Arial"/>
          <w:b/>
          <w:bCs/>
        </w:rPr>
        <w:t>локалне самоуправе</w:t>
      </w:r>
      <w:r>
        <w:rPr>
          <w:rFonts w:ascii="Arial" w:hAnsi="Arial" w:cs="Arial"/>
          <w:bCs/>
        </w:rPr>
        <w:t xml:space="preserve"> </w:t>
      </w:r>
    </w:p>
    <w:p w:rsidR="002D1094" w:rsidRDefault="002D1094" w:rsidP="00450F4F">
      <w:pPr>
        <w:pStyle w:val="ListParagraph"/>
        <w:jc w:val="both"/>
        <w:rPr>
          <w:rFonts w:ascii="Arial" w:hAnsi="Arial" w:cs="Arial"/>
          <w:b/>
        </w:rPr>
      </w:pPr>
      <w:r>
        <w:rPr>
          <w:rFonts w:ascii="Arial" w:hAnsi="Arial" w:cs="Arial"/>
        </w:rPr>
        <w:t>да је измирио обавезе по основу изворних локалних јавних прихода</w:t>
      </w:r>
      <w:r>
        <w:rPr>
          <w:rFonts w:ascii="Arial" w:hAnsi="Arial" w:cs="Arial"/>
          <w:lang w:val="sr-Cyrl-RS"/>
        </w:rPr>
        <w:t xml:space="preserve"> </w:t>
      </w:r>
      <w:r w:rsidRPr="00AE0EE8">
        <w:rPr>
          <w:rFonts w:ascii="Arial" w:hAnsi="Arial" w:cs="Arial"/>
          <w:b/>
          <w:lang w:val="sr-Cyrl-RS"/>
        </w:rPr>
        <w:t xml:space="preserve">или потврду Агенције за приватизацију </w:t>
      </w:r>
      <w:r>
        <w:rPr>
          <w:rFonts w:ascii="Arial" w:hAnsi="Arial" w:cs="Arial"/>
          <w:lang w:val="sr-Cyrl-RS"/>
        </w:rPr>
        <w:t>да се понуђач налази у поступку приватизације</w:t>
      </w:r>
      <w:r>
        <w:rPr>
          <w:rFonts w:ascii="Arial" w:hAnsi="Arial" w:cs="Arial"/>
        </w:rPr>
        <w:t xml:space="preserve">. </w:t>
      </w:r>
    </w:p>
    <w:p w:rsidR="002D1094" w:rsidRDefault="002D1094" w:rsidP="002D1094">
      <w:pPr>
        <w:pStyle w:val="ListParagraph"/>
        <w:jc w:val="both"/>
        <w:rPr>
          <w:rFonts w:ascii="Arial" w:hAnsi="Arial" w:cs="Arial"/>
          <w:b/>
          <w:lang w:val="sr-Cyrl-RS"/>
        </w:rPr>
      </w:pPr>
      <w:r>
        <w:rPr>
          <w:rFonts w:ascii="Arial" w:hAnsi="Arial" w:cs="Arial"/>
          <w:b/>
        </w:rPr>
        <w:t>Доказ</w:t>
      </w:r>
      <w:r w:rsidR="006B169E">
        <w:rPr>
          <w:rFonts w:ascii="Arial" w:hAnsi="Arial" w:cs="Arial"/>
          <w:b/>
          <w:lang w:val="sr-Cyrl-RS"/>
        </w:rPr>
        <w:t>и</w:t>
      </w:r>
      <w:r w:rsidR="006B169E">
        <w:rPr>
          <w:rFonts w:ascii="Arial" w:hAnsi="Arial" w:cs="Arial"/>
          <w:b/>
        </w:rPr>
        <w:t xml:space="preserve"> не мо</w:t>
      </w:r>
      <w:r w:rsidR="006B169E">
        <w:rPr>
          <w:rFonts w:ascii="Arial" w:hAnsi="Arial" w:cs="Arial"/>
          <w:b/>
          <w:lang w:val="sr-Cyrl-RS"/>
        </w:rPr>
        <w:t>гу</w:t>
      </w:r>
      <w:r>
        <w:rPr>
          <w:rFonts w:ascii="Arial" w:hAnsi="Arial" w:cs="Arial"/>
          <w:b/>
        </w:rPr>
        <w:t xml:space="preserve"> бити старији од два месеца пре отварања понуда;</w:t>
      </w:r>
    </w:p>
    <w:p w:rsidR="002D1094" w:rsidRPr="00FF62EE" w:rsidRDefault="00FF62EE" w:rsidP="002D1094">
      <w:pPr>
        <w:pStyle w:val="ListParagraph"/>
        <w:jc w:val="both"/>
        <w:rPr>
          <w:rFonts w:ascii="Arial" w:hAnsi="Arial" w:cs="Arial"/>
          <w:b/>
          <w:lang w:val="sr-Cyrl-CS"/>
        </w:rPr>
      </w:pPr>
      <w:r w:rsidRPr="00FF62EE">
        <w:rPr>
          <w:rFonts w:ascii="Arial" w:hAnsi="Arial" w:cs="Arial"/>
          <w:b/>
          <w:lang w:val="sr-Cyrl-CS"/>
        </w:rPr>
        <w:t>ДОДАТНИ УСЛОВИ:</w:t>
      </w:r>
    </w:p>
    <w:p w:rsidR="000E3267" w:rsidRDefault="002D1094" w:rsidP="000E3267">
      <w:pPr>
        <w:pStyle w:val="ListParagraph"/>
        <w:tabs>
          <w:tab w:val="left" w:pos="680"/>
        </w:tabs>
        <w:ind w:left="0"/>
        <w:jc w:val="both"/>
        <w:rPr>
          <w:rFonts w:ascii="Arial" w:eastAsia="TimesNewRomanPS-BoldMT" w:hAnsi="Arial" w:cs="Arial"/>
          <w:b/>
          <w:bCs/>
        </w:rPr>
      </w:pPr>
      <w:r w:rsidRPr="00CF343F">
        <w:rPr>
          <w:rFonts w:ascii="Arial" w:eastAsia="TimesNewRomanPS-BoldMT" w:hAnsi="Arial" w:cs="Arial"/>
          <w:b/>
          <w:bCs/>
          <w:lang w:val="sr-Cyrl-CS"/>
        </w:rPr>
        <w:t>Испуњеност додатних услова за учешће у поступку предметне јавне набавке, понуђач доказује достављањем следећих доказа</w:t>
      </w:r>
      <w:r w:rsidR="00296F4F">
        <w:rPr>
          <w:rFonts w:ascii="Arial" w:eastAsia="TimesNewRomanPS-BoldMT" w:hAnsi="Arial" w:cs="Arial"/>
          <w:b/>
          <w:bCs/>
          <w:lang w:val="sr-Cyrl-CS"/>
        </w:rPr>
        <w:t xml:space="preserve"> за</w:t>
      </w:r>
      <w:r w:rsidR="000E3267">
        <w:rPr>
          <w:rFonts w:ascii="Arial" w:eastAsia="TimesNewRomanPS-BoldMT" w:hAnsi="Arial" w:cs="Arial"/>
          <w:b/>
          <w:bCs/>
        </w:rPr>
        <w:t>:</w:t>
      </w:r>
    </w:p>
    <w:p w:rsidR="000E3267" w:rsidRDefault="00012996" w:rsidP="00EB365A">
      <w:pPr>
        <w:pStyle w:val="ListParagraph"/>
        <w:tabs>
          <w:tab w:val="left" w:pos="680"/>
        </w:tabs>
        <w:ind w:left="0"/>
        <w:jc w:val="both"/>
        <w:rPr>
          <w:rFonts w:ascii="Arial" w:eastAsia="TimesNewRomanPSMT" w:hAnsi="Arial" w:cs="Arial"/>
          <w:bCs/>
          <w:color w:val="auto"/>
        </w:rPr>
      </w:pPr>
      <w:r w:rsidRPr="00296F4F">
        <w:rPr>
          <w:rFonts w:ascii="Arial" w:eastAsia="TimesNewRomanPSMT" w:hAnsi="Arial" w:cs="Arial"/>
          <w:b/>
          <w:bCs/>
          <w:color w:val="auto"/>
          <w:lang w:val="sr-Cyrl-RS"/>
        </w:rPr>
        <w:t>1.</w:t>
      </w:r>
      <w:r w:rsidR="00296F4F" w:rsidRPr="00296F4F">
        <w:rPr>
          <w:rFonts w:ascii="Arial" w:eastAsia="TimesNewRomanPSMT" w:hAnsi="Arial" w:cs="Arial"/>
          <w:b/>
          <w:bCs/>
          <w:color w:val="auto"/>
          <w:lang w:val="sr-Cyrl-RS"/>
        </w:rPr>
        <w:t>Финанасијски капацитет</w:t>
      </w:r>
      <w:r w:rsidR="00296F4F" w:rsidRPr="00296F4F">
        <w:rPr>
          <w:rFonts w:ascii="Arial" w:eastAsia="TimesNewRomanPSMT" w:hAnsi="Arial" w:cs="Arial"/>
          <w:bCs/>
          <w:color w:val="auto"/>
          <w:lang w:val="sr-Cyrl-RS"/>
        </w:rPr>
        <w:t>:</w:t>
      </w:r>
      <w:r w:rsidR="00296F4F">
        <w:rPr>
          <w:rFonts w:ascii="Arial" w:eastAsia="TimesNewRomanPSMT" w:hAnsi="Arial" w:cs="Arial"/>
          <w:b/>
          <w:bCs/>
          <w:color w:val="auto"/>
          <w:lang w:val="sr-Cyrl-RS"/>
        </w:rPr>
        <w:t xml:space="preserve"> </w:t>
      </w:r>
      <w:r w:rsidR="00824583">
        <w:rPr>
          <w:rFonts w:ascii="Arial" w:eastAsia="TimesNewRomanPSMT" w:hAnsi="Arial" w:cs="Arial"/>
          <w:bCs/>
          <w:color w:val="auto"/>
          <w:lang w:val="sr-Cyrl-RS"/>
        </w:rPr>
        <w:t>П</w:t>
      </w:r>
      <w:r w:rsidR="00824583" w:rsidRPr="002C196A">
        <w:rPr>
          <w:rFonts w:ascii="Arial" w:eastAsia="TimesNewRomanPSMT" w:hAnsi="Arial" w:cs="Arial"/>
          <w:bCs/>
          <w:color w:val="auto"/>
          <w:lang w:val="sr-Cyrl-RS"/>
        </w:rPr>
        <w:t>отврда Н</w:t>
      </w:r>
      <w:r w:rsidR="00824583">
        <w:rPr>
          <w:rFonts w:ascii="Arial" w:eastAsia="TimesNewRomanPSMT" w:hAnsi="Arial" w:cs="Arial"/>
          <w:bCs/>
          <w:color w:val="auto"/>
          <w:lang w:val="sr-Cyrl-RS"/>
        </w:rPr>
        <w:t xml:space="preserve">ародне банке Србије да понуђач </w:t>
      </w:r>
      <w:r w:rsidR="00824583" w:rsidRPr="002C196A">
        <w:rPr>
          <w:rFonts w:ascii="Arial" w:eastAsia="TimesNewRomanPSMT" w:hAnsi="Arial" w:cs="Arial"/>
          <w:bCs/>
          <w:color w:val="auto"/>
          <w:lang w:val="sr-Cyrl-RS"/>
        </w:rPr>
        <w:t xml:space="preserve"> </w:t>
      </w:r>
      <w:r w:rsidR="008C2E43">
        <w:rPr>
          <w:rFonts w:ascii="Arial" w:eastAsia="TimesNewRomanPSMT" w:hAnsi="Arial" w:cs="Arial"/>
          <w:bCs/>
          <w:color w:val="auto"/>
          <w:lang w:val="sr-Cyrl-RS"/>
        </w:rPr>
        <w:t>од септембра 2018. године до септембра 2019</w:t>
      </w:r>
      <w:r w:rsidR="00EB365A">
        <w:rPr>
          <w:rFonts w:ascii="Arial" w:eastAsia="TimesNewRomanPSMT" w:hAnsi="Arial" w:cs="Arial"/>
          <w:bCs/>
          <w:color w:val="auto"/>
          <w:lang w:val="sr-Cyrl-RS"/>
        </w:rPr>
        <w:t>. године</w:t>
      </w:r>
      <w:r w:rsidR="00824583" w:rsidRPr="002C196A">
        <w:rPr>
          <w:rFonts w:ascii="Arial" w:eastAsia="TimesNewRomanPSMT" w:hAnsi="Arial" w:cs="Arial"/>
          <w:bCs/>
          <w:color w:val="auto"/>
          <w:lang w:val="sr-Cyrl-RS"/>
        </w:rPr>
        <w:t>,</w:t>
      </w:r>
      <w:r w:rsidR="00EB365A">
        <w:rPr>
          <w:rFonts w:ascii="Arial" w:eastAsia="TimesNewRomanPSMT" w:hAnsi="Arial" w:cs="Arial"/>
          <w:bCs/>
          <w:color w:val="auto"/>
          <w:lang w:val="sr-Cyrl-RS"/>
        </w:rPr>
        <w:t xml:space="preserve"> </w:t>
      </w:r>
      <w:r w:rsidR="00824583" w:rsidRPr="002C196A">
        <w:rPr>
          <w:rFonts w:ascii="Arial" w:eastAsia="TimesNewRomanPSMT" w:hAnsi="Arial" w:cs="Arial"/>
          <w:bCs/>
          <w:color w:val="auto"/>
          <w:lang w:val="sr-Cyrl-RS"/>
        </w:rPr>
        <w:t xml:space="preserve">није </w:t>
      </w:r>
      <w:r w:rsidR="00824583">
        <w:rPr>
          <w:rFonts w:ascii="Arial" w:eastAsia="TimesNewRomanPSMT" w:hAnsi="Arial" w:cs="Arial"/>
          <w:bCs/>
          <w:color w:val="auto"/>
          <w:lang w:val="sr-Cyrl-RS"/>
        </w:rPr>
        <w:t>евидентиран у принудној наплати</w:t>
      </w:r>
      <w:r w:rsidR="00EB365A">
        <w:rPr>
          <w:rFonts w:ascii="Arial" w:eastAsia="TimesNewRomanPSMT" w:hAnsi="Arial" w:cs="Arial"/>
          <w:bCs/>
          <w:color w:val="auto"/>
          <w:lang w:val="sr-Cyrl-RS"/>
        </w:rPr>
        <w:t xml:space="preserve"> </w:t>
      </w:r>
      <w:r w:rsidR="00824583">
        <w:rPr>
          <w:rFonts w:ascii="Arial" w:eastAsia="TimesNewRomanPSMT" w:hAnsi="Arial" w:cs="Arial"/>
          <w:bCs/>
          <w:color w:val="auto"/>
          <w:lang w:val="sr-Cyrl-RS"/>
        </w:rPr>
        <w:t>ниједан дан</w:t>
      </w:r>
      <w:r w:rsidR="00824583" w:rsidRPr="002C196A">
        <w:rPr>
          <w:rFonts w:ascii="Arial" w:eastAsia="TimesNewRomanPSMT" w:hAnsi="Arial" w:cs="Arial"/>
          <w:bCs/>
          <w:color w:val="auto"/>
          <w:lang w:val="sr-Cyrl-RS"/>
        </w:rPr>
        <w:t>, с тим да понуђач није у обавези</w:t>
      </w:r>
      <w:r w:rsidR="00BA3202">
        <w:rPr>
          <w:rFonts w:ascii="Arial" w:eastAsia="TimesNewRomanPSMT" w:hAnsi="Arial" w:cs="Arial"/>
          <w:bCs/>
          <w:color w:val="auto"/>
          <w:lang w:val="sr-Cyrl-RS"/>
        </w:rPr>
        <w:t xml:space="preserve"> </w:t>
      </w:r>
      <w:r w:rsidR="00824583" w:rsidRPr="002C196A">
        <w:rPr>
          <w:rFonts w:ascii="Arial" w:eastAsia="TimesNewRomanPSMT" w:hAnsi="Arial" w:cs="Arial"/>
          <w:bCs/>
          <w:color w:val="auto"/>
          <w:lang w:val="sr-Cyrl-RS"/>
        </w:rPr>
        <w:t>да доставља овај доказ уколико су подаци јавно доступни на интернет страници</w:t>
      </w:r>
      <w:r w:rsidR="00EB365A">
        <w:rPr>
          <w:rFonts w:ascii="Arial" w:eastAsia="TimesNewRomanPSMT" w:hAnsi="Arial" w:cs="Arial"/>
          <w:bCs/>
          <w:color w:val="auto"/>
          <w:lang w:val="sr-Cyrl-RS"/>
        </w:rPr>
        <w:t xml:space="preserve"> </w:t>
      </w:r>
      <w:r w:rsidR="000E3267">
        <w:rPr>
          <w:rFonts w:ascii="Arial" w:eastAsia="TimesNewRomanPSMT" w:hAnsi="Arial" w:cs="Arial"/>
          <w:bCs/>
          <w:color w:val="auto"/>
          <w:lang w:val="sr-Cyrl-RS"/>
        </w:rPr>
        <w:t>Народне банке Србиј</w:t>
      </w:r>
      <w:r w:rsidR="000E3267">
        <w:rPr>
          <w:rFonts w:ascii="Arial" w:eastAsia="TimesNewRomanPSMT" w:hAnsi="Arial" w:cs="Arial"/>
          <w:bCs/>
          <w:color w:val="auto"/>
        </w:rPr>
        <w:t>e</w:t>
      </w:r>
    </w:p>
    <w:p w:rsidR="00A95B59" w:rsidRPr="00A95B59" w:rsidRDefault="008517F7" w:rsidP="00A95B59">
      <w:pPr>
        <w:pStyle w:val="ListParagraph"/>
        <w:tabs>
          <w:tab w:val="left" w:pos="0"/>
        </w:tabs>
        <w:ind w:left="0"/>
        <w:rPr>
          <w:rFonts w:ascii="Arial" w:hAnsi="Arial" w:cs="Arial"/>
          <w:iCs/>
        </w:rPr>
      </w:pPr>
      <w:r>
        <w:rPr>
          <w:rFonts w:ascii="Arial" w:hAnsi="Arial" w:cs="Arial"/>
          <w:iCs/>
          <w:lang w:val="sr-Cyrl-CS"/>
        </w:rPr>
        <w:t xml:space="preserve"> </w:t>
      </w:r>
      <w:r w:rsidR="00012996" w:rsidRPr="00296F4F">
        <w:rPr>
          <w:rFonts w:ascii="Arial" w:hAnsi="Arial" w:cs="Arial"/>
          <w:b/>
          <w:iCs/>
          <w:lang w:val="sr-Cyrl-CS"/>
        </w:rPr>
        <w:t>2.</w:t>
      </w:r>
      <w:r w:rsidR="00296F4F" w:rsidRPr="00296F4F">
        <w:rPr>
          <w:rFonts w:ascii="Arial" w:hAnsi="Arial" w:cs="Arial"/>
          <w:b/>
          <w:iCs/>
          <w:lang w:val="sr-Cyrl-CS"/>
        </w:rPr>
        <w:t>Пословни капацитет</w:t>
      </w:r>
      <w:r w:rsidR="00296F4F" w:rsidRPr="00296F4F">
        <w:rPr>
          <w:rFonts w:ascii="Arial" w:hAnsi="Arial" w:cs="Arial"/>
          <w:iCs/>
          <w:lang w:val="sr-Cyrl-CS"/>
        </w:rPr>
        <w:t>:</w:t>
      </w:r>
      <w:r w:rsidR="00296F4F">
        <w:rPr>
          <w:rFonts w:ascii="Arial" w:hAnsi="Arial" w:cs="Arial"/>
          <w:iCs/>
          <w:lang w:val="sr-Cyrl-CS"/>
        </w:rPr>
        <w:t xml:space="preserve"> </w:t>
      </w:r>
      <w:r w:rsidR="002D1094" w:rsidRPr="00CF343F">
        <w:rPr>
          <w:rFonts w:ascii="Arial" w:hAnsi="Arial" w:cs="Arial"/>
          <w:iCs/>
          <w:lang w:val="sr-Cyrl-CS"/>
        </w:rPr>
        <w:t>Поп</w:t>
      </w:r>
      <w:r w:rsidR="000E3267">
        <w:rPr>
          <w:rFonts w:ascii="Arial" w:hAnsi="Arial" w:cs="Arial"/>
          <w:iCs/>
          <w:lang w:val="sr-Cyrl-CS"/>
        </w:rPr>
        <w:t>уњен и оверен образац Референтн</w:t>
      </w:r>
      <w:r w:rsidR="00D547E7">
        <w:rPr>
          <w:rFonts w:ascii="Arial" w:hAnsi="Arial" w:cs="Arial"/>
          <w:iCs/>
          <w:lang w:val="sr-Cyrl-CS"/>
        </w:rPr>
        <w:t>а</w:t>
      </w:r>
      <w:r>
        <w:rPr>
          <w:rFonts w:ascii="Arial" w:hAnsi="Arial" w:cs="Arial"/>
          <w:b/>
          <w:iCs/>
          <w:lang w:val="sr-Cyrl-CS"/>
        </w:rPr>
        <w:t xml:space="preserve"> </w:t>
      </w:r>
      <w:r w:rsidR="002D1094" w:rsidRPr="00CF343F">
        <w:rPr>
          <w:rFonts w:ascii="Arial" w:hAnsi="Arial" w:cs="Arial"/>
          <w:iCs/>
          <w:lang w:val="sr-Cyrl-CS"/>
        </w:rPr>
        <w:t>листа – списак</w:t>
      </w:r>
      <w:r w:rsidR="000E3267">
        <w:rPr>
          <w:rFonts w:ascii="Arial" w:hAnsi="Arial" w:cs="Arial"/>
          <w:iCs/>
        </w:rPr>
        <w:t xml:space="preserve"> </w:t>
      </w:r>
      <w:r w:rsidR="002D1094" w:rsidRPr="00CF343F">
        <w:rPr>
          <w:rFonts w:ascii="Arial" w:hAnsi="Arial" w:cs="Arial"/>
          <w:iCs/>
          <w:lang w:val="sr-Cyrl-CS"/>
        </w:rPr>
        <w:t xml:space="preserve">реализованих услуга  </w:t>
      </w:r>
      <w:r w:rsidR="00BA3202">
        <w:rPr>
          <w:rFonts w:ascii="Arial" w:hAnsi="Arial" w:cs="Arial"/>
          <w:iCs/>
          <w:lang w:val="sr-Cyrl-CS"/>
        </w:rPr>
        <w:t>наставе у прир</w:t>
      </w:r>
      <w:r w:rsidR="00F266EE">
        <w:rPr>
          <w:rFonts w:ascii="Arial" w:hAnsi="Arial" w:cs="Arial"/>
          <w:iCs/>
          <w:lang w:val="sr-Cyrl-CS"/>
        </w:rPr>
        <w:t xml:space="preserve">оди и екскурзија </w:t>
      </w:r>
      <w:r w:rsidR="008C2E43">
        <w:rPr>
          <w:rFonts w:ascii="Arial" w:hAnsi="Arial" w:cs="Arial"/>
          <w:iCs/>
          <w:lang w:val="sr-Cyrl-CS"/>
        </w:rPr>
        <w:t xml:space="preserve">у основној школи </w:t>
      </w:r>
      <w:r w:rsidR="00C547D3">
        <w:rPr>
          <w:rFonts w:ascii="Arial" w:hAnsi="Arial" w:cs="Arial"/>
          <w:iCs/>
          <w:lang w:val="sr-Cyrl-CS"/>
        </w:rPr>
        <w:t xml:space="preserve">у </w:t>
      </w:r>
      <w:r w:rsidR="008C2E43">
        <w:rPr>
          <w:rFonts w:ascii="Arial" w:hAnsi="Arial" w:cs="Arial"/>
          <w:iCs/>
          <w:lang w:val="sr-Cyrl-CS"/>
        </w:rPr>
        <w:t>претходних пет школских година и то 2014/2015, 2015/2016,2016/2017, 2017/2018 и 2018/2019.</w:t>
      </w:r>
      <w:r w:rsidR="00C547D3">
        <w:rPr>
          <w:rFonts w:ascii="Arial" w:hAnsi="Arial" w:cs="Arial"/>
          <w:iCs/>
          <w:lang w:val="sr-Cyrl-CS"/>
        </w:rPr>
        <w:t xml:space="preserve"> </w:t>
      </w:r>
      <w:r w:rsidR="00BA3202">
        <w:rPr>
          <w:rFonts w:ascii="Arial" w:hAnsi="Arial" w:cs="Arial"/>
          <w:iCs/>
          <w:lang w:val="sr-Cyrl-CS"/>
        </w:rPr>
        <w:t>у зависности од партије на коју конкурише</w:t>
      </w:r>
      <w:r w:rsidR="008F193D">
        <w:rPr>
          <w:rFonts w:ascii="Arial" w:hAnsi="Arial" w:cs="Arial"/>
          <w:iCs/>
          <w:lang w:val="sr-Cyrl-CS"/>
        </w:rPr>
        <w:t>-оригинал</w:t>
      </w:r>
      <w:r w:rsidR="00EE2885">
        <w:rPr>
          <w:rFonts w:ascii="Arial" w:hAnsi="Arial" w:cs="Arial"/>
          <w:iCs/>
          <w:lang w:val="sr-Cyrl-CS"/>
        </w:rPr>
        <w:t>, Образац 7.1</w:t>
      </w:r>
      <w:r w:rsidR="00A95B59">
        <w:rPr>
          <w:rFonts w:ascii="Arial" w:hAnsi="Arial" w:cs="Arial"/>
          <w:iCs/>
          <w:lang w:val="sr-Cyrl-CS"/>
        </w:rPr>
        <w:t xml:space="preserve"> и </w:t>
      </w:r>
      <w:r w:rsidR="00EE2885">
        <w:rPr>
          <w:rFonts w:ascii="Arial" w:hAnsi="Arial" w:cs="Arial"/>
          <w:iCs/>
          <w:color w:val="auto"/>
          <w:lang w:val="sr-Cyrl-ME"/>
        </w:rPr>
        <w:t>потврде</w:t>
      </w:r>
      <w:r w:rsidR="00A95B59" w:rsidRPr="00A95B59">
        <w:rPr>
          <w:rFonts w:ascii="Arial" w:hAnsi="Arial" w:cs="Arial"/>
          <w:color w:val="FF0000"/>
          <w:lang w:val="sr-Cyrl-RS"/>
        </w:rPr>
        <w:t xml:space="preserve"> </w:t>
      </w:r>
      <w:r w:rsidR="00EE2885">
        <w:rPr>
          <w:rFonts w:ascii="Arial" w:hAnsi="Arial" w:cs="Arial"/>
          <w:color w:val="auto"/>
          <w:lang w:val="sr-Cyrl-RS"/>
        </w:rPr>
        <w:t>оверене</w:t>
      </w:r>
      <w:r w:rsidR="00A95B59" w:rsidRPr="008022AB">
        <w:rPr>
          <w:rFonts w:ascii="Arial" w:hAnsi="Arial" w:cs="Arial"/>
          <w:color w:val="auto"/>
          <w:lang w:val="sr-Cyrl-RS"/>
        </w:rPr>
        <w:t xml:space="preserve"> од стране корисника услуга, којима понуђач потврђује истинитост података из ове изјаве</w:t>
      </w:r>
      <w:r w:rsidR="00EE2885">
        <w:rPr>
          <w:rFonts w:ascii="Arial" w:hAnsi="Arial" w:cs="Arial"/>
          <w:color w:val="auto"/>
          <w:lang w:val="sr-Cyrl-RS"/>
        </w:rPr>
        <w:t>, образац 7.2</w:t>
      </w:r>
      <w:r w:rsidR="00A95B59" w:rsidRPr="008022AB">
        <w:rPr>
          <w:rFonts w:ascii="Arial" w:hAnsi="Arial" w:cs="Arial"/>
          <w:color w:val="auto"/>
          <w:lang w:val="sr-Cyrl-RS"/>
        </w:rPr>
        <w:t xml:space="preserve"> ( неоверене фотокопије)</w:t>
      </w:r>
    </w:p>
    <w:p w:rsidR="000E3267" w:rsidRPr="008C2E43" w:rsidRDefault="000E3267" w:rsidP="000E3267">
      <w:pPr>
        <w:pStyle w:val="ListParagraph"/>
        <w:tabs>
          <w:tab w:val="left" w:pos="0"/>
        </w:tabs>
        <w:ind w:left="0"/>
        <w:rPr>
          <w:rFonts w:ascii="Arial" w:hAnsi="Arial" w:cs="Arial"/>
          <w:iCs/>
          <w:lang w:val="sr-Cyrl-ME"/>
        </w:rPr>
      </w:pPr>
    </w:p>
    <w:p w:rsidR="00683DAF" w:rsidRDefault="00CA46C7" w:rsidP="00683DAF">
      <w:pPr>
        <w:pStyle w:val="ListParagraph"/>
        <w:tabs>
          <w:tab w:val="left" w:pos="0"/>
        </w:tabs>
        <w:ind w:left="0"/>
        <w:rPr>
          <w:rFonts w:ascii="Arial" w:hAnsi="Arial" w:cs="Arial"/>
          <w:color w:val="auto"/>
          <w:lang w:val="sr-Cyrl-CS"/>
        </w:rPr>
      </w:pPr>
      <w:r>
        <w:rPr>
          <w:rFonts w:ascii="Arial" w:hAnsi="Arial" w:cs="Arial"/>
          <w:b/>
          <w:iCs/>
        </w:rPr>
        <w:t xml:space="preserve"> </w:t>
      </w:r>
      <w:r w:rsidR="00012996" w:rsidRPr="00296F4F">
        <w:rPr>
          <w:rFonts w:ascii="Arial" w:hAnsi="Arial" w:cs="Arial"/>
          <w:b/>
          <w:iCs/>
          <w:lang w:val="sr-Cyrl-CS"/>
        </w:rPr>
        <w:t>3.</w:t>
      </w:r>
      <w:r w:rsidR="00296F4F" w:rsidRPr="00296F4F">
        <w:rPr>
          <w:rFonts w:ascii="Arial" w:hAnsi="Arial" w:cs="Arial"/>
          <w:b/>
          <w:iCs/>
          <w:lang w:val="sr-Cyrl-CS"/>
        </w:rPr>
        <w:t>Технички капацитет:</w:t>
      </w:r>
      <w:r w:rsidR="00296F4F">
        <w:rPr>
          <w:rFonts w:ascii="Arial" w:hAnsi="Arial" w:cs="Arial"/>
          <w:iCs/>
          <w:lang w:val="sr-Cyrl-CS"/>
        </w:rPr>
        <w:t xml:space="preserve"> </w:t>
      </w:r>
      <w:r w:rsidR="004A36F2">
        <w:rPr>
          <w:rFonts w:ascii="Arial" w:hAnsi="Arial" w:cs="Arial"/>
          <w:iCs/>
          <w:lang w:val="sr-Cyrl-CS"/>
        </w:rPr>
        <w:t>Тачка 3) алинеј</w:t>
      </w:r>
      <w:r w:rsidR="00D547E7">
        <w:rPr>
          <w:rFonts w:ascii="Arial" w:hAnsi="Arial" w:cs="Arial"/>
          <w:iCs/>
          <w:lang w:val="sr-Cyrl-CS"/>
        </w:rPr>
        <w:t>а</w:t>
      </w:r>
      <w:r w:rsidR="004A36F2">
        <w:rPr>
          <w:rFonts w:ascii="Arial" w:hAnsi="Arial" w:cs="Arial"/>
          <w:iCs/>
          <w:lang w:val="sr-Cyrl-CS"/>
        </w:rPr>
        <w:t xml:space="preserve"> 1.</w:t>
      </w:r>
      <w:r w:rsidR="00012996">
        <w:rPr>
          <w:rFonts w:ascii="Arial" w:hAnsi="Arial" w:cs="Arial"/>
          <w:iCs/>
          <w:lang w:val="sr-Cyrl-CS"/>
        </w:rPr>
        <w:t>Фотокопија</w:t>
      </w:r>
      <w:r w:rsidR="00012996" w:rsidRPr="00012996">
        <w:rPr>
          <w:rFonts w:ascii="Arial" w:eastAsia="TimesNewRomanPSMT" w:hAnsi="Arial" w:cs="Arial"/>
          <w:bCs/>
          <w:color w:val="auto"/>
          <w:lang w:val="sr-Cyrl-RS"/>
        </w:rPr>
        <w:t xml:space="preserve"> </w:t>
      </w:r>
      <w:r w:rsidR="00012996" w:rsidRPr="00B974C0">
        <w:rPr>
          <w:rFonts w:ascii="Arial" w:eastAsia="TimesNewRomanPSMT" w:hAnsi="Arial" w:cs="Arial"/>
          <w:bCs/>
          <w:color w:val="auto"/>
          <w:lang w:val="sr-Cyrl-RS"/>
        </w:rPr>
        <w:t>саобраћајне дозволе или уговор</w:t>
      </w:r>
      <w:r w:rsidR="00C52FBB">
        <w:rPr>
          <w:rFonts w:ascii="Arial" w:eastAsia="TimesNewRomanPSMT" w:hAnsi="Arial" w:cs="Arial"/>
          <w:bCs/>
          <w:color w:val="auto"/>
          <w:lang w:val="sr-Cyrl-RS"/>
        </w:rPr>
        <w:t>а</w:t>
      </w:r>
      <w:r w:rsidR="00012996" w:rsidRPr="00B974C0">
        <w:rPr>
          <w:rFonts w:ascii="Arial" w:eastAsia="TimesNewRomanPSMT" w:hAnsi="Arial" w:cs="Arial"/>
          <w:bCs/>
          <w:color w:val="auto"/>
          <w:lang w:val="sr-Cyrl-RS"/>
        </w:rPr>
        <w:t xml:space="preserve"> по основу закупа</w:t>
      </w:r>
      <w:r>
        <w:rPr>
          <w:rFonts w:ascii="Arial" w:eastAsia="TimesNewRomanPSMT" w:hAnsi="Arial" w:cs="Arial"/>
          <w:bCs/>
          <w:color w:val="auto"/>
        </w:rPr>
        <w:t xml:space="preserve"> </w:t>
      </w:r>
      <w:r w:rsidR="00012996" w:rsidRPr="00B974C0">
        <w:rPr>
          <w:rFonts w:ascii="Arial" w:eastAsia="TimesNewRomanPSMT" w:hAnsi="Arial" w:cs="Arial"/>
          <w:bCs/>
          <w:color w:val="auto"/>
          <w:lang w:val="sr-Cyrl-RS"/>
        </w:rPr>
        <w:t xml:space="preserve">или </w:t>
      </w:r>
      <w:r w:rsidR="00850CCB">
        <w:rPr>
          <w:rFonts w:ascii="Arial" w:eastAsia="TimesNewRomanPSMT" w:hAnsi="Arial" w:cs="Arial"/>
          <w:bCs/>
          <w:color w:val="auto"/>
          <w:lang w:val="sr-Cyrl-RS"/>
        </w:rPr>
        <w:t xml:space="preserve">уговора о </w:t>
      </w:r>
      <w:r w:rsidR="00012996" w:rsidRPr="00B974C0">
        <w:rPr>
          <w:rFonts w:ascii="Arial" w:eastAsia="TimesNewRomanPSMT" w:hAnsi="Arial" w:cs="Arial"/>
          <w:bCs/>
          <w:color w:val="auto"/>
          <w:lang w:val="sr-Cyrl-RS"/>
        </w:rPr>
        <w:t>пословно техничкој сарадњи</w:t>
      </w:r>
      <w:r w:rsidR="00C547D3">
        <w:rPr>
          <w:rFonts w:ascii="Arial" w:eastAsia="TimesNewRomanPSMT" w:hAnsi="Arial" w:cs="Arial"/>
          <w:bCs/>
          <w:color w:val="auto"/>
          <w:lang w:val="sr-Cyrl-RS"/>
        </w:rPr>
        <w:t xml:space="preserve"> или уговора о лизингу</w:t>
      </w:r>
      <w:r w:rsidR="00012996" w:rsidRPr="00B974C0">
        <w:rPr>
          <w:rFonts w:ascii="Arial" w:eastAsia="TimesNewRomanPSMT" w:hAnsi="Arial" w:cs="Arial"/>
          <w:bCs/>
          <w:color w:val="auto"/>
          <w:lang w:val="sr-Cyrl-RS"/>
        </w:rPr>
        <w:t xml:space="preserve"> уколико понуђач нема сопствене аутобусе за</w:t>
      </w:r>
      <w:r w:rsidR="00D547E7">
        <w:rPr>
          <w:rFonts w:ascii="Arial" w:eastAsia="TimesNewRomanPSMT" w:hAnsi="Arial" w:cs="Arial"/>
          <w:bCs/>
          <w:color w:val="auto"/>
          <w:lang w:val="sr-Cyrl-RS"/>
        </w:rPr>
        <w:t xml:space="preserve"> </w:t>
      </w:r>
      <w:r w:rsidR="00012996" w:rsidRPr="00B974C0">
        <w:rPr>
          <w:rFonts w:ascii="Arial" w:eastAsia="TimesNewRomanPSMT" w:hAnsi="Arial" w:cs="Arial"/>
          <w:bCs/>
          <w:color w:val="auto"/>
          <w:lang w:val="sr-Cyrl-RS"/>
        </w:rPr>
        <w:t xml:space="preserve">најмање </w:t>
      </w:r>
      <w:r w:rsidR="004A36F2">
        <w:rPr>
          <w:rFonts w:ascii="Arial" w:eastAsia="TimesNewRomanPSMT" w:hAnsi="Arial" w:cs="Arial"/>
          <w:bCs/>
          <w:color w:val="auto"/>
          <w:lang w:val="sr-Cyrl-RS"/>
        </w:rPr>
        <w:t>три</w:t>
      </w:r>
      <w:r w:rsidR="00012996" w:rsidRPr="00B974C0">
        <w:rPr>
          <w:rFonts w:ascii="Arial" w:eastAsia="TimesNewRomanPSMT" w:hAnsi="Arial" w:cs="Arial"/>
          <w:bCs/>
          <w:color w:val="auto"/>
          <w:lang w:val="sr-Cyrl-RS"/>
        </w:rPr>
        <w:t xml:space="preserve"> аутобуса из којих се види њихова старост</w:t>
      </w:r>
      <w:r w:rsidR="00C547D3">
        <w:rPr>
          <w:rFonts w:ascii="Arial" w:eastAsia="TimesNewRomanPSMT" w:hAnsi="Arial" w:cs="Arial"/>
          <w:bCs/>
          <w:color w:val="auto"/>
          <w:lang w:val="sr-Cyrl-RS"/>
        </w:rPr>
        <w:t xml:space="preserve"> </w:t>
      </w:r>
      <w:r w:rsidR="00850CCB">
        <w:rPr>
          <w:rFonts w:ascii="Arial" w:eastAsia="TimesNewRomanPSMT" w:hAnsi="Arial" w:cs="Arial"/>
          <w:bCs/>
          <w:color w:val="auto"/>
          <w:lang w:val="sr-Cyrl-RS"/>
        </w:rPr>
        <w:t xml:space="preserve">. </w:t>
      </w:r>
      <w:r w:rsidR="00683DAF">
        <w:rPr>
          <w:rFonts w:ascii="Arial" w:eastAsia="TimesNewRomanPSMT" w:hAnsi="Arial" w:cs="Arial"/>
          <w:bCs/>
          <w:color w:val="auto"/>
          <w:lang w:val="sr-Cyrl-RS"/>
        </w:rPr>
        <w:t>Тачка 3) алинеја 2.</w:t>
      </w:r>
      <w:r w:rsidR="00683DAF" w:rsidRPr="00683DAF">
        <w:rPr>
          <w:rFonts w:ascii="Arial" w:hAnsi="Arial" w:cs="Arial"/>
          <w:color w:val="auto"/>
          <w:lang w:val="sr-Cyrl-CS"/>
        </w:rPr>
        <w:t xml:space="preserve"> </w:t>
      </w:r>
      <w:r w:rsidR="00683DAF">
        <w:rPr>
          <w:rFonts w:ascii="Arial" w:hAnsi="Arial" w:cs="Arial"/>
          <w:color w:val="auto"/>
          <w:lang w:val="sr-Cyrl-CS"/>
        </w:rPr>
        <w:t xml:space="preserve">Документ о власништву (  лист непокретности) или </w:t>
      </w:r>
      <w:r w:rsidR="00C547D3">
        <w:rPr>
          <w:rFonts w:ascii="Arial" w:hAnsi="Arial" w:cs="Arial"/>
          <w:color w:val="auto"/>
          <w:lang w:val="sr-Cyrl-CS"/>
        </w:rPr>
        <w:t xml:space="preserve">копија уговора о закупу или </w:t>
      </w:r>
      <w:r w:rsidR="00683DAF">
        <w:rPr>
          <w:rFonts w:ascii="Arial" w:hAnsi="Arial" w:cs="Arial"/>
          <w:color w:val="auto"/>
          <w:lang w:val="sr-Cyrl-CS"/>
        </w:rPr>
        <w:t>п</w:t>
      </w:r>
      <w:r w:rsidR="00683DAF" w:rsidRPr="00FC2DE2">
        <w:rPr>
          <w:rFonts w:ascii="Arial" w:hAnsi="Arial" w:cs="Arial"/>
          <w:color w:val="auto"/>
          <w:lang w:val="sr-Cyrl-CS"/>
        </w:rPr>
        <w:t xml:space="preserve">отврда о </w:t>
      </w:r>
      <w:r w:rsidR="00683DAF">
        <w:rPr>
          <w:rFonts w:ascii="Arial" w:hAnsi="Arial" w:cs="Arial"/>
          <w:color w:val="auto"/>
          <w:lang w:val="sr-Cyrl-CS"/>
        </w:rPr>
        <w:t xml:space="preserve">резервацији или </w:t>
      </w:r>
      <w:r w:rsidR="00683DAF" w:rsidRPr="00FC2DE2">
        <w:rPr>
          <w:rFonts w:ascii="Arial" w:hAnsi="Arial" w:cs="Arial"/>
          <w:color w:val="auto"/>
          <w:lang w:val="sr-Cyrl-CS"/>
        </w:rPr>
        <w:t xml:space="preserve">предрезервацији за смештај  за сваку партију за коју конкурише </w:t>
      </w:r>
      <w:r w:rsidR="00683DAF">
        <w:rPr>
          <w:rFonts w:ascii="Arial" w:hAnsi="Arial" w:cs="Arial"/>
          <w:color w:val="auto"/>
          <w:lang w:val="sr-Cyrl-CS"/>
        </w:rPr>
        <w:t>(</w:t>
      </w:r>
      <w:r w:rsidR="00683DAF" w:rsidRPr="00FC2DE2">
        <w:rPr>
          <w:rFonts w:ascii="Arial" w:hAnsi="Arial" w:cs="Arial"/>
          <w:color w:val="auto"/>
          <w:lang w:val="sr-Cyrl-CS"/>
        </w:rPr>
        <w:t>изузев за партију 5</w:t>
      </w:r>
      <w:r w:rsidR="00C547D3">
        <w:rPr>
          <w:rFonts w:ascii="Arial" w:hAnsi="Arial" w:cs="Arial"/>
          <w:color w:val="auto"/>
          <w:lang w:val="sr-Cyrl-CS"/>
        </w:rPr>
        <w:t>,6 и 9</w:t>
      </w:r>
      <w:r w:rsidR="00683DAF">
        <w:rPr>
          <w:rFonts w:ascii="Arial" w:hAnsi="Arial" w:cs="Arial"/>
          <w:color w:val="auto"/>
          <w:lang w:val="sr-Cyrl-CS"/>
        </w:rPr>
        <w:t xml:space="preserve">) издату од </w:t>
      </w:r>
      <w:r w:rsidR="00352947">
        <w:rPr>
          <w:rFonts w:ascii="Arial" w:hAnsi="Arial" w:cs="Arial"/>
          <w:color w:val="auto"/>
          <w:lang w:val="sr-Cyrl-CS"/>
        </w:rPr>
        <w:t xml:space="preserve">закупца објекта или </w:t>
      </w:r>
      <w:r w:rsidR="00683DAF">
        <w:rPr>
          <w:rFonts w:ascii="Arial" w:hAnsi="Arial" w:cs="Arial"/>
          <w:color w:val="auto"/>
          <w:lang w:val="sr-Cyrl-CS"/>
        </w:rPr>
        <w:t>смештајног објекта који је понуђен у програму путовања а иста  мора гласити на име понуђача а за реализацију путовања и смештај ученика ОШ „Димитрије Туцовић“Чајетина</w:t>
      </w:r>
    </w:p>
    <w:p w:rsidR="00683DAF" w:rsidRDefault="00683DAF" w:rsidP="00CA46C7">
      <w:pPr>
        <w:pStyle w:val="ListParagraph"/>
        <w:tabs>
          <w:tab w:val="left" w:pos="0"/>
        </w:tabs>
        <w:ind w:left="0"/>
        <w:rPr>
          <w:rFonts w:ascii="Arial" w:eastAsia="TimesNewRomanPSMT" w:hAnsi="Arial" w:cs="Arial"/>
          <w:bCs/>
          <w:color w:val="auto"/>
        </w:rPr>
      </w:pPr>
    </w:p>
    <w:p w:rsidR="00FF7593" w:rsidRDefault="00CA46C7" w:rsidP="00850CCB">
      <w:pPr>
        <w:pStyle w:val="ListParagraph"/>
        <w:tabs>
          <w:tab w:val="left" w:pos="0"/>
        </w:tabs>
        <w:ind w:left="0"/>
        <w:rPr>
          <w:rFonts w:ascii="Arial" w:hAnsi="Arial" w:cs="Arial"/>
          <w:color w:val="auto"/>
          <w:lang w:val="sr-Cyrl-CS"/>
        </w:rPr>
      </w:pPr>
      <w:r>
        <w:rPr>
          <w:rFonts w:ascii="Arial" w:eastAsia="TimesNewRomanPSMT" w:hAnsi="Arial" w:cs="Arial"/>
          <w:bCs/>
          <w:color w:val="auto"/>
        </w:rPr>
        <w:t xml:space="preserve"> </w:t>
      </w:r>
      <w:r w:rsidRPr="00CA46C7">
        <w:rPr>
          <w:rFonts w:ascii="Arial" w:eastAsia="TimesNewRomanPSMT" w:hAnsi="Arial" w:cs="Arial"/>
          <w:b/>
          <w:bCs/>
          <w:color w:val="auto"/>
        </w:rPr>
        <w:t>4.</w:t>
      </w:r>
      <w:r w:rsidR="00296F4F" w:rsidRPr="00296F4F">
        <w:rPr>
          <w:rFonts w:ascii="Arial" w:eastAsia="TimesNewRomanPSMT" w:hAnsi="Arial" w:cs="Arial"/>
          <w:b/>
          <w:bCs/>
          <w:color w:val="auto"/>
          <w:lang w:val="sr-Cyrl-RS"/>
        </w:rPr>
        <w:t>Кадровски капацитет:</w:t>
      </w:r>
      <w:r w:rsidR="00296F4F">
        <w:rPr>
          <w:rFonts w:ascii="Arial" w:eastAsia="TimesNewRomanPSMT" w:hAnsi="Arial" w:cs="Arial"/>
          <w:bCs/>
          <w:color w:val="auto"/>
          <w:lang w:val="sr-Cyrl-RS"/>
        </w:rPr>
        <w:t xml:space="preserve"> </w:t>
      </w:r>
      <w:r w:rsidR="00824583" w:rsidRPr="00FC2DE2">
        <w:rPr>
          <w:rFonts w:ascii="Arial" w:hAnsi="Arial" w:cs="Arial"/>
          <w:color w:val="auto"/>
          <w:lang w:val="sr-Cyrl-CS"/>
        </w:rPr>
        <w:t>Фотокопија уговора о ангажовању односно раду</w:t>
      </w:r>
      <w:r w:rsidR="00E11AB1">
        <w:rPr>
          <w:rFonts w:ascii="Arial" w:hAnsi="Arial" w:cs="Arial"/>
          <w:color w:val="auto"/>
          <w:lang w:val="sr-Cyrl-CS"/>
        </w:rPr>
        <w:t xml:space="preserve"> најмање три лица од којих два туристичка водича ,</w:t>
      </w:r>
      <w:r w:rsidR="00824583" w:rsidRPr="00CA46C7">
        <w:rPr>
          <w:rFonts w:ascii="Arial" w:hAnsi="Arial" w:cs="Arial"/>
          <w:color w:val="auto"/>
          <w:lang w:val="sr-Cyrl-CS"/>
        </w:rPr>
        <w:t xml:space="preserve">фотокопија лиценце тих туристичких водича  и </w:t>
      </w:r>
    </w:p>
    <w:p w:rsidR="00FF7593" w:rsidRDefault="00FF7593" w:rsidP="00850CCB">
      <w:pPr>
        <w:pStyle w:val="ListParagraph"/>
        <w:tabs>
          <w:tab w:val="left" w:pos="0"/>
        </w:tabs>
        <w:ind w:left="0"/>
        <w:rPr>
          <w:rFonts w:ascii="Arial" w:hAnsi="Arial" w:cs="Arial"/>
          <w:color w:val="auto"/>
          <w:lang w:val="sr-Cyrl-CS"/>
        </w:rPr>
      </w:pPr>
    </w:p>
    <w:p w:rsidR="00FF7593" w:rsidRDefault="00FF7593" w:rsidP="00850CCB">
      <w:pPr>
        <w:pStyle w:val="ListParagraph"/>
        <w:tabs>
          <w:tab w:val="left" w:pos="0"/>
        </w:tabs>
        <w:ind w:left="0"/>
        <w:rPr>
          <w:rFonts w:ascii="Arial" w:hAnsi="Arial" w:cs="Arial"/>
          <w:color w:val="auto"/>
          <w:lang w:val="sr-Cyrl-CS"/>
        </w:rPr>
      </w:pPr>
    </w:p>
    <w:p w:rsidR="00850CCB" w:rsidRPr="00E11AB1" w:rsidRDefault="00824583" w:rsidP="00850CCB">
      <w:pPr>
        <w:pStyle w:val="ListParagraph"/>
        <w:tabs>
          <w:tab w:val="left" w:pos="0"/>
        </w:tabs>
        <w:ind w:left="0"/>
        <w:rPr>
          <w:rFonts w:ascii="Arial" w:hAnsi="Arial" w:cs="Arial"/>
          <w:color w:val="auto"/>
          <w:lang w:val="sr-Cyrl-CS"/>
        </w:rPr>
      </w:pPr>
      <w:r w:rsidRPr="00CA46C7">
        <w:rPr>
          <w:rFonts w:ascii="Arial" w:hAnsi="Arial" w:cs="Arial"/>
          <w:color w:val="auto"/>
          <w:lang w:val="sr-Cyrl-CS"/>
        </w:rPr>
        <w:t>попуњен образац изјаве о</w:t>
      </w:r>
      <w:r w:rsidR="00E11AB1">
        <w:rPr>
          <w:rFonts w:ascii="Arial" w:hAnsi="Arial" w:cs="Arial"/>
          <w:color w:val="auto"/>
          <w:lang w:val="sr-Cyrl-CS"/>
        </w:rPr>
        <w:t xml:space="preserve"> </w:t>
      </w:r>
      <w:r w:rsidRPr="00CA46C7">
        <w:rPr>
          <w:rFonts w:ascii="Arial" w:hAnsi="Arial" w:cs="Arial"/>
          <w:color w:val="auto"/>
          <w:lang w:val="sr-Cyrl-CS"/>
        </w:rPr>
        <w:t>одговорном лицу за руковођење екскурзијом ( образац број 8 у поглављу</w:t>
      </w:r>
      <w:r w:rsidRPr="00CA46C7">
        <w:rPr>
          <w:rFonts w:ascii="Arial" w:hAnsi="Arial" w:cs="Arial"/>
          <w:color w:val="auto"/>
          <w:lang w:val="sr-Latn-RS"/>
        </w:rPr>
        <w:t xml:space="preserve"> </w:t>
      </w:r>
      <w:r w:rsidRPr="00CA46C7">
        <w:rPr>
          <w:rFonts w:ascii="Arial" w:hAnsi="Arial" w:cs="Arial"/>
          <w:color w:val="auto"/>
          <w:lang w:val="sr-Cyrl-CS"/>
        </w:rPr>
        <w:t>VI</w:t>
      </w:r>
      <w:r w:rsidRPr="00CA46C7">
        <w:rPr>
          <w:rFonts w:ascii="Arial" w:hAnsi="Arial" w:cs="Arial"/>
          <w:color w:val="auto"/>
          <w:lang w:val="sr-Latn-RS"/>
        </w:rPr>
        <w:t>)</w:t>
      </w:r>
    </w:p>
    <w:p w:rsidR="007E20C4" w:rsidRDefault="00296F4F" w:rsidP="00850CCB">
      <w:pPr>
        <w:pStyle w:val="ListParagraph"/>
        <w:tabs>
          <w:tab w:val="left" w:pos="0"/>
        </w:tabs>
        <w:ind w:left="0"/>
        <w:rPr>
          <w:rFonts w:ascii="Arial" w:eastAsia="TimesNewRomanPSMT" w:hAnsi="Arial" w:cs="Arial"/>
          <w:bCs/>
          <w:color w:val="auto"/>
          <w:lang w:val="sr-Cyrl-RS"/>
        </w:rPr>
      </w:pPr>
      <w:r w:rsidRPr="008517F7">
        <w:rPr>
          <w:rFonts w:ascii="Arial" w:hAnsi="Arial" w:cs="Arial"/>
          <w:b/>
          <w:color w:val="auto"/>
          <w:lang w:val="sr-Cyrl-RS"/>
        </w:rPr>
        <w:t>5.Остали услови:</w:t>
      </w:r>
      <w:r w:rsidR="00683DAF" w:rsidRPr="00683DAF">
        <w:rPr>
          <w:rFonts w:ascii="Arial" w:hAnsi="Arial" w:cs="Arial"/>
          <w:color w:val="auto"/>
          <w:lang w:val="sr-Cyrl-RS"/>
        </w:rPr>
        <w:t>Тачка 5)</w:t>
      </w:r>
      <w:r w:rsidR="00683DAF">
        <w:rPr>
          <w:rFonts w:ascii="Arial" w:hAnsi="Arial" w:cs="Arial"/>
          <w:color w:val="auto"/>
          <w:lang w:val="sr-Cyrl-RS"/>
        </w:rPr>
        <w:t xml:space="preserve"> алинеја 1.</w:t>
      </w:r>
      <w:r w:rsidR="00683DAF" w:rsidRPr="00683DAF">
        <w:rPr>
          <w:rFonts w:ascii="Arial" w:hAnsi="Arial" w:cs="Arial"/>
          <w:iCs/>
          <w:lang w:val="sr-Cyrl-CS"/>
        </w:rPr>
        <w:t xml:space="preserve"> </w:t>
      </w:r>
      <w:r w:rsidR="00683DAF" w:rsidRPr="00106187">
        <w:rPr>
          <w:rFonts w:ascii="Arial" w:hAnsi="Arial" w:cs="Arial"/>
          <w:iCs/>
          <w:lang w:val="sr-Cyrl-CS"/>
        </w:rPr>
        <w:t>Општи усл</w:t>
      </w:r>
      <w:r w:rsidR="00683DAF">
        <w:rPr>
          <w:rFonts w:ascii="Arial" w:hAnsi="Arial" w:cs="Arial"/>
          <w:iCs/>
          <w:lang w:val="sr-Cyrl-CS"/>
        </w:rPr>
        <w:t xml:space="preserve">ови путовања и </w:t>
      </w:r>
      <w:r w:rsidR="00683DAF" w:rsidRPr="00106187">
        <w:rPr>
          <w:rFonts w:ascii="Arial" w:hAnsi="Arial" w:cs="Arial"/>
          <w:iCs/>
          <w:lang w:val="sr-Cyrl-CS"/>
        </w:rPr>
        <w:t>Програм</w:t>
      </w:r>
      <w:r w:rsidR="00683DAF" w:rsidRPr="00863284">
        <w:rPr>
          <w:rFonts w:ascii="Arial" w:hAnsi="Arial" w:cs="Arial"/>
          <w:iCs/>
          <w:lang w:val="sr-Cyrl-CS"/>
        </w:rPr>
        <w:t xml:space="preserve"> путовања у писа</w:t>
      </w:r>
      <w:r w:rsidR="00683DAF">
        <w:rPr>
          <w:rFonts w:ascii="Arial" w:hAnsi="Arial" w:cs="Arial"/>
          <w:iCs/>
          <w:lang w:val="sr-Cyrl-CS"/>
        </w:rPr>
        <w:t xml:space="preserve">ној форми </w:t>
      </w:r>
      <w:r w:rsidR="00683DAF" w:rsidRPr="00863284">
        <w:rPr>
          <w:rFonts w:ascii="Arial" w:hAnsi="Arial" w:cs="Arial"/>
          <w:iCs/>
          <w:lang w:val="sr-Cyrl-CS"/>
        </w:rPr>
        <w:t xml:space="preserve"> </w:t>
      </w:r>
      <w:r w:rsidR="00683DAF">
        <w:rPr>
          <w:rFonts w:ascii="Arial" w:hAnsi="Arial" w:cs="Arial"/>
          <w:iCs/>
          <w:lang w:val="sr-Cyrl-CS"/>
        </w:rPr>
        <w:t>за сваку партију за коју конкурише</w:t>
      </w:r>
      <w:r w:rsidR="00850CCB" w:rsidRPr="00850CCB">
        <w:rPr>
          <w:rFonts w:ascii="Arial" w:eastAsia="TimesNewRomanPSMT" w:hAnsi="Arial" w:cs="Arial"/>
          <w:bCs/>
          <w:color w:val="auto"/>
          <w:lang w:val="sr-Cyrl-RS"/>
        </w:rPr>
        <w:t xml:space="preserve"> </w:t>
      </w:r>
      <w:r w:rsidR="00850CCB" w:rsidRPr="00075E64">
        <w:rPr>
          <w:rFonts w:ascii="Arial" w:eastAsia="TimesNewRomanPSMT" w:hAnsi="Arial" w:cs="Arial"/>
          <w:bCs/>
          <w:color w:val="auto"/>
          <w:lang w:val="sr-Cyrl-RS"/>
        </w:rPr>
        <w:t>у складу са Законом о туризму  са садржајем и дестинацијама датим у Конкурсној документацији</w:t>
      </w:r>
      <w:r w:rsidR="00850CCB">
        <w:rPr>
          <w:rFonts w:ascii="Arial" w:eastAsia="TimesNewRomanPSMT" w:hAnsi="Arial" w:cs="Arial"/>
          <w:bCs/>
          <w:color w:val="auto"/>
          <w:lang w:val="sr-Cyrl-RS"/>
        </w:rPr>
        <w:t xml:space="preserve">. </w:t>
      </w:r>
    </w:p>
    <w:p w:rsidR="00850CCB" w:rsidRPr="00850CCB" w:rsidRDefault="00850CCB" w:rsidP="00850CCB">
      <w:pPr>
        <w:pStyle w:val="ListParagraph"/>
        <w:tabs>
          <w:tab w:val="left" w:pos="0"/>
        </w:tabs>
        <w:ind w:left="0"/>
        <w:rPr>
          <w:rFonts w:ascii="Arial" w:eastAsia="TimesNewRomanPSMT" w:hAnsi="Arial" w:cs="Arial"/>
          <w:bCs/>
          <w:color w:val="auto"/>
          <w:lang w:val="sr-Cyrl-RS"/>
        </w:rPr>
      </w:pPr>
      <w:r>
        <w:rPr>
          <w:rFonts w:ascii="Arial" w:eastAsia="TimesNewRomanPSMT" w:hAnsi="Arial" w:cs="Arial"/>
          <w:bCs/>
          <w:color w:val="auto"/>
          <w:lang w:val="sr-Cyrl-RS"/>
        </w:rPr>
        <w:t>Тачка 5) алинеја 2.</w:t>
      </w:r>
      <w:r w:rsidRPr="00850CCB">
        <w:rPr>
          <w:rFonts w:ascii="Arial" w:eastAsia="TimesNewRomanPSMT" w:hAnsi="Arial" w:cs="Arial"/>
          <w:bCs/>
          <w:color w:val="auto"/>
          <w:lang w:val="sr-Cyrl-RS"/>
        </w:rPr>
        <w:t xml:space="preserve"> </w:t>
      </w:r>
      <w:r>
        <w:rPr>
          <w:rFonts w:ascii="Arial" w:eastAsia="TimesNewRomanPSMT" w:hAnsi="Arial" w:cs="Arial"/>
          <w:bCs/>
          <w:color w:val="auto"/>
          <w:lang w:val="sr-Cyrl-RS"/>
        </w:rPr>
        <w:t xml:space="preserve">попуњен образац изјаве у поглављу </w:t>
      </w:r>
      <w:r>
        <w:rPr>
          <w:rFonts w:ascii="Arial" w:eastAsia="TimesNewRomanPSMT" w:hAnsi="Arial" w:cs="Arial"/>
          <w:bCs/>
          <w:color w:val="auto"/>
          <w:lang w:val="sr-Latn-RS"/>
        </w:rPr>
        <w:t xml:space="preserve">VI </w:t>
      </w:r>
      <w:r>
        <w:rPr>
          <w:rFonts w:ascii="Arial" w:eastAsia="TimesNewRomanPSMT" w:hAnsi="Arial" w:cs="Arial"/>
          <w:bCs/>
          <w:color w:val="auto"/>
          <w:lang w:val="sr-Cyrl-RS"/>
        </w:rPr>
        <w:t>образац број 9</w:t>
      </w:r>
    </w:p>
    <w:p w:rsidR="007E20C4" w:rsidRPr="00683DAF" w:rsidRDefault="007E20C4" w:rsidP="007E20C4">
      <w:pPr>
        <w:pStyle w:val="ListParagraph"/>
        <w:tabs>
          <w:tab w:val="left" w:pos="0"/>
        </w:tabs>
        <w:ind w:left="0"/>
        <w:rPr>
          <w:rFonts w:ascii="Arial" w:eastAsia="TimesNewRomanPSMT" w:hAnsi="Arial" w:cs="Arial"/>
          <w:bCs/>
          <w:color w:val="auto"/>
          <w:lang w:val="sr-Cyrl-RS"/>
        </w:rPr>
      </w:pPr>
      <w:r>
        <w:rPr>
          <w:rFonts w:ascii="Arial" w:hAnsi="Arial" w:cs="Arial"/>
          <w:color w:val="auto"/>
          <w:lang w:val="sr-Cyrl-CS"/>
        </w:rPr>
        <w:t>Тачка 5) алинеја 3.-копија полисе осигурања</w:t>
      </w:r>
    </w:p>
    <w:p w:rsidR="00683DAF" w:rsidRPr="00850CCB" w:rsidRDefault="00683DAF" w:rsidP="00850CCB">
      <w:pPr>
        <w:pStyle w:val="ListParagraph"/>
        <w:tabs>
          <w:tab w:val="left" w:pos="0"/>
        </w:tabs>
        <w:ind w:left="0"/>
        <w:rPr>
          <w:rFonts w:ascii="Arial" w:eastAsia="TimesNewRomanPSMT" w:hAnsi="Arial" w:cs="Arial"/>
          <w:bCs/>
          <w:color w:val="auto"/>
        </w:rPr>
      </w:pPr>
    </w:p>
    <w:p w:rsidR="002D1094" w:rsidRDefault="002D1094" w:rsidP="002D1094">
      <w:pPr>
        <w:pStyle w:val="ListParagraph"/>
        <w:ind w:left="0"/>
        <w:jc w:val="both"/>
        <w:rPr>
          <w:rFonts w:ascii="Arial" w:hAnsi="Arial" w:cs="Arial"/>
          <w:b/>
          <w:bCs/>
          <w:iCs/>
          <w:lang w:val="sr-Cyrl-CS"/>
        </w:rPr>
      </w:pPr>
      <w:r>
        <w:rPr>
          <w:rFonts w:ascii="Arial" w:hAnsi="Arial" w:cs="Arial"/>
          <w:b/>
          <w:bCs/>
          <w:iCs/>
          <w:u w:val="single"/>
          <w:lang w:val="sr-Cyrl-RS"/>
        </w:rPr>
        <w:t>У</w:t>
      </w:r>
      <w:r>
        <w:rPr>
          <w:rFonts w:ascii="Arial" w:hAnsi="Arial" w:cs="Arial"/>
          <w:b/>
          <w:bCs/>
          <w:iCs/>
          <w:u w:val="single"/>
        </w:rPr>
        <w:t>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Pr>
          <w:rFonts w:ascii="Arial" w:hAnsi="Arial"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2D1094" w:rsidRDefault="002D1094" w:rsidP="002D1094">
      <w:pPr>
        <w:pStyle w:val="ListParagraph"/>
        <w:ind w:left="0"/>
        <w:jc w:val="both"/>
        <w:rPr>
          <w:rFonts w:ascii="Arial" w:hAnsi="Arial" w:cs="Arial"/>
          <w:bCs/>
          <w:iCs/>
        </w:rPr>
      </w:pPr>
      <w:r>
        <w:rPr>
          <w:rFonts w:ascii="Arial" w:hAnsi="Arial" w:cs="Arial"/>
          <w:b/>
          <w:bCs/>
          <w:iCs/>
          <w:lang w:val="sr-Cyrl-CS"/>
        </w:rPr>
        <w:t>Додатне услове група понуђача испуњава заједно.</w:t>
      </w:r>
    </w:p>
    <w:p w:rsidR="00450F4F" w:rsidRDefault="002D1094" w:rsidP="00450F4F">
      <w:pPr>
        <w:pStyle w:val="ListParagraph"/>
        <w:ind w:left="0"/>
        <w:jc w:val="both"/>
        <w:rPr>
          <w:rFonts w:ascii="Arial" w:hAnsi="Arial" w:cs="Arial"/>
          <w:bCs/>
          <w:iCs/>
          <w:lang w:val="sr-Cyrl-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395DA6" w:rsidRDefault="00395DA6" w:rsidP="00450F4F">
      <w:pPr>
        <w:pStyle w:val="ListParagraph"/>
        <w:ind w:left="0"/>
        <w:jc w:val="both"/>
        <w:rPr>
          <w:rFonts w:ascii="Arial" w:eastAsia="TimesNewRomanPS-BoldMT" w:hAnsi="Arial" w:cs="Arial"/>
          <w:bCs/>
          <w:color w:val="auto"/>
          <w:lang w:val="sr-Cyrl-ME"/>
        </w:rPr>
      </w:pPr>
    </w:p>
    <w:p w:rsidR="007E3E4A" w:rsidRDefault="00450F4F" w:rsidP="00450F4F">
      <w:pPr>
        <w:pStyle w:val="ListParagraph"/>
        <w:ind w:left="0"/>
        <w:jc w:val="both"/>
        <w:rPr>
          <w:rFonts w:ascii="Arial" w:eastAsia="TimesNewRomanPS-BoldMT" w:hAnsi="Arial" w:cs="Arial"/>
          <w:bCs/>
          <w:color w:val="auto"/>
          <w:lang w:val="sr-Cyrl-ME"/>
        </w:rPr>
      </w:pPr>
      <w:r w:rsidRPr="00523A31">
        <w:rPr>
          <w:rFonts w:ascii="Arial" w:eastAsia="TimesNewRomanPS-BoldMT" w:hAnsi="Arial" w:cs="Arial"/>
          <w:bCs/>
          <w:color w:val="auto"/>
        </w:rPr>
        <w:t xml:space="preserve">Понуђачи који су регистровани у </w:t>
      </w:r>
      <w:r w:rsidRPr="001D7F40">
        <w:rPr>
          <w:rFonts w:ascii="Arial" w:eastAsia="TimesNewRomanPS-BoldMT" w:hAnsi="Arial" w:cs="Arial"/>
          <w:b/>
          <w:bCs/>
          <w:color w:val="auto"/>
        </w:rPr>
        <w:t>Регистру понуђача</w:t>
      </w:r>
      <w:r w:rsidRPr="00523A31">
        <w:rPr>
          <w:rFonts w:ascii="Arial" w:eastAsia="TimesNewRomanPS-BoldMT" w:hAnsi="Arial" w:cs="Arial"/>
          <w:bCs/>
          <w:color w:val="auto"/>
        </w:rPr>
        <w:t xml:space="preserve"> који води Агенција за привредне регистре не достав</w:t>
      </w:r>
      <w:r w:rsidRPr="00523A31">
        <w:rPr>
          <w:rFonts w:ascii="Arial" w:eastAsia="TimesNewRomanPS-BoldMT" w:hAnsi="Arial" w:cs="Arial"/>
          <w:bCs/>
          <w:color w:val="auto"/>
          <w:lang w:val="sr-Cyrl-RS"/>
        </w:rPr>
        <w:t>љају</w:t>
      </w:r>
      <w:r w:rsidRPr="00523A31">
        <w:rPr>
          <w:rFonts w:ascii="Arial" w:eastAsia="TimesNewRomanPS-BoldMT" w:hAnsi="Arial" w:cs="Arial"/>
          <w:bCs/>
          <w:color w:val="auto"/>
        </w:rPr>
        <w:t xml:space="preserve"> доказе о испуњености услова из члана 75. став </w:t>
      </w:r>
    </w:p>
    <w:p w:rsidR="00450F4F" w:rsidRPr="00020F84" w:rsidRDefault="00450F4F" w:rsidP="00450F4F">
      <w:pPr>
        <w:pStyle w:val="ListParagraph"/>
        <w:ind w:left="0"/>
        <w:jc w:val="both"/>
        <w:rPr>
          <w:rFonts w:ascii="Arial" w:hAnsi="Arial" w:cs="Arial"/>
          <w:bCs/>
          <w:iCs/>
          <w:lang w:val="sr-Cyrl-RS"/>
        </w:rPr>
      </w:pPr>
      <w:r w:rsidRPr="00523A31">
        <w:rPr>
          <w:rFonts w:ascii="Arial" w:eastAsia="TimesNewRomanPS-BoldMT" w:hAnsi="Arial" w:cs="Arial"/>
          <w:bCs/>
          <w:color w:val="auto"/>
        </w:rPr>
        <w:t xml:space="preserve">1. тачке </w:t>
      </w:r>
      <w:r w:rsidRPr="00523A31">
        <w:rPr>
          <w:rFonts w:ascii="Arial" w:hAnsi="Arial" w:cs="Arial"/>
          <w:bCs/>
          <w:iCs/>
          <w:color w:val="auto"/>
        </w:rPr>
        <w:t xml:space="preserve">1) до 4) </w:t>
      </w:r>
      <w:r w:rsidRPr="00523A31">
        <w:rPr>
          <w:rFonts w:ascii="Arial" w:eastAsia="TimesNewRomanPS-BoldMT" w:hAnsi="Arial" w:cs="Arial"/>
          <w:bCs/>
          <w:color w:val="auto"/>
        </w:rPr>
        <w:t>ЗЈН, сходно чл. 78. ЗЈН.</w:t>
      </w:r>
      <w:r w:rsidRPr="00450F4F">
        <w:rPr>
          <w:rFonts w:ascii="Arial" w:hAnsi="Arial" w:cs="Arial"/>
          <w:bCs/>
          <w:iCs/>
          <w:lang w:val="sr-Cyrl-RS"/>
        </w:rPr>
        <w:t xml:space="preserve"> </w:t>
      </w:r>
      <w:r>
        <w:rPr>
          <w:rFonts w:ascii="Arial" w:hAnsi="Arial" w:cs="Arial"/>
          <w:bCs/>
          <w:iCs/>
          <w:lang w:val="sr-Cyrl-RS"/>
        </w:rPr>
        <w:t>Овај наручила доставља важеће Решење о упису у Регистар понуђача.</w:t>
      </w:r>
    </w:p>
    <w:p w:rsidR="00450F4F" w:rsidRDefault="00450F4F" w:rsidP="00450F4F">
      <w:pPr>
        <w:pStyle w:val="ListParagraph"/>
        <w:ind w:left="0"/>
        <w:jc w:val="both"/>
        <w:rPr>
          <w:rFonts w:ascii="Arial" w:hAnsi="Arial" w:cs="Arial"/>
          <w:bCs/>
          <w:iCs/>
          <w:lang w:val="sr-Cyrl-RS"/>
        </w:rPr>
      </w:pPr>
    </w:p>
    <w:p w:rsidR="00450F4F" w:rsidRPr="00450F4F" w:rsidRDefault="00450F4F" w:rsidP="00450F4F">
      <w:pPr>
        <w:pStyle w:val="ListParagraph"/>
        <w:ind w:left="0"/>
        <w:jc w:val="both"/>
        <w:rPr>
          <w:rFonts w:ascii="Arial" w:hAnsi="Arial" w:cs="Arial"/>
          <w:bCs/>
          <w:iCs/>
        </w:rPr>
      </w:pPr>
      <w:r w:rsidRPr="00FC07B5">
        <w:rPr>
          <w:rFonts w:ascii="Arial" w:hAnsi="Arial" w:cs="Arial"/>
          <w:color w:val="auto"/>
        </w:rPr>
        <w:t>Понуђач није дужан да доставља доказе који су јавно доступни на интернет страницама надлежних органа</w:t>
      </w:r>
      <w:r w:rsidRPr="00FC07B5">
        <w:rPr>
          <w:rFonts w:ascii="Arial" w:hAnsi="Arial" w:cs="Arial"/>
          <w:color w:val="auto"/>
          <w:lang w:val="sr-Cyrl-RS"/>
        </w:rPr>
        <w:t xml:space="preserve">, </w:t>
      </w:r>
      <w:r w:rsidRPr="00FC07B5">
        <w:rPr>
          <w:rFonts w:ascii="Arial" w:eastAsia="TimesNewRomanPS-BoldMT" w:hAnsi="Arial" w:cs="Arial"/>
          <w:bCs/>
          <w:color w:val="auto"/>
          <w:lang w:val="sr-Cyrl-RS"/>
        </w:rPr>
        <w:t>и то:</w:t>
      </w:r>
    </w:p>
    <w:p w:rsidR="008E2E31" w:rsidRDefault="00450F4F" w:rsidP="008E2E31">
      <w:pPr>
        <w:pStyle w:val="ListParagraph"/>
        <w:tabs>
          <w:tab w:val="left" w:pos="680"/>
        </w:tabs>
        <w:autoSpaceDE w:val="0"/>
        <w:autoSpaceDN w:val="0"/>
        <w:adjustRightInd w:val="0"/>
        <w:jc w:val="both"/>
        <w:rPr>
          <w:rFonts w:ascii="Arial" w:hAnsi="Arial" w:cs="Arial"/>
          <w:i/>
          <w:lang w:val="sr-Cyrl-RS"/>
        </w:rPr>
      </w:pPr>
      <w:r w:rsidRPr="00EE1BC1">
        <w:rPr>
          <w:rFonts w:ascii="Arial" w:hAnsi="Arial" w:cs="Arial"/>
          <w:i/>
          <w:iCs/>
          <w:lang w:val="sr-Cyrl-RS"/>
        </w:rPr>
        <w:t xml:space="preserve"> п</w:t>
      </w:r>
      <w:r w:rsidRPr="00EE1BC1">
        <w:rPr>
          <w:rFonts w:ascii="Arial" w:hAnsi="Arial" w:cs="Arial"/>
          <w:i/>
        </w:rPr>
        <w:t>онуђачи који су регистровани у регистру који води Агенција за привредне регистре не морају да доставе</w:t>
      </w:r>
      <w:r>
        <w:rPr>
          <w:rFonts w:ascii="Arial" w:hAnsi="Arial" w:cs="Arial"/>
          <w:i/>
          <w:lang w:val="sr-Cyrl-RS"/>
        </w:rPr>
        <w:t xml:space="preserve"> тај доказ о регистрацији </w:t>
      </w:r>
      <w:r w:rsidRPr="00EE1BC1">
        <w:rPr>
          <w:rFonts w:ascii="Arial" w:hAnsi="Arial" w:cs="Arial"/>
          <w:i/>
        </w:rPr>
        <w:t>, јер је јавно доступан на интернет страници Агенције за привредне регистре</w:t>
      </w:r>
      <w:r w:rsidRPr="00EE1BC1">
        <w:rPr>
          <w:rFonts w:ascii="Arial" w:hAnsi="Arial" w:cs="Arial"/>
          <w:i/>
          <w:lang w:val="sr-Cyrl-RS"/>
        </w:rPr>
        <w:t xml:space="preserve"> - </w:t>
      </w:r>
      <w:r w:rsidRPr="00EE1BC1">
        <w:rPr>
          <w:rFonts w:ascii="Arial" w:hAnsi="Arial" w:cs="Arial"/>
          <w:i/>
          <w:lang w:val="en-US"/>
        </w:rPr>
        <w:t>www. apr.gov.rs</w:t>
      </w:r>
      <w:r w:rsidRPr="00EE1BC1">
        <w:rPr>
          <w:rFonts w:ascii="Arial" w:hAnsi="Arial" w:cs="Arial"/>
          <w:i/>
          <w:lang w:val="sr-Cyrl-RS"/>
        </w:rPr>
        <w:t>)</w:t>
      </w:r>
      <w:r w:rsidR="008E2E31">
        <w:rPr>
          <w:rFonts w:ascii="Arial" w:hAnsi="Arial" w:cs="Arial"/>
          <w:i/>
          <w:lang w:val="sr-Cyrl-RS"/>
        </w:rPr>
        <w:t>,</w:t>
      </w:r>
      <w:r w:rsidR="008E2E31" w:rsidRPr="008E2E31">
        <w:rPr>
          <w:rFonts w:ascii="Arial" w:hAnsi="Arial" w:cs="Arial"/>
          <w:i/>
          <w:lang w:val="sr-Cyrl-RS"/>
        </w:rPr>
        <w:t xml:space="preserve"> </w:t>
      </w:r>
    </w:p>
    <w:p w:rsidR="008E2E31" w:rsidRPr="00B6319F" w:rsidRDefault="008E2E31" w:rsidP="008E2E31">
      <w:pPr>
        <w:pStyle w:val="ListParagraph"/>
        <w:tabs>
          <w:tab w:val="left" w:pos="680"/>
        </w:tabs>
        <w:autoSpaceDE w:val="0"/>
        <w:autoSpaceDN w:val="0"/>
        <w:adjustRightInd w:val="0"/>
        <w:jc w:val="both"/>
        <w:rPr>
          <w:rFonts w:ascii="Arial" w:eastAsia="TimesNewRomanPS-BoldMT" w:hAnsi="Arial" w:cs="Arial"/>
          <w:bCs/>
          <w:i/>
          <w:color w:val="17365D"/>
          <w:lang w:val="sr-Cyrl-RS"/>
        </w:rPr>
      </w:pPr>
      <w:r>
        <w:rPr>
          <w:rFonts w:ascii="Arial" w:hAnsi="Arial" w:cs="Arial"/>
          <w:i/>
          <w:lang w:val="sr-Cyrl-RS"/>
        </w:rPr>
        <w:t>већ је дужан да наведе интернет страну на којој се може извршити увид у тражене доказе</w:t>
      </w:r>
    </w:p>
    <w:p w:rsidR="00450F4F" w:rsidRPr="00EE1BC1" w:rsidRDefault="00450F4F" w:rsidP="008E2E31">
      <w:pPr>
        <w:pStyle w:val="ListParagraph"/>
        <w:tabs>
          <w:tab w:val="left" w:pos="680"/>
        </w:tabs>
        <w:autoSpaceDE w:val="0"/>
        <w:autoSpaceDN w:val="0"/>
        <w:adjustRightInd w:val="0"/>
        <w:ind w:left="1440"/>
        <w:jc w:val="both"/>
        <w:rPr>
          <w:rFonts w:ascii="Arial" w:eastAsia="TimesNewRomanPS-BoldMT" w:hAnsi="Arial" w:cs="Arial"/>
          <w:bCs/>
          <w:i/>
          <w:color w:val="17365D"/>
          <w:lang w:val="sr-Cyrl-RS"/>
        </w:rPr>
      </w:pPr>
    </w:p>
    <w:p w:rsidR="002D1094" w:rsidRPr="0029066A" w:rsidRDefault="002D1094" w:rsidP="002D1094">
      <w:pPr>
        <w:jc w:val="both"/>
        <w:rPr>
          <w:rFonts w:ascii="Arial" w:hAnsi="Arial" w:cs="Arial"/>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D1094" w:rsidRPr="0029066A" w:rsidRDefault="002D1094" w:rsidP="002D1094">
      <w:pPr>
        <w:pStyle w:val="ListParagraph"/>
        <w:tabs>
          <w:tab w:val="left" w:pos="680"/>
        </w:tabs>
        <w:ind w:left="0"/>
        <w:jc w:val="both"/>
        <w:rPr>
          <w:rFonts w:ascii="Arial" w:hAnsi="Arial" w:cs="Arial"/>
        </w:rPr>
      </w:pPr>
    </w:p>
    <w:p w:rsidR="001E43A1" w:rsidRDefault="002D1094" w:rsidP="002D1094">
      <w:pPr>
        <w:pStyle w:val="ListParagraph"/>
        <w:tabs>
          <w:tab w:val="left" w:pos="680"/>
        </w:tabs>
        <w:ind w:left="0"/>
        <w:jc w:val="both"/>
        <w:rPr>
          <w:lang w:val="sr-Cyrl-RS"/>
        </w:rPr>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E70D4" w:rsidRDefault="00FE70D4" w:rsidP="002D1094">
      <w:pPr>
        <w:pStyle w:val="ListParagraph"/>
        <w:tabs>
          <w:tab w:val="left" w:pos="680"/>
        </w:tabs>
        <w:ind w:left="0"/>
        <w:jc w:val="both"/>
        <w:rPr>
          <w:lang w:val="sr-Cyrl-RS"/>
        </w:rPr>
      </w:pPr>
    </w:p>
    <w:p w:rsidR="002D1094" w:rsidRDefault="002D1094" w:rsidP="002D1094">
      <w:pPr>
        <w:pStyle w:val="ListParagraph"/>
        <w:tabs>
          <w:tab w:val="left" w:pos="680"/>
        </w:tabs>
        <w:ind w:left="0"/>
        <w:jc w:val="both"/>
        <w:rPr>
          <w:rFonts w:ascii="Arial" w:eastAsia="TimesNewRomanPSMT" w:hAnsi="Arial" w:cs="Arial"/>
          <w:bCs/>
          <w:lang w:val="sr-Cyrl-ME"/>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FF7593" w:rsidRDefault="00FF7593" w:rsidP="002D1094">
      <w:pPr>
        <w:pStyle w:val="ListParagraph"/>
        <w:tabs>
          <w:tab w:val="left" w:pos="680"/>
        </w:tabs>
        <w:ind w:left="0"/>
        <w:jc w:val="both"/>
        <w:rPr>
          <w:rFonts w:ascii="Arial" w:eastAsia="TimesNewRomanPSMT" w:hAnsi="Arial" w:cs="Arial"/>
          <w:bCs/>
          <w:lang w:val="sr-Cyrl-ME"/>
        </w:rPr>
      </w:pPr>
    </w:p>
    <w:p w:rsidR="00FF7593" w:rsidRDefault="00FF7593" w:rsidP="002D1094">
      <w:pPr>
        <w:pStyle w:val="ListParagraph"/>
        <w:tabs>
          <w:tab w:val="left" w:pos="680"/>
        </w:tabs>
        <w:ind w:left="0"/>
        <w:jc w:val="both"/>
        <w:rPr>
          <w:rFonts w:ascii="Arial" w:eastAsia="TimesNewRomanPSMT" w:hAnsi="Arial" w:cs="Arial"/>
          <w:bCs/>
          <w:lang w:val="sr-Cyrl-ME"/>
        </w:rPr>
      </w:pPr>
    </w:p>
    <w:p w:rsidR="00FF7593" w:rsidRDefault="00FF7593" w:rsidP="002D1094">
      <w:pPr>
        <w:pStyle w:val="ListParagraph"/>
        <w:tabs>
          <w:tab w:val="left" w:pos="680"/>
        </w:tabs>
        <w:ind w:left="0"/>
        <w:jc w:val="both"/>
        <w:rPr>
          <w:rFonts w:ascii="Arial" w:eastAsia="TimesNewRomanPSMT" w:hAnsi="Arial" w:cs="Arial"/>
          <w:bCs/>
          <w:lang w:val="sr-Cyrl-ME"/>
        </w:rPr>
      </w:pPr>
    </w:p>
    <w:p w:rsidR="00FF7593" w:rsidRDefault="00FF7593" w:rsidP="002D1094">
      <w:pPr>
        <w:pStyle w:val="ListParagraph"/>
        <w:tabs>
          <w:tab w:val="left" w:pos="680"/>
        </w:tabs>
        <w:ind w:left="0"/>
        <w:jc w:val="both"/>
        <w:rPr>
          <w:rFonts w:ascii="Arial" w:eastAsia="TimesNewRomanPSMT" w:hAnsi="Arial" w:cs="Arial"/>
          <w:bCs/>
          <w:lang w:val="sr-Cyrl-ME"/>
        </w:rPr>
      </w:pPr>
    </w:p>
    <w:p w:rsidR="00FF7593" w:rsidRDefault="00FF7593" w:rsidP="002D1094">
      <w:pPr>
        <w:pStyle w:val="ListParagraph"/>
        <w:tabs>
          <w:tab w:val="left" w:pos="680"/>
        </w:tabs>
        <w:ind w:left="0"/>
        <w:jc w:val="both"/>
        <w:rPr>
          <w:rFonts w:ascii="Arial" w:eastAsia="TimesNewRomanPSMT" w:hAnsi="Arial" w:cs="Arial"/>
          <w:bCs/>
          <w:lang w:val="sr-Cyrl-ME"/>
        </w:rPr>
      </w:pPr>
    </w:p>
    <w:p w:rsidR="00FF7593" w:rsidRDefault="00FF7593" w:rsidP="002D1094">
      <w:pPr>
        <w:pStyle w:val="ListParagraph"/>
        <w:tabs>
          <w:tab w:val="left" w:pos="680"/>
        </w:tabs>
        <w:ind w:left="0"/>
        <w:jc w:val="both"/>
        <w:rPr>
          <w:rFonts w:ascii="Arial" w:eastAsia="TimesNewRomanPSMT" w:hAnsi="Arial" w:cs="Arial"/>
          <w:bCs/>
          <w:lang w:val="sr-Cyrl-ME"/>
        </w:rPr>
      </w:pPr>
    </w:p>
    <w:p w:rsidR="00FF7593" w:rsidRDefault="00FF7593" w:rsidP="002D1094">
      <w:pPr>
        <w:pStyle w:val="ListParagraph"/>
        <w:tabs>
          <w:tab w:val="left" w:pos="680"/>
        </w:tabs>
        <w:ind w:left="0"/>
        <w:jc w:val="both"/>
        <w:rPr>
          <w:rFonts w:ascii="Arial" w:eastAsia="TimesNewRomanPSMT" w:hAnsi="Arial" w:cs="Arial"/>
          <w:bCs/>
          <w:lang w:val="sr-Cyrl-ME"/>
        </w:rPr>
      </w:pPr>
    </w:p>
    <w:p w:rsidR="00FF7593" w:rsidRDefault="00FF7593" w:rsidP="002D1094">
      <w:pPr>
        <w:pStyle w:val="ListParagraph"/>
        <w:tabs>
          <w:tab w:val="left" w:pos="680"/>
        </w:tabs>
        <w:ind w:left="0"/>
        <w:jc w:val="both"/>
        <w:rPr>
          <w:rFonts w:ascii="Arial" w:eastAsia="TimesNewRomanPSMT" w:hAnsi="Arial" w:cs="Arial"/>
          <w:bCs/>
          <w:lang w:val="sr-Cyrl-ME"/>
        </w:rPr>
      </w:pPr>
    </w:p>
    <w:p w:rsidR="00FF7593" w:rsidRDefault="00FF7593" w:rsidP="002D1094">
      <w:pPr>
        <w:pStyle w:val="ListParagraph"/>
        <w:tabs>
          <w:tab w:val="left" w:pos="680"/>
        </w:tabs>
        <w:ind w:left="0"/>
        <w:jc w:val="both"/>
        <w:rPr>
          <w:rFonts w:ascii="Arial" w:eastAsia="TimesNewRomanPSMT" w:hAnsi="Arial" w:cs="Arial"/>
          <w:bCs/>
          <w:lang w:val="sr-Cyrl-ME"/>
        </w:rPr>
      </w:pPr>
    </w:p>
    <w:p w:rsidR="00FF7593" w:rsidRPr="00FF7593" w:rsidRDefault="00FF7593" w:rsidP="002D1094">
      <w:pPr>
        <w:pStyle w:val="ListParagraph"/>
        <w:tabs>
          <w:tab w:val="left" w:pos="680"/>
        </w:tabs>
        <w:ind w:left="0"/>
        <w:jc w:val="both"/>
        <w:rPr>
          <w:lang w:val="sr-Cyrl-ME"/>
        </w:rPr>
      </w:pPr>
    </w:p>
    <w:p w:rsidR="005C21C9" w:rsidRPr="001F48F0" w:rsidRDefault="005C21C9">
      <w:pPr>
        <w:pStyle w:val="ListParagraph"/>
        <w:tabs>
          <w:tab w:val="left" w:pos="680"/>
        </w:tabs>
        <w:ind w:left="0"/>
        <w:jc w:val="both"/>
        <w:rPr>
          <w:rFonts w:ascii="Arial" w:eastAsia="TimesNewRomanPSMT" w:hAnsi="Arial" w:cs="Arial"/>
          <w:bCs/>
          <w:lang w:val="sr-Cyrl-RS"/>
        </w:rPr>
      </w:pPr>
    </w:p>
    <w:p w:rsidR="001619E7" w:rsidRPr="001F48F0" w:rsidRDefault="001619E7">
      <w:pPr>
        <w:shd w:val="clear" w:color="auto" w:fill="C6D9F1"/>
        <w:jc w:val="center"/>
        <w:rPr>
          <w:rFonts w:ascii="Arial" w:hAnsi="Arial" w:cs="Arial"/>
          <w:b/>
          <w:bCs/>
          <w:i/>
          <w:iCs/>
          <w:sz w:val="28"/>
          <w:szCs w:val="28"/>
          <w:lang w:val="sr-Cyrl-RS"/>
        </w:rPr>
      </w:pPr>
      <w:r>
        <w:rPr>
          <w:rFonts w:ascii="Arial" w:hAnsi="Arial" w:cs="Arial"/>
          <w:b/>
          <w:bCs/>
          <w:i/>
          <w:iCs/>
          <w:sz w:val="28"/>
          <w:szCs w:val="28"/>
        </w:rPr>
        <w:t>V  УПУТСТВО П</w:t>
      </w:r>
      <w:r w:rsidR="001F48F0">
        <w:rPr>
          <w:rFonts w:ascii="Arial" w:hAnsi="Arial" w:cs="Arial"/>
          <w:b/>
          <w:bCs/>
          <w:i/>
          <w:iCs/>
          <w:sz w:val="28"/>
          <w:szCs w:val="28"/>
        </w:rPr>
        <w:t>ОНУЂАЧИМА КАКО ДА САЧИНЕ ПОНУДУ</w:t>
      </w: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1619E7" w:rsidRDefault="001619E7">
      <w:pPr>
        <w:jc w:val="both"/>
        <w:rPr>
          <w:rFonts w:ascii="Arial" w:hAnsi="Arial" w:cs="Arial"/>
          <w:b/>
          <w:bCs/>
          <w:i/>
          <w:iCs/>
        </w:rPr>
      </w:pPr>
    </w:p>
    <w:p w:rsidR="001619E7" w:rsidRDefault="001619E7">
      <w:pPr>
        <w:jc w:val="both"/>
        <w:rPr>
          <w:rFonts w:ascii="Arial" w:hAnsi="Arial" w:cs="Arial"/>
          <w:b/>
          <w:bCs/>
          <w:i/>
          <w:iCs/>
          <w:lang w:val="sr-Cyrl-RS"/>
        </w:rPr>
      </w:pPr>
      <w:r>
        <w:rPr>
          <w:rFonts w:ascii="Arial" w:hAnsi="Arial" w:cs="Arial"/>
        </w:rPr>
        <w:t>Понуђач подноси понуду на српском језику.</w:t>
      </w:r>
    </w:p>
    <w:p w:rsidR="001619E7" w:rsidRPr="00847E08" w:rsidRDefault="001619E7">
      <w:pPr>
        <w:jc w:val="both"/>
        <w:rPr>
          <w:lang w:val="sr-Cyrl-CS"/>
        </w:rPr>
      </w:pPr>
    </w:p>
    <w:p w:rsidR="001619E7" w:rsidRDefault="001619E7">
      <w:pPr>
        <w:jc w:val="both"/>
        <w:rPr>
          <w:rFonts w:ascii="Arial" w:eastAsia="TimesNewRomanPSMT" w:hAnsi="Arial" w:cs="Arial"/>
          <w:bCs/>
        </w:rPr>
      </w:pPr>
      <w:r>
        <w:rPr>
          <w:rFonts w:ascii="Arial" w:hAnsi="Arial" w:cs="Arial"/>
          <w:b/>
          <w:bCs/>
          <w:i/>
          <w:iCs/>
        </w:rPr>
        <w:t>2. НАЧИН НА КОЈИ ПОНУДА МОРА ДА БУДЕ САЧИЊЕНА</w:t>
      </w:r>
    </w:p>
    <w:p w:rsidR="001619E7" w:rsidRDefault="001619E7">
      <w:pPr>
        <w:jc w:val="both"/>
        <w:rPr>
          <w:rFonts w:ascii="Arial" w:eastAsia="TimesNewRomanPSMT" w:hAnsi="Arial" w:cs="Arial"/>
          <w:bCs/>
        </w:rPr>
      </w:pPr>
    </w:p>
    <w:p w:rsidR="001619E7" w:rsidRDefault="001619E7">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 затворену на начин да се приликом отварања понуда може са сигурношћу утврдити да се први пут отвара. </w:t>
      </w:r>
    </w:p>
    <w:p w:rsidR="001619E7" w:rsidRDefault="001619E7">
      <w:pPr>
        <w:jc w:val="both"/>
        <w:rPr>
          <w:rFonts w:ascii="Arial" w:eastAsia="TimesNewRomanPSMT" w:hAnsi="Arial" w:cs="Arial"/>
          <w:bCs/>
        </w:rPr>
      </w:pPr>
      <w:r>
        <w:rPr>
          <w:rFonts w:ascii="Arial" w:eastAsia="TimesNewRomanPSMT" w:hAnsi="Arial" w:cs="Arial"/>
          <w:bCs/>
        </w:rPr>
        <w:t>На полеђини коверте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1619E7" w:rsidRDefault="001619E7">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C1C99" w:rsidRDefault="001619E7" w:rsidP="008D4871">
      <w:pPr>
        <w:autoSpaceDE w:val="0"/>
        <w:autoSpaceDN w:val="0"/>
        <w:adjustRightInd w:val="0"/>
        <w:spacing w:line="240" w:lineRule="auto"/>
        <w:rPr>
          <w:rFonts w:ascii="Arial" w:hAnsi="Arial" w:cs="Arial"/>
          <w:b/>
          <w:lang w:val="sr-Cyrl-CS"/>
        </w:rPr>
      </w:pPr>
      <w:r>
        <w:rPr>
          <w:rFonts w:ascii="Arial" w:eastAsia="TimesNewRomanPSMT" w:hAnsi="Arial" w:cs="Arial"/>
          <w:bCs/>
        </w:rPr>
        <w:t xml:space="preserve">Понуду доставити на адресу: </w:t>
      </w:r>
      <w:r w:rsidR="00BC1C99">
        <w:rPr>
          <w:rFonts w:ascii="Arial" w:eastAsia="TimesNewRomanPSMT" w:hAnsi="Arial" w:cs="Arial"/>
          <w:bCs/>
          <w:lang w:val="sr-Cyrl-CS"/>
        </w:rPr>
        <w:t>Основна школа „</w:t>
      </w:r>
      <w:r w:rsidR="007537E1">
        <w:rPr>
          <w:rFonts w:ascii="Arial" w:eastAsia="TimesNewRomanPSMT" w:hAnsi="Arial" w:cs="Arial"/>
          <w:bCs/>
          <w:lang w:val="sr-Cyrl-CS"/>
        </w:rPr>
        <w:t>Димитрије Туцовић</w:t>
      </w:r>
      <w:r w:rsidR="00BC1C99">
        <w:rPr>
          <w:rFonts w:ascii="Arial" w:eastAsia="TimesNewRomanPSMT" w:hAnsi="Arial" w:cs="Arial"/>
          <w:bCs/>
          <w:lang w:val="sr-Cyrl-CS"/>
        </w:rPr>
        <w:t xml:space="preserve">“ </w:t>
      </w:r>
      <w:r w:rsidR="007537E1">
        <w:rPr>
          <w:rFonts w:ascii="Arial" w:eastAsia="TimesNewRomanPSMT" w:hAnsi="Arial" w:cs="Arial"/>
          <w:bCs/>
          <w:lang w:val="sr-Cyrl-CS"/>
        </w:rPr>
        <w:t>Чајетина</w:t>
      </w:r>
      <w:r w:rsidR="00BC1C99">
        <w:rPr>
          <w:rFonts w:ascii="Arial" w:eastAsia="TimesNewRomanPSMT" w:hAnsi="Arial" w:cs="Arial"/>
          <w:bCs/>
          <w:lang w:val="sr-Cyrl-CS"/>
        </w:rPr>
        <w:t xml:space="preserve">, Улица </w:t>
      </w:r>
      <w:r w:rsidR="009623BC">
        <w:rPr>
          <w:rFonts w:ascii="Arial" w:eastAsia="TimesNewRomanPSMT" w:hAnsi="Arial" w:cs="Arial"/>
          <w:bCs/>
          <w:lang w:val="sr-Cyrl-CS"/>
        </w:rPr>
        <w:t>Сердара Мићића 5</w:t>
      </w:r>
      <w:r w:rsidR="006E3F3D">
        <w:rPr>
          <w:rFonts w:ascii="Arial" w:eastAsia="TimesNewRomanPSMT" w:hAnsi="Arial" w:cs="Arial"/>
          <w:bCs/>
          <w:lang w:val="sr-Cyrl-CS"/>
        </w:rPr>
        <w:t>,</w:t>
      </w:r>
      <w:r w:rsidR="00B011F1">
        <w:rPr>
          <w:rFonts w:ascii="Arial" w:eastAsia="TimesNewRomanPSMT" w:hAnsi="Arial" w:cs="Arial"/>
          <w:bCs/>
          <w:lang w:val="sr-Cyrl-CS"/>
        </w:rPr>
        <w:t xml:space="preserve"> 31</w:t>
      </w:r>
      <w:r w:rsidR="009623BC">
        <w:rPr>
          <w:rFonts w:ascii="Arial" w:eastAsia="TimesNewRomanPSMT" w:hAnsi="Arial" w:cs="Arial"/>
          <w:bCs/>
          <w:lang w:val="sr-Cyrl-CS"/>
        </w:rPr>
        <w:t>310</w:t>
      </w:r>
      <w:r w:rsidR="00BC1C99">
        <w:rPr>
          <w:rFonts w:ascii="Arial" w:eastAsia="TimesNewRomanPSMT" w:hAnsi="Arial" w:cs="Arial"/>
          <w:bCs/>
          <w:lang w:val="sr-Cyrl-CS"/>
        </w:rPr>
        <w:t xml:space="preserve"> </w:t>
      </w:r>
      <w:r w:rsidR="009623BC">
        <w:rPr>
          <w:rFonts w:ascii="Arial" w:eastAsia="TimesNewRomanPSMT" w:hAnsi="Arial" w:cs="Arial"/>
          <w:bCs/>
          <w:lang w:val="sr-Cyrl-CS"/>
        </w:rPr>
        <w:t>Чајетина</w:t>
      </w:r>
      <w:r>
        <w:rPr>
          <w:rFonts w:ascii="Arial" w:hAnsi="Arial" w:cs="Arial"/>
          <w:i/>
          <w:iCs/>
        </w:rPr>
        <w:t xml:space="preserve">, </w:t>
      </w:r>
      <w:r>
        <w:rPr>
          <w:rFonts w:ascii="Arial" w:eastAsia="TimesNewRomanPSMT" w:hAnsi="Arial" w:cs="Arial"/>
          <w:bCs/>
        </w:rPr>
        <w:t xml:space="preserve">са назнаком: </w:t>
      </w:r>
      <w:r w:rsidR="00ED4654">
        <w:rPr>
          <w:rFonts w:ascii="Arial" w:eastAsia="TimesNewRomanPS-BoldMT" w:hAnsi="Arial" w:cs="Arial"/>
          <w:b/>
          <w:bCs/>
        </w:rPr>
        <w:t>,,</w:t>
      </w:r>
      <w:r w:rsidR="00ED4654" w:rsidRPr="0044400B">
        <w:rPr>
          <w:rFonts w:ascii="Arial" w:eastAsia="TimesNewRomanPS-BoldMT" w:hAnsi="Arial" w:cs="Arial"/>
          <w:bCs/>
        </w:rPr>
        <w:t>Понуда за</w:t>
      </w:r>
      <w:r w:rsidRPr="0044400B">
        <w:rPr>
          <w:rFonts w:ascii="Arial" w:eastAsia="TimesNewRomanPS-BoldMT" w:hAnsi="Arial" w:cs="Arial"/>
          <w:bCs/>
        </w:rPr>
        <w:t xml:space="preserve"> јавну набавку</w:t>
      </w:r>
      <w:r w:rsidR="006575D3">
        <w:rPr>
          <w:rFonts w:ascii="Arial" w:eastAsia="TimesNewRomanPS-BoldMT" w:hAnsi="Arial" w:cs="Arial"/>
          <w:bCs/>
        </w:rPr>
        <w:t xml:space="preserve"> </w:t>
      </w:r>
      <w:r>
        <w:rPr>
          <w:rFonts w:ascii="Arial" w:hAnsi="Arial" w:cs="Arial"/>
        </w:rPr>
        <w:t>услуг</w:t>
      </w:r>
      <w:r w:rsidR="00BC1C99">
        <w:rPr>
          <w:rFonts w:ascii="Arial" w:hAnsi="Arial" w:cs="Arial"/>
          <w:lang w:val="sr-Cyrl-CS"/>
        </w:rPr>
        <w:t>е извођења наставе у природи и екскурзија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4D1554">
        <w:rPr>
          <w:rFonts w:ascii="Arial" w:eastAsia="TimesNewRomanPS-BoldMT" w:hAnsi="Arial" w:cs="Arial"/>
          <w:b/>
          <w:bCs/>
          <w:lang w:val="sr-Cyrl-CS"/>
        </w:rPr>
        <w:t xml:space="preserve"> </w:t>
      </w:r>
      <w:r w:rsidR="009623BC">
        <w:rPr>
          <w:rFonts w:ascii="Arial" w:eastAsia="TimesNewRomanPS-BoldMT" w:hAnsi="Arial" w:cs="Arial"/>
          <w:b/>
          <w:bCs/>
          <w:lang w:val="sr-Cyrl-CS"/>
        </w:rPr>
        <w:t>4/2019</w:t>
      </w:r>
      <w:r w:rsidR="008D4871">
        <w:rPr>
          <w:rFonts w:ascii="Arial" w:eastAsia="TimesNewRomanPS-BoldMT" w:hAnsi="Arial" w:cs="Arial"/>
          <w:b/>
          <w:bCs/>
          <w:lang w:val="sr-Cyrl-CS"/>
        </w:rPr>
        <w:t>-</w:t>
      </w:r>
      <w:r w:rsidR="00D26E7D">
        <w:rPr>
          <w:rFonts w:ascii="Arial" w:eastAsia="TimesNewRomanPS-BoldMT" w:hAnsi="Arial" w:cs="Arial"/>
          <w:b/>
          <w:bCs/>
          <w:lang w:val="sr-Cyrl-CS"/>
        </w:rPr>
        <w:t xml:space="preserve"> Партија бр.</w:t>
      </w:r>
      <w:r w:rsidR="0044400B">
        <w:rPr>
          <w:rFonts w:ascii="Arial" w:eastAsia="TimesNewRomanPS-BoldMT" w:hAnsi="Arial" w:cs="Arial"/>
          <w:b/>
          <w:bCs/>
          <w:lang w:val="sr-Cyrl-CS"/>
        </w:rPr>
        <w:t>____</w:t>
      </w:r>
      <w:r w:rsidR="00D26E7D">
        <w:rPr>
          <w:rFonts w:ascii="Arial" w:eastAsia="TimesNewRomanPS-BoldMT" w:hAnsi="Arial" w:cs="Arial"/>
          <w:b/>
          <w:bCs/>
          <w:lang w:val="sr-Cyrl-CS"/>
        </w:rPr>
        <w:t>_____НЕ ОТВАРАТИ</w:t>
      </w:r>
      <w:r w:rsidR="00A0389E">
        <w:rPr>
          <w:rFonts w:ascii="Arial" w:hAnsi="Arial" w:cs="Arial"/>
          <w:b/>
          <w:lang w:val="sr-Cyrl-RS"/>
        </w:rPr>
        <w:t>.</w:t>
      </w:r>
      <w:r w:rsidR="00D26E7D">
        <w:rPr>
          <w:rFonts w:ascii="Arial" w:hAnsi="Arial" w:cs="Arial"/>
          <w:b/>
          <w:lang w:val="sr-Cyrl-CS"/>
        </w:rPr>
        <w:t>“</w:t>
      </w:r>
    </w:p>
    <w:p w:rsidR="0044400B" w:rsidRDefault="00A0389E" w:rsidP="00A0389E">
      <w:pPr>
        <w:autoSpaceDE w:val="0"/>
        <w:autoSpaceDN w:val="0"/>
        <w:adjustRightInd w:val="0"/>
        <w:spacing w:line="240" w:lineRule="auto"/>
        <w:jc w:val="both"/>
        <w:rPr>
          <w:rFonts w:ascii="Arial" w:hAnsi="Arial" w:cs="Arial"/>
          <w:i/>
          <w:iCs/>
          <w:color w:val="FF0000"/>
          <w:lang w:val="sr-Cyrl-CS"/>
        </w:rPr>
      </w:pPr>
      <w:r w:rsidRPr="00317383">
        <w:rPr>
          <w:rFonts w:ascii="Arial" w:hAnsi="Arial" w:cs="Arial"/>
          <w:color w:val="auto"/>
        </w:rPr>
        <w:t>Понуда се сматра благовременом уколико је примљена од стране наручиоца</w:t>
      </w:r>
      <w:r w:rsidR="00544E1F">
        <w:rPr>
          <w:rFonts w:ascii="Arial" w:hAnsi="Arial" w:cs="Arial"/>
          <w:color w:val="auto"/>
          <w:lang w:val="sr-Cyrl-ME"/>
        </w:rPr>
        <w:t xml:space="preserve"> на адресу ОШ“Димитрије Туцовић“, </w:t>
      </w:r>
      <w:r w:rsidR="009623BC">
        <w:rPr>
          <w:rFonts w:ascii="Arial" w:hAnsi="Arial" w:cs="Arial"/>
          <w:color w:val="auto"/>
          <w:lang w:val="sr-Cyrl-ME"/>
        </w:rPr>
        <w:t>Сердара Мићића 5, 31310</w:t>
      </w:r>
      <w:r w:rsidR="00544E1F">
        <w:rPr>
          <w:rFonts w:ascii="Arial" w:hAnsi="Arial" w:cs="Arial"/>
          <w:color w:val="auto"/>
          <w:lang w:val="sr-Cyrl-ME"/>
        </w:rPr>
        <w:t xml:space="preserve"> </w:t>
      </w:r>
      <w:r w:rsidR="009623BC">
        <w:rPr>
          <w:rFonts w:ascii="Arial" w:hAnsi="Arial" w:cs="Arial"/>
          <w:color w:val="auto"/>
          <w:lang w:val="sr-Cyrl-ME"/>
        </w:rPr>
        <w:t>Чајетина</w:t>
      </w:r>
      <w:r w:rsidRPr="00317383">
        <w:rPr>
          <w:rFonts w:ascii="Arial" w:hAnsi="Arial" w:cs="Arial"/>
          <w:color w:val="auto"/>
        </w:rPr>
        <w:t xml:space="preserve"> до </w:t>
      </w:r>
      <w:r w:rsidR="004F2C10">
        <w:rPr>
          <w:rFonts w:ascii="Arial" w:hAnsi="Arial" w:cs="Arial"/>
          <w:color w:val="FF0000"/>
          <w:lang w:val="sr-Cyrl-RS"/>
        </w:rPr>
        <w:t>22</w:t>
      </w:r>
      <w:r w:rsidR="00352947">
        <w:rPr>
          <w:rFonts w:ascii="Arial" w:hAnsi="Arial" w:cs="Arial"/>
          <w:color w:val="FF0000"/>
          <w:lang w:val="sr-Cyrl-RS"/>
        </w:rPr>
        <w:t>.11</w:t>
      </w:r>
      <w:r w:rsidR="009623BC">
        <w:rPr>
          <w:rFonts w:ascii="Arial" w:hAnsi="Arial" w:cs="Arial"/>
          <w:color w:val="FF0000"/>
          <w:lang w:val="sr-Cyrl-RS"/>
        </w:rPr>
        <w:t>.2019.</w:t>
      </w:r>
      <w:r w:rsidR="00D26E7D">
        <w:rPr>
          <w:rFonts w:ascii="Arial" w:hAnsi="Arial" w:cs="Arial"/>
          <w:color w:val="FF0000"/>
          <w:lang w:val="sr-Cyrl-CS"/>
        </w:rPr>
        <w:t xml:space="preserve"> године до 12 часова.</w:t>
      </w:r>
    </w:p>
    <w:p w:rsidR="00A0389E" w:rsidRPr="005A500A" w:rsidRDefault="0044400B" w:rsidP="00A0389E">
      <w:pPr>
        <w:autoSpaceDE w:val="0"/>
        <w:autoSpaceDN w:val="0"/>
        <w:adjustRightInd w:val="0"/>
        <w:spacing w:line="240" w:lineRule="auto"/>
        <w:jc w:val="both"/>
        <w:rPr>
          <w:rFonts w:ascii="Arial" w:hAnsi="Arial" w:cs="Arial"/>
          <w:color w:val="FF0000"/>
          <w:lang w:val="sr-Cyrl-RS"/>
        </w:rPr>
      </w:pPr>
      <w:r w:rsidRPr="006861C2">
        <w:rPr>
          <w:rFonts w:ascii="Arial" w:eastAsia="TimesNewRomanPS-BoldMT" w:hAnsi="Arial" w:cs="Arial"/>
          <w:bCs/>
          <w:lang w:val="sr-Cyrl-CS"/>
        </w:rPr>
        <w:t>Јавно отварање понуда биће</w:t>
      </w:r>
      <w:r>
        <w:rPr>
          <w:rFonts w:ascii="Arial" w:eastAsia="TimesNewRomanPS-BoldMT" w:hAnsi="Arial" w:cs="Arial"/>
          <w:bCs/>
          <w:lang w:val="sr-Cyrl-CS"/>
        </w:rPr>
        <w:t xml:space="preserve"> у просторијима </w:t>
      </w:r>
      <w:r w:rsidR="007537E1">
        <w:rPr>
          <w:rFonts w:ascii="Arial" w:eastAsia="TimesNewRomanPS-BoldMT" w:hAnsi="Arial" w:cs="Arial"/>
          <w:bCs/>
          <w:lang w:val="sr-Cyrl-CS"/>
        </w:rPr>
        <w:t>школе</w:t>
      </w:r>
      <w:r>
        <w:rPr>
          <w:rFonts w:ascii="Arial" w:eastAsia="TimesNewRomanPS-BoldMT" w:hAnsi="Arial" w:cs="Arial"/>
          <w:bCs/>
          <w:lang w:val="sr-Cyrl-CS"/>
        </w:rPr>
        <w:t xml:space="preserve"> , </w:t>
      </w:r>
      <w:r w:rsidR="007537E1">
        <w:rPr>
          <w:rFonts w:ascii="Arial" w:eastAsia="TimesNewRomanPS-BoldMT" w:hAnsi="Arial" w:cs="Arial"/>
          <w:bCs/>
          <w:lang w:val="sr-Cyrl-CS"/>
        </w:rPr>
        <w:t xml:space="preserve">на адреси </w:t>
      </w:r>
      <w:r w:rsidR="009623BC">
        <w:rPr>
          <w:rFonts w:ascii="Arial" w:eastAsia="TimesNewRomanPS-BoldMT" w:hAnsi="Arial" w:cs="Arial"/>
          <w:bCs/>
          <w:lang w:val="sr-Cyrl-CS"/>
        </w:rPr>
        <w:t>Сердара Мићића 5, 31310</w:t>
      </w:r>
      <w:r w:rsidR="00544E1F">
        <w:rPr>
          <w:rFonts w:ascii="Arial" w:eastAsia="TimesNewRomanPS-BoldMT" w:hAnsi="Arial" w:cs="Arial"/>
          <w:bCs/>
          <w:lang w:val="sr-Cyrl-CS"/>
        </w:rPr>
        <w:t xml:space="preserve"> </w:t>
      </w:r>
      <w:r w:rsidR="009623BC">
        <w:rPr>
          <w:rFonts w:ascii="Arial" w:eastAsia="TimesNewRomanPS-BoldMT" w:hAnsi="Arial" w:cs="Arial"/>
          <w:bCs/>
          <w:lang w:val="sr-Cyrl-CS"/>
        </w:rPr>
        <w:t>Чајетина</w:t>
      </w:r>
      <w:r>
        <w:rPr>
          <w:rFonts w:ascii="Arial" w:eastAsia="TimesNewRomanPS-BoldMT" w:hAnsi="Arial" w:cs="Arial"/>
          <w:bCs/>
          <w:lang w:val="sr-Cyrl-CS"/>
        </w:rPr>
        <w:t xml:space="preserve"> , </w:t>
      </w:r>
      <w:r w:rsidRPr="006861C2">
        <w:rPr>
          <w:rFonts w:ascii="Arial" w:eastAsia="TimesNewRomanPS-BoldMT" w:hAnsi="Arial" w:cs="Arial"/>
          <w:bCs/>
          <w:lang w:val="sr-Cyrl-CS"/>
        </w:rPr>
        <w:t>истог дана</w:t>
      </w:r>
      <w:r>
        <w:rPr>
          <w:rFonts w:ascii="Arial" w:eastAsia="TimesNewRomanPS-BoldMT" w:hAnsi="Arial" w:cs="Arial"/>
          <w:bCs/>
          <w:lang w:val="sr-Cyrl-CS"/>
        </w:rPr>
        <w:t xml:space="preserve"> </w:t>
      </w:r>
      <w:r w:rsidR="004F2C10">
        <w:rPr>
          <w:rFonts w:ascii="Arial" w:eastAsia="TimesNewRomanPS-BoldMT" w:hAnsi="Arial" w:cs="Arial"/>
          <w:b/>
          <w:bCs/>
          <w:color w:val="FF0000"/>
          <w:lang w:val="sr-Cyrl-RS"/>
        </w:rPr>
        <w:t>22</w:t>
      </w:r>
      <w:bookmarkStart w:id="0" w:name="_GoBack"/>
      <w:bookmarkEnd w:id="0"/>
      <w:r w:rsidR="00352947">
        <w:rPr>
          <w:rFonts w:ascii="Arial" w:eastAsia="TimesNewRomanPS-BoldMT" w:hAnsi="Arial" w:cs="Arial"/>
          <w:b/>
          <w:bCs/>
          <w:color w:val="FF0000"/>
          <w:lang w:val="sr-Cyrl-RS"/>
        </w:rPr>
        <w:t>.11</w:t>
      </w:r>
      <w:r w:rsidR="009623BC">
        <w:rPr>
          <w:rFonts w:ascii="Arial" w:eastAsia="TimesNewRomanPS-BoldMT" w:hAnsi="Arial" w:cs="Arial"/>
          <w:b/>
          <w:bCs/>
          <w:color w:val="FF0000"/>
          <w:lang w:val="sr-Cyrl-RS"/>
        </w:rPr>
        <w:t>.2019.</w:t>
      </w:r>
      <w:r w:rsidR="00D26E7D">
        <w:rPr>
          <w:rFonts w:ascii="Arial" w:eastAsia="TimesNewRomanPS-BoldMT" w:hAnsi="Arial" w:cs="Arial"/>
          <w:b/>
          <w:bCs/>
          <w:color w:val="FF0000"/>
          <w:lang w:val="sr-Cyrl-CS"/>
        </w:rPr>
        <w:t xml:space="preserve"> </w:t>
      </w:r>
      <w:r w:rsidR="00F43A35">
        <w:rPr>
          <w:rFonts w:ascii="Arial" w:eastAsia="TimesNewRomanPS-BoldMT" w:hAnsi="Arial" w:cs="Arial"/>
          <w:bCs/>
          <w:color w:val="auto"/>
          <w:lang w:val="sr-Cyrl-RS"/>
        </w:rPr>
        <w:t>у</w:t>
      </w:r>
      <w:r w:rsidR="008838F6">
        <w:rPr>
          <w:rFonts w:ascii="Arial" w:eastAsia="TimesNewRomanPS-BoldMT" w:hAnsi="Arial" w:cs="Arial"/>
          <w:bCs/>
          <w:color w:val="auto"/>
        </w:rPr>
        <w:t xml:space="preserve"> 12:</w:t>
      </w:r>
      <w:r w:rsidR="008838F6">
        <w:rPr>
          <w:rFonts w:ascii="Arial" w:eastAsia="TimesNewRomanPS-BoldMT" w:hAnsi="Arial" w:cs="Arial"/>
          <w:bCs/>
          <w:color w:val="auto"/>
          <w:lang w:val="sr-Cyrl-RS"/>
        </w:rPr>
        <w:t>15</w:t>
      </w:r>
      <w:r w:rsidR="005A500A">
        <w:rPr>
          <w:rFonts w:ascii="Arial" w:eastAsia="TimesNewRomanPS-BoldMT" w:hAnsi="Arial" w:cs="Arial"/>
          <w:bCs/>
          <w:color w:val="auto"/>
        </w:rPr>
        <w:t xml:space="preserve"> </w:t>
      </w:r>
      <w:r w:rsidR="005A500A">
        <w:rPr>
          <w:rFonts w:ascii="Arial" w:eastAsia="TimesNewRomanPS-BoldMT" w:hAnsi="Arial" w:cs="Arial"/>
          <w:bCs/>
          <w:color w:val="auto"/>
          <w:lang w:val="sr-Cyrl-RS"/>
        </w:rPr>
        <w:t>часова.</w:t>
      </w:r>
    </w:p>
    <w:p w:rsidR="00395DA6" w:rsidRPr="00395DA6" w:rsidRDefault="00A0389E" w:rsidP="00A0389E">
      <w:pPr>
        <w:autoSpaceDE w:val="0"/>
        <w:autoSpaceDN w:val="0"/>
        <w:adjustRightInd w:val="0"/>
        <w:spacing w:line="240" w:lineRule="auto"/>
        <w:jc w:val="both"/>
        <w:rPr>
          <w:rFonts w:ascii="Arial" w:hAnsi="Arial" w:cs="Arial"/>
          <w:color w:val="auto"/>
          <w:lang w:val="sr-Cyrl-ME"/>
        </w:rPr>
      </w:pPr>
      <w:r w:rsidRPr="00A370C2">
        <w:rPr>
          <w:rFonts w:ascii="Arial" w:hAnsi="Arial" w:cs="Arial"/>
          <w:color w:val="auto"/>
        </w:rPr>
        <w:t xml:space="preserve">Наручилац ће, по пријему одређене понуде, на коверти,  у којој се понуда налази, обележити време пријема и евидентирати број и датум понуде према редоследу приспећа. </w:t>
      </w:r>
    </w:p>
    <w:p w:rsidR="00274EA5" w:rsidRDefault="00A0389E" w:rsidP="00A0389E">
      <w:pPr>
        <w:autoSpaceDE w:val="0"/>
        <w:autoSpaceDN w:val="0"/>
        <w:adjustRightInd w:val="0"/>
        <w:spacing w:line="240" w:lineRule="auto"/>
        <w:jc w:val="both"/>
        <w:rPr>
          <w:rFonts w:ascii="Arial" w:hAnsi="Arial" w:cs="Arial"/>
          <w:color w:val="auto"/>
          <w:lang w:val="sr-Cyrl-ME"/>
        </w:rPr>
      </w:pPr>
      <w:r w:rsidRPr="00A370C2">
        <w:rPr>
          <w:rFonts w:ascii="Arial" w:hAnsi="Arial" w:cs="Arial"/>
          <w:color w:val="auto"/>
        </w:rPr>
        <w:t>Уколико ј</w:t>
      </w:r>
      <w:r w:rsidR="00A370C2" w:rsidRPr="00A370C2">
        <w:rPr>
          <w:rFonts w:ascii="Arial" w:hAnsi="Arial" w:cs="Arial"/>
          <w:color w:val="auto"/>
        </w:rPr>
        <w:t xml:space="preserve">е понуда достављена непосредно </w:t>
      </w:r>
      <w:r w:rsidR="00A370C2" w:rsidRPr="00A370C2">
        <w:rPr>
          <w:rFonts w:ascii="Arial" w:hAnsi="Arial" w:cs="Arial"/>
          <w:color w:val="auto"/>
          <w:lang w:val="sr-Cyrl-CS"/>
        </w:rPr>
        <w:t>н</w:t>
      </w:r>
      <w:r w:rsidR="009A64C7">
        <w:rPr>
          <w:rFonts w:ascii="Arial" w:hAnsi="Arial" w:cs="Arial"/>
          <w:color w:val="auto"/>
        </w:rPr>
        <w:t>аруч</w:t>
      </w:r>
      <w:r w:rsidR="009A64C7">
        <w:rPr>
          <w:rFonts w:ascii="Arial" w:hAnsi="Arial" w:cs="Arial"/>
          <w:color w:val="auto"/>
          <w:lang w:val="sr-Cyrl-RS"/>
        </w:rPr>
        <w:t>и</w:t>
      </w:r>
      <w:r w:rsidRPr="00A370C2">
        <w:rPr>
          <w:rFonts w:ascii="Arial" w:hAnsi="Arial" w:cs="Arial"/>
          <w:color w:val="auto"/>
        </w:rPr>
        <w:t xml:space="preserve">лац ће понуђачу предати потврду пријема понуде. У потврди о пријему наручилац ће навести </w:t>
      </w:r>
      <w:r w:rsidR="00BC1C99">
        <w:rPr>
          <w:rFonts w:ascii="Arial" w:hAnsi="Arial" w:cs="Arial"/>
          <w:color w:val="auto"/>
          <w:lang w:val="sr-Cyrl-CS"/>
        </w:rPr>
        <w:t xml:space="preserve">број понуде, </w:t>
      </w:r>
      <w:r w:rsidRPr="00A370C2">
        <w:rPr>
          <w:rFonts w:ascii="Arial" w:hAnsi="Arial" w:cs="Arial"/>
          <w:color w:val="auto"/>
        </w:rPr>
        <w:t xml:space="preserve">датум и сат пријема понуде. </w:t>
      </w:r>
    </w:p>
    <w:p w:rsidR="00A0389E" w:rsidRPr="00A370C2" w:rsidRDefault="00A370C2" w:rsidP="00A0389E">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w:t>
      </w:r>
      <w:r w:rsidR="00A0389E" w:rsidRPr="00A370C2">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D6615" w:rsidRPr="00BD6615" w:rsidRDefault="001619E7" w:rsidP="00BD6615">
      <w:pPr>
        <w:jc w:val="both"/>
        <w:rPr>
          <w:rFonts w:ascii="Arial" w:hAnsi="Arial" w:cs="Arial"/>
        </w:rPr>
      </w:pPr>
      <w:r w:rsidRPr="00BD6615">
        <w:rPr>
          <w:rFonts w:ascii="Arial" w:hAnsi="Arial" w:cs="Arial"/>
        </w:rPr>
        <w:t xml:space="preserve">  </w:t>
      </w:r>
      <w:r w:rsidR="00BD6615" w:rsidRPr="00BD6615">
        <w:rPr>
          <w:rFonts w:ascii="Arial" w:hAnsi="Arial" w:cs="Arial"/>
        </w:rPr>
        <w:t>Пре почетка отварања понуда представници понуђача који ће присуст</w:t>
      </w:r>
      <w:r w:rsidR="004725A1">
        <w:rPr>
          <w:rFonts w:ascii="Arial" w:hAnsi="Arial" w:cs="Arial"/>
        </w:rPr>
        <w:t>вовати поступку отварања понуда</w:t>
      </w:r>
      <w:r w:rsidR="00BD6615" w:rsidRPr="00BD6615">
        <w:rPr>
          <w:rFonts w:ascii="Arial" w:hAnsi="Arial" w:cs="Arial"/>
        </w:rPr>
        <w:t>, дужни су да Ком</w:t>
      </w:r>
      <w:r w:rsidR="004725A1">
        <w:rPr>
          <w:rFonts w:ascii="Arial" w:hAnsi="Arial" w:cs="Arial"/>
        </w:rPr>
        <w:t>исији предају писмена пуномоћја</w:t>
      </w:r>
      <w:r w:rsidR="004725A1">
        <w:rPr>
          <w:rFonts w:ascii="Arial" w:hAnsi="Arial" w:cs="Arial"/>
          <w:lang w:val="sr-Cyrl-RS"/>
        </w:rPr>
        <w:t xml:space="preserve"> (овлашћења)</w:t>
      </w:r>
      <w:r w:rsidR="00BD6615" w:rsidRPr="00BD6615">
        <w:rPr>
          <w:rFonts w:ascii="Arial" w:hAnsi="Arial" w:cs="Arial"/>
        </w:rPr>
        <w:t xml:space="preserve"> за учешће у поступку јавног отварања.</w:t>
      </w:r>
    </w:p>
    <w:p w:rsidR="001619E7" w:rsidRPr="00BD6615" w:rsidRDefault="00BD6615" w:rsidP="00BD6615">
      <w:pPr>
        <w:jc w:val="both"/>
        <w:rPr>
          <w:rFonts w:ascii="Arial" w:eastAsia="TimesNewRomanPSMT" w:hAnsi="Arial" w:cs="Arial"/>
          <w:bCs/>
        </w:rPr>
      </w:pPr>
      <w:r w:rsidRPr="00BD6615">
        <w:rPr>
          <w:rFonts w:ascii="Arial" w:hAnsi="Arial" w:cs="Arial"/>
        </w:rPr>
        <w:t>Број пуномоћја и име представника понуђача се уписује у Записник о отварању понуда.</w:t>
      </w:r>
      <w:r w:rsidR="001619E7" w:rsidRPr="00BD6615">
        <w:rPr>
          <w:rFonts w:ascii="Arial" w:hAnsi="Arial" w:cs="Arial"/>
        </w:rPr>
        <w:t xml:space="preserve"> </w:t>
      </w:r>
    </w:p>
    <w:p w:rsidR="00FF7593" w:rsidRDefault="00FF7593" w:rsidP="00E07BFA">
      <w:pPr>
        <w:pStyle w:val="ListParagraph"/>
        <w:ind w:left="0"/>
        <w:jc w:val="both"/>
        <w:rPr>
          <w:rFonts w:ascii="Arial" w:hAnsi="Arial" w:cs="Arial"/>
          <w:color w:val="auto"/>
          <w:lang w:val="sr-Cyrl-RS"/>
        </w:rPr>
      </w:pPr>
    </w:p>
    <w:p w:rsidR="00E07BFA" w:rsidRPr="009F2FE8" w:rsidRDefault="00FF7593" w:rsidP="00E07BFA">
      <w:pPr>
        <w:pStyle w:val="ListParagraph"/>
        <w:ind w:left="0"/>
        <w:jc w:val="both"/>
        <w:rPr>
          <w:rFonts w:ascii="Arial" w:hAnsi="Arial" w:cs="Arial"/>
          <w:color w:val="auto"/>
          <w:lang w:val="sr-Cyrl-RS"/>
        </w:rPr>
      </w:pPr>
      <w:r>
        <w:rPr>
          <w:rFonts w:ascii="Arial" w:hAnsi="Arial" w:cs="Arial"/>
          <w:color w:val="auto"/>
          <w:lang w:val="sr-Cyrl-RS"/>
        </w:rPr>
        <w:t>П</w:t>
      </w:r>
      <w:r w:rsidR="00141F87">
        <w:rPr>
          <w:rFonts w:ascii="Arial" w:hAnsi="Arial" w:cs="Arial"/>
          <w:color w:val="auto"/>
          <w:lang w:val="sr-Cyrl-RS"/>
        </w:rPr>
        <w:t>онуда мора да садржи оверен и потписан:</w:t>
      </w:r>
    </w:p>
    <w:p w:rsidR="00872042" w:rsidRPr="0038673C" w:rsidRDefault="00872042" w:rsidP="00872042">
      <w:pPr>
        <w:pStyle w:val="ListParagraph"/>
        <w:numPr>
          <w:ilvl w:val="0"/>
          <w:numId w:val="17"/>
        </w:numPr>
        <w:jc w:val="both"/>
        <w:rPr>
          <w:rFonts w:ascii="Arial" w:hAnsi="Arial" w:cs="Arial"/>
          <w:color w:val="auto"/>
          <w:lang w:val="sr-Cyrl-RS"/>
        </w:rPr>
      </w:pPr>
      <w:r w:rsidRPr="0038673C">
        <w:rPr>
          <w:rFonts w:ascii="Arial" w:hAnsi="Arial" w:cs="Arial"/>
          <w:color w:val="auto"/>
        </w:rPr>
        <w:t>Образац понуде (Образац 1);</w:t>
      </w:r>
    </w:p>
    <w:p w:rsidR="00FE70D4" w:rsidRDefault="00872042" w:rsidP="00872042">
      <w:pPr>
        <w:pStyle w:val="ListParagraph"/>
        <w:numPr>
          <w:ilvl w:val="0"/>
          <w:numId w:val="17"/>
        </w:numPr>
        <w:jc w:val="both"/>
        <w:rPr>
          <w:rFonts w:ascii="Arial" w:hAnsi="Arial" w:cs="Arial"/>
          <w:color w:val="auto"/>
          <w:lang w:val="sr-Cyrl-RS"/>
        </w:rPr>
      </w:pPr>
      <w:r w:rsidRPr="0038673C">
        <w:rPr>
          <w:rFonts w:ascii="Arial" w:hAnsi="Arial" w:cs="Arial"/>
          <w:color w:val="auto"/>
        </w:rPr>
        <w:t>Образац структуре понуђене цене, са упутством како да се попуни (Образац 2);</w:t>
      </w:r>
    </w:p>
    <w:p w:rsidR="00872042" w:rsidRPr="0038673C" w:rsidRDefault="00872042" w:rsidP="00274EA5">
      <w:pPr>
        <w:pStyle w:val="ListParagraph"/>
        <w:numPr>
          <w:ilvl w:val="0"/>
          <w:numId w:val="17"/>
        </w:numPr>
        <w:jc w:val="both"/>
        <w:rPr>
          <w:rFonts w:ascii="Arial" w:hAnsi="Arial" w:cs="Arial"/>
          <w:color w:val="auto"/>
          <w:lang w:val="sr-Cyrl-RS"/>
        </w:rPr>
      </w:pPr>
      <w:r w:rsidRPr="0038673C">
        <w:rPr>
          <w:rFonts w:ascii="Arial" w:hAnsi="Arial" w:cs="Arial"/>
          <w:color w:val="auto"/>
        </w:rPr>
        <w:t xml:space="preserve">Образац трошкова припреме понуде (Образац 3); </w:t>
      </w:r>
    </w:p>
    <w:p w:rsidR="00872042" w:rsidRPr="0038673C" w:rsidRDefault="00872042" w:rsidP="00872042">
      <w:pPr>
        <w:pStyle w:val="ListParagraph"/>
        <w:numPr>
          <w:ilvl w:val="0"/>
          <w:numId w:val="17"/>
        </w:numPr>
        <w:jc w:val="both"/>
        <w:rPr>
          <w:rFonts w:ascii="Arial" w:hAnsi="Arial" w:cs="Arial"/>
          <w:color w:val="auto"/>
          <w:lang w:val="sr-Cyrl-RS"/>
        </w:rPr>
      </w:pPr>
      <w:r w:rsidRPr="0038673C">
        <w:rPr>
          <w:rFonts w:ascii="Arial" w:hAnsi="Arial" w:cs="Arial"/>
          <w:color w:val="auto"/>
        </w:rPr>
        <w:t>Образац изјаве о независној понуди (Образац 4);</w:t>
      </w:r>
    </w:p>
    <w:p w:rsidR="00872042" w:rsidRPr="0038673C" w:rsidRDefault="00872042" w:rsidP="00872042">
      <w:pPr>
        <w:pStyle w:val="ListParagraph"/>
        <w:numPr>
          <w:ilvl w:val="0"/>
          <w:numId w:val="17"/>
        </w:numPr>
        <w:jc w:val="both"/>
        <w:rPr>
          <w:rFonts w:ascii="Arial" w:hAnsi="Arial" w:cs="Arial"/>
          <w:color w:val="auto"/>
          <w:lang w:val="sr-Cyrl-RS"/>
        </w:rPr>
      </w:pPr>
      <w:r w:rsidRPr="0038673C">
        <w:rPr>
          <w:rFonts w:ascii="Arial" w:hAnsi="Arial" w:cs="Arial"/>
          <w:color w:val="auto"/>
        </w:rPr>
        <w:t>Образац изјаве понуђача о испуњености услова за учешће у поступку јавне набавке - чл. 75.</w:t>
      </w:r>
      <w:r w:rsidRPr="0038673C">
        <w:rPr>
          <w:rFonts w:ascii="Arial" w:hAnsi="Arial" w:cs="Arial"/>
          <w:color w:val="auto"/>
          <w:lang w:val="sr-Cyrl-RS"/>
        </w:rPr>
        <w:t xml:space="preserve"> и  76.</w:t>
      </w:r>
      <w:r w:rsidRPr="0038673C">
        <w:rPr>
          <w:rFonts w:ascii="Arial" w:hAnsi="Arial" w:cs="Arial"/>
          <w:color w:val="auto"/>
        </w:rPr>
        <w:t>ЗЈН, наведених овом конурсном докум</w:t>
      </w:r>
      <w:r w:rsidR="00FF1CB6">
        <w:rPr>
          <w:rFonts w:ascii="Arial" w:hAnsi="Arial" w:cs="Arial"/>
          <w:color w:val="auto"/>
          <w:lang w:val="sr-Cyrl-ME"/>
        </w:rPr>
        <w:t>е</w:t>
      </w:r>
      <w:r w:rsidRPr="0038673C">
        <w:rPr>
          <w:rFonts w:ascii="Arial" w:hAnsi="Arial" w:cs="Arial"/>
          <w:color w:val="auto"/>
        </w:rPr>
        <w:t>нтацијом, (Образац 5)</w:t>
      </w:r>
      <w:r w:rsidRPr="0038673C">
        <w:rPr>
          <w:rFonts w:ascii="Arial" w:hAnsi="Arial" w:cs="Arial"/>
          <w:color w:val="auto"/>
          <w:lang w:val="sr-Cyrl-RS"/>
        </w:rPr>
        <w:t>;</w:t>
      </w:r>
    </w:p>
    <w:p w:rsidR="00872042" w:rsidRPr="0038673C" w:rsidRDefault="00872042" w:rsidP="00872042">
      <w:pPr>
        <w:pStyle w:val="ListParagraph"/>
        <w:numPr>
          <w:ilvl w:val="0"/>
          <w:numId w:val="17"/>
        </w:numPr>
        <w:jc w:val="both"/>
        <w:rPr>
          <w:rFonts w:ascii="Arial" w:hAnsi="Arial" w:cs="Arial"/>
          <w:color w:val="auto"/>
          <w:lang w:val="sr-Cyrl-RS"/>
        </w:rPr>
      </w:pPr>
      <w:r w:rsidRPr="0038673C">
        <w:rPr>
          <w:rFonts w:ascii="Arial" w:eastAsia="Times New Roman" w:hAnsi="Arial" w:cs="Arial"/>
          <w:color w:val="auto"/>
          <w:lang w:val="sr-Cyrl-RS" w:eastAsia="sr-Latn-RS"/>
        </w:rPr>
        <w:t xml:space="preserve">Образац изјаве подизвођача о испуњености услова за учешће у поступку јавне набавке  - чл. 75. ЗЈН, </w:t>
      </w:r>
      <w:r w:rsidRPr="0038673C">
        <w:rPr>
          <w:rFonts w:ascii="Arial" w:hAnsi="Arial" w:cs="Arial"/>
          <w:iCs/>
          <w:color w:val="auto"/>
          <w:lang w:val="sr-Cyrl-RS"/>
        </w:rPr>
        <w:t>наведених овом конкурсном документацијом</w:t>
      </w:r>
      <w:r w:rsidRPr="0038673C">
        <w:rPr>
          <w:rFonts w:ascii="Arial" w:eastAsia="Times New Roman" w:hAnsi="Arial" w:cs="Arial"/>
          <w:color w:val="auto"/>
          <w:lang w:val="sr-Cyrl-RS" w:eastAsia="sr-Latn-RS"/>
        </w:rPr>
        <w:t xml:space="preserve"> (Образац 6).</w:t>
      </w:r>
    </w:p>
    <w:p w:rsidR="004C137D" w:rsidRPr="00247F57" w:rsidRDefault="00872042" w:rsidP="004C137D">
      <w:pPr>
        <w:pStyle w:val="ListParagraph"/>
        <w:numPr>
          <w:ilvl w:val="0"/>
          <w:numId w:val="17"/>
        </w:numPr>
        <w:jc w:val="both"/>
        <w:rPr>
          <w:rFonts w:ascii="Arial" w:hAnsi="Arial" w:cs="Arial"/>
          <w:color w:val="auto"/>
          <w:lang w:val="sr-Cyrl-RS"/>
        </w:rPr>
      </w:pPr>
      <w:r w:rsidRPr="0038673C">
        <w:rPr>
          <w:rFonts w:ascii="Arial" w:eastAsia="Times New Roman" w:hAnsi="Arial" w:cs="Arial"/>
          <w:color w:val="auto"/>
          <w:lang w:val="sr-Cyrl-RS" w:eastAsia="sr-Latn-RS"/>
        </w:rPr>
        <w:t xml:space="preserve">Референтна листа-списак </w:t>
      </w:r>
      <w:r w:rsidR="004C137D">
        <w:rPr>
          <w:rFonts w:ascii="Arial" w:eastAsia="Times New Roman" w:hAnsi="Arial" w:cs="Arial"/>
          <w:color w:val="auto"/>
          <w:lang w:val="sr-Cyrl-RS" w:eastAsia="sr-Latn-RS"/>
        </w:rPr>
        <w:t xml:space="preserve">извршених </w:t>
      </w:r>
      <w:r w:rsidRPr="0038673C">
        <w:rPr>
          <w:rFonts w:ascii="Arial" w:eastAsia="Times New Roman" w:hAnsi="Arial" w:cs="Arial"/>
          <w:color w:val="auto"/>
          <w:lang w:val="sr-Cyrl-RS" w:eastAsia="sr-Latn-RS"/>
        </w:rPr>
        <w:t>услуга</w:t>
      </w:r>
      <w:r w:rsidR="004C137D">
        <w:rPr>
          <w:rFonts w:ascii="Arial" w:eastAsia="Times New Roman" w:hAnsi="Arial" w:cs="Arial"/>
          <w:color w:val="auto"/>
          <w:lang w:val="sr-Cyrl-RS" w:eastAsia="sr-Latn-RS"/>
        </w:rPr>
        <w:t xml:space="preserve"> настава у природи/екскурзије</w:t>
      </w:r>
      <w:r w:rsidRPr="0038673C">
        <w:rPr>
          <w:rFonts w:ascii="Arial" w:eastAsia="Times New Roman" w:hAnsi="Arial" w:cs="Arial"/>
          <w:color w:val="auto"/>
          <w:lang w:val="sr-Cyrl-RS" w:eastAsia="sr-Latn-RS"/>
        </w:rPr>
        <w:t xml:space="preserve"> </w:t>
      </w:r>
      <w:r w:rsidR="004C137D">
        <w:rPr>
          <w:rFonts w:ascii="Arial" w:eastAsia="Times New Roman" w:hAnsi="Arial" w:cs="Arial"/>
          <w:color w:val="auto"/>
          <w:lang w:val="sr-Cyrl-RS" w:eastAsia="sr-Latn-RS"/>
        </w:rPr>
        <w:t>за школску 2014/2015, 2015/2016,2016/2017,2017/2018</w:t>
      </w:r>
      <w:r w:rsidR="00247F57">
        <w:rPr>
          <w:rFonts w:ascii="Arial" w:eastAsia="Times New Roman" w:hAnsi="Arial" w:cs="Arial"/>
          <w:color w:val="auto"/>
          <w:lang w:val="sr-Cyrl-RS" w:eastAsia="sr-Latn-RS"/>
        </w:rPr>
        <w:t xml:space="preserve"> и 2018/2019 годину</w:t>
      </w:r>
      <w:r w:rsidRPr="0038673C">
        <w:rPr>
          <w:rFonts w:ascii="Arial" w:eastAsia="Times New Roman" w:hAnsi="Arial" w:cs="Arial"/>
          <w:color w:val="auto"/>
          <w:lang w:val="sr-Cyrl-RS" w:eastAsia="sr-Latn-RS"/>
        </w:rPr>
        <w:t xml:space="preserve"> (Образац </w:t>
      </w:r>
      <w:r w:rsidR="00247F57">
        <w:rPr>
          <w:rFonts w:ascii="Arial" w:eastAsia="Times New Roman" w:hAnsi="Arial" w:cs="Arial"/>
          <w:color w:val="auto"/>
          <w:lang w:val="sr-Cyrl-RS" w:eastAsia="sr-Latn-RS"/>
        </w:rPr>
        <w:t>бр.</w:t>
      </w:r>
      <w:r w:rsidRPr="0038673C">
        <w:rPr>
          <w:rFonts w:ascii="Arial" w:eastAsia="Times New Roman" w:hAnsi="Arial" w:cs="Arial"/>
          <w:color w:val="auto"/>
          <w:lang w:val="sr-Cyrl-RS" w:eastAsia="sr-Latn-RS"/>
        </w:rPr>
        <w:t>7</w:t>
      </w:r>
      <w:r w:rsidR="004C137D">
        <w:rPr>
          <w:rFonts w:ascii="Arial" w:eastAsia="Times New Roman" w:hAnsi="Arial" w:cs="Arial"/>
          <w:color w:val="auto"/>
          <w:lang w:val="sr-Cyrl-RS" w:eastAsia="sr-Latn-RS"/>
        </w:rPr>
        <w:t>.1)</w:t>
      </w:r>
    </w:p>
    <w:p w:rsidR="00247F57" w:rsidRPr="00FF7593" w:rsidRDefault="00247F57" w:rsidP="004C137D">
      <w:pPr>
        <w:pStyle w:val="ListParagraph"/>
        <w:numPr>
          <w:ilvl w:val="0"/>
          <w:numId w:val="17"/>
        </w:numPr>
        <w:jc w:val="both"/>
        <w:rPr>
          <w:rFonts w:ascii="Arial" w:hAnsi="Arial" w:cs="Arial"/>
          <w:color w:val="auto"/>
          <w:lang w:val="sr-Cyrl-RS"/>
        </w:rPr>
      </w:pPr>
      <w:r>
        <w:rPr>
          <w:rFonts w:ascii="Arial" w:eastAsia="Times New Roman" w:hAnsi="Arial" w:cs="Arial"/>
          <w:color w:val="auto"/>
          <w:lang w:val="sr-Cyrl-RS" w:eastAsia="sr-Latn-RS"/>
        </w:rPr>
        <w:t>Образац потврде о извршеним наставама у природи/екскурзијама за школску 2014/2015, 2015/2016,2016/2017,2017/2018 и 2018/2019 годину ( Образац бр.7.2)</w:t>
      </w:r>
    </w:p>
    <w:p w:rsidR="00FF7593" w:rsidRPr="00FF7593" w:rsidRDefault="00FF7593" w:rsidP="00FF7593">
      <w:pPr>
        <w:jc w:val="both"/>
        <w:rPr>
          <w:rFonts w:ascii="Arial" w:hAnsi="Arial" w:cs="Arial"/>
          <w:color w:val="auto"/>
          <w:lang w:val="sr-Cyrl-RS"/>
        </w:rPr>
      </w:pPr>
    </w:p>
    <w:p w:rsidR="00872042" w:rsidRPr="0038673C" w:rsidRDefault="00872042" w:rsidP="00872042">
      <w:pPr>
        <w:pStyle w:val="ListParagraph"/>
        <w:numPr>
          <w:ilvl w:val="0"/>
          <w:numId w:val="17"/>
        </w:numPr>
        <w:jc w:val="both"/>
        <w:rPr>
          <w:rFonts w:ascii="Arial" w:hAnsi="Arial" w:cs="Arial"/>
          <w:color w:val="auto"/>
          <w:lang w:val="sr-Cyrl-RS"/>
        </w:rPr>
      </w:pPr>
      <w:r w:rsidRPr="0038673C">
        <w:rPr>
          <w:rFonts w:ascii="Arial" w:eastAsia="Times New Roman" w:hAnsi="Arial" w:cs="Arial"/>
          <w:color w:val="auto"/>
          <w:lang w:val="sr-Cyrl-RS" w:eastAsia="sr-Latn-RS"/>
        </w:rPr>
        <w:t>Изјава понуђача о одговорном лицу за руковођење екскурзијом (Образац</w:t>
      </w:r>
      <w:r>
        <w:rPr>
          <w:rFonts w:ascii="Arial" w:eastAsia="Times New Roman" w:hAnsi="Arial" w:cs="Arial"/>
          <w:color w:val="auto"/>
          <w:lang w:val="sr-Cyrl-RS" w:eastAsia="sr-Latn-RS"/>
        </w:rPr>
        <w:t xml:space="preserve"> 8)</w:t>
      </w:r>
    </w:p>
    <w:p w:rsidR="00872042" w:rsidRDefault="00872042" w:rsidP="00872042">
      <w:pPr>
        <w:numPr>
          <w:ilvl w:val="0"/>
          <w:numId w:val="17"/>
        </w:numPr>
        <w:spacing w:before="100" w:beforeAutospacing="1" w:line="210" w:lineRule="atLeast"/>
        <w:jc w:val="both"/>
        <w:rPr>
          <w:rFonts w:ascii="Arial" w:eastAsia="Times New Roman" w:hAnsi="Arial" w:cs="Arial"/>
          <w:color w:val="auto"/>
          <w:lang w:val="sr-Cyrl-RS" w:eastAsia="sr-Latn-RS"/>
        </w:rPr>
      </w:pPr>
      <w:r>
        <w:rPr>
          <w:rFonts w:ascii="Arial" w:eastAsia="Times New Roman" w:hAnsi="Arial" w:cs="Arial"/>
          <w:color w:val="auto"/>
          <w:lang w:val="sr-Cyrl-RS" w:eastAsia="sr-Latn-RS"/>
        </w:rPr>
        <w:t>Образац о доказивању услова у погледу ангажовања лекара (Образац 9)</w:t>
      </w:r>
    </w:p>
    <w:p w:rsidR="00872042" w:rsidRPr="009F2FE8" w:rsidRDefault="00872042" w:rsidP="00872042">
      <w:pPr>
        <w:numPr>
          <w:ilvl w:val="0"/>
          <w:numId w:val="17"/>
        </w:numPr>
        <w:spacing w:before="100" w:beforeAutospacing="1" w:line="210" w:lineRule="atLeast"/>
        <w:jc w:val="both"/>
        <w:rPr>
          <w:rFonts w:ascii="Arial" w:eastAsia="Times New Roman" w:hAnsi="Arial" w:cs="Arial"/>
          <w:color w:val="auto"/>
          <w:lang w:val="sr-Cyrl-RS" w:eastAsia="sr-Latn-RS"/>
        </w:rPr>
      </w:pPr>
      <w:r w:rsidRPr="009F2FE8">
        <w:rPr>
          <w:rFonts w:ascii="Arial" w:eastAsia="Times New Roman" w:hAnsi="Arial" w:cs="Arial"/>
          <w:color w:val="auto"/>
          <w:lang w:val="sr-Cyrl-RS" w:eastAsia="sr-Latn-RS"/>
        </w:rPr>
        <w:t xml:space="preserve">Модел уговора </w:t>
      </w:r>
      <w:r w:rsidR="00247F57">
        <w:rPr>
          <w:rFonts w:ascii="Arial" w:eastAsia="Times New Roman" w:hAnsi="Arial" w:cs="Arial"/>
          <w:color w:val="auto"/>
          <w:lang w:val="sr-Cyrl-RS" w:eastAsia="sr-Latn-RS"/>
        </w:rPr>
        <w:t>(Образац 10)</w:t>
      </w:r>
    </w:p>
    <w:p w:rsidR="00872042" w:rsidRDefault="00247F57" w:rsidP="00872042">
      <w:pPr>
        <w:numPr>
          <w:ilvl w:val="0"/>
          <w:numId w:val="17"/>
        </w:numPr>
        <w:autoSpaceDE w:val="0"/>
        <w:autoSpaceDN w:val="0"/>
        <w:adjustRightInd w:val="0"/>
        <w:spacing w:line="240" w:lineRule="auto"/>
        <w:jc w:val="both"/>
        <w:rPr>
          <w:rFonts w:ascii="Arial" w:hAnsi="Arial" w:cs="Arial"/>
          <w:color w:val="auto"/>
          <w:lang w:val="sr-Cyrl-RS"/>
        </w:rPr>
      </w:pPr>
      <w:r>
        <w:rPr>
          <w:rFonts w:ascii="Arial" w:hAnsi="Arial" w:cs="Arial"/>
          <w:color w:val="auto"/>
          <w:lang w:val="sr-Cyrl-RS"/>
        </w:rPr>
        <w:t>Модел меничног овлаш</w:t>
      </w:r>
      <w:r w:rsidR="00872042">
        <w:rPr>
          <w:rFonts w:ascii="Arial" w:hAnsi="Arial" w:cs="Arial"/>
          <w:color w:val="auto"/>
          <w:lang w:val="sr-Cyrl-RS"/>
        </w:rPr>
        <w:t>ћења</w:t>
      </w:r>
      <w:r>
        <w:rPr>
          <w:rFonts w:ascii="Arial" w:hAnsi="Arial" w:cs="Arial"/>
          <w:color w:val="auto"/>
          <w:lang w:val="sr-Cyrl-RS"/>
        </w:rPr>
        <w:t xml:space="preserve"> (Образац 11)</w:t>
      </w:r>
    </w:p>
    <w:p w:rsidR="005641F4" w:rsidRDefault="005641F4" w:rsidP="005641F4">
      <w:pPr>
        <w:jc w:val="both"/>
        <w:rPr>
          <w:rFonts w:ascii="Arial" w:hAnsi="Arial" w:cs="Arial"/>
          <w:i/>
          <w:iCs/>
        </w:rPr>
      </w:pPr>
      <w:r>
        <w:rPr>
          <w:rFonts w:ascii="Arial" w:hAnsi="Arial" w:cs="Arial"/>
          <w:b/>
          <w:bCs/>
          <w:i/>
          <w:iCs/>
        </w:rPr>
        <w:t>Напомена:</w:t>
      </w:r>
    </w:p>
    <w:p w:rsidR="00BC1C99" w:rsidRPr="00BC1C99" w:rsidRDefault="005641F4" w:rsidP="005641F4">
      <w:pPr>
        <w:pStyle w:val="ListParagraph"/>
        <w:ind w:left="0"/>
        <w:jc w:val="both"/>
        <w:rPr>
          <w:rFonts w:ascii="Arial" w:hAnsi="Arial" w:cs="Arial"/>
          <w:b/>
          <w:bCs/>
          <w:i/>
          <w:iCs/>
          <w:lang w:val="sr-Cyrl-CS"/>
        </w:rPr>
      </w:pPr>
      <w:r w:rsidRPr="000E1D75">
        <w:rPr>
          <w:rFonts w:ascii="Arial" w:hAnsi="Arial" w:cs="Arial"/>
          <w:i/>
          <w:iCs/>
          <w:color w:val="auto"/>
        </w:rPr>
        <w:t xml:space="preserve">Уколико понуђачи подносе заједничку понуду, група понуђача </w:t>
      </w:r>
      <w:r>
        <w:rPr>
          <w:rFonts w:ascii="Arial" w:hAnsi="Arial" w:cs="Arial"/>
          <w:i/>
          <w:iCs/>
          <w:color w:val="auto"/>
          <w:lang w:val="sr-Cyrl-CS"/>
        </w:rPr>
        <w:t xml:space="preserve">може да се определи </w:t>
      </w:r>
      <w:r w:rsidRPr="000E1D75">
        <w:rPr>
          <w:rFonts w:ascii="Arial" w:hAnsi="Arial" w:cs="Arial"/>
          <w:i/>
          <w:iCs/>
          <w:color w:val="auto"/>
        </w:rPr>
        <w:t xml:space="preserve">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0E1D75">
        <w:rPr>
          <w:rFonts w:ascii="Arial" w:hAnsi="Arial" w:cs="Arial"/>
          <w:i/>
          <w:iCs/>
          <w:color w:val="auto"/>
          <w:lang w:val="sr-Cyrl-RS"/>
        </w:rPr>
        <w:t xml:space="preserve">, </w:t>
      </w:r>
      <w:r>
        <w:rPr>
          <w:rFonts w:ascii="Arial" w:hAnsi="Arial" w:cs="Arial"/>
          <w:i/>
          <w:iCs/>
          <w:color w:val="auto"/>
          <w:lang w:val="sr-Cyrl-RS"/>
        </w:rPr>
        <w:t>изузев о</w:t>
      </w:r>
      <w:r w:rsidRPr="000E1D75">
        <w:rPr>
          <w:rFonts w:ascii="Arial" w:hAnsi="Arial" w:cs="Arial"/>
          <w:i/>
          <w:iCs/>
          <w:color w:val="auto"/>
          <w:lang w:val="sr-Cyrl-RS"/>
        </w:rPr>
        <w:t>бразац</w:t>
      </w:r>
      <w:r>
        <w:rPr>
          <w:rFonts w:ascii="Arial" w:hAnsi="Arial" w:cs="Arial"/>
          <w:i/>
          <w:iCs/>
          <w:color w:val="auto"/>
          <w:lang w:val="sr-Cyrl-RS"/>
        </w:rPr>
        <w:t>а</w:t>
      </w:r>
      <w:r w:rsidRPr="000E1D75">
        <w:rPr>
          <w:rFonts w:ascii="Arial" w:hAnsi="Arial" w:cs="Arial"/>
          <w:i/>
          <w:iCs/>
          <w:color w:val="auto"/>
          <w:lang w:val="sr-Cyrl-RS"/>
        </w:rPr>
        <w:t xml:space="preserve"> који подразумевају давање изјава под матерјалном и кривичном одговорношћу </w:t>
      </w:r>
      <w:r w:rsidRPr="004F1646">
        <w:rPr>
          <w:rFonts w:ascii="Arial" w:hAnsi="Arial" w:cs="Arial"/>
          <w:i/>
          <w:iCs/>
          <w:color w:val="auto"/>
          <w:lang w:val="sr-Cyrl-RS"/>
        </w:rPr>
        <w:t>(нпр. Изјава о независној понуди, Изјава о поштовању обавеза из чл.75. ст.2. Закона...),</w:t>
      </w:r>
      <w:r w:rsidRPr="00C540B9">
        <w:rPr>
          <w:rFonts w:ascii="Arial" w:hAnsi="Arial" w:cs="Arial"/>
          <w:i/>
          <w:iCs/>
          <w:color w:val="FF0000"/>
          <w:lang w:val="sr-Cyrl-RS"/>
        </w:rPr>
        <w:t xml:space="preserve"> </w:t>
      </w:r>
      <w:r>
        <w:rPr>
          <w:rFonts w:ascii="Arial" w:hAnsi="Arial" w:cs="Arial"/>
          <w:i/>
          <w:iCs/>
          <w:color w:val="auto"/>
          <w:lang w:val="sr-Cyrl-RS"/>
        </w:rPr>
        <w:t>који</w:t>
      </w:r>
      <w:r w:rsidRPr="000E1D75">
        <w:rPr>
          <w:rFonts w:ascii="Arial" w:hAnsi="Arial" w:cs="Arial"/>
          <w:i/>
          <w:iCs/>
          <w:color w:val="auto"/>
          <w:lang w:val="sr-Cyrl-RS"/>
        </w:rPr>
        <w:t xml:space="preserve"> морају бити потписани и оверени печатом од стране свагог понуђача из групе понуђача.</w:t>
      </w:r>
      <w:r w:rsidRPr="000E1D75">
        <w:rPr>
          <w:rFonts w:ascii="Arial" w:hAnsi="Arial" w:cs="Arial"/>
          <w:bCs/>
          <w:i/>
          <w:iCs/>
          <w:color w:val="auto"/>
          <w:lang w:val="sr-Cyrl-RS"/>
        </w:rPr>
        <w:t xml:space="preserve"> </w:t>
      </w:r>
      <w:r>
        <w:rPr>
          <w:rFonts w:ascii="Arial" w:hAnsi="Arial" w:cs="Arial"/>
          <w:bCs/>
          <w:i/>
          <w:iCs/>
          <w:color w:val="auto"/>
          <w:lang w:val="sr-Cyrl-RS"/>
        </w:rPr>
        <w:t>У случају да се понуђачи определе да</w:t>
      </w:r>
      <w:r w:rsidRPr="000E1D75">
        <w:rPr>
          <w:rFonts w:ascii="Arial" w:hAnsi="Arial" w:cs="Arial"/>
          <w:i/>
          <w:iCs/>
          <w:color w:val="auto"/>
        </w:rPr>
        <w:t xml:space="preserve"> јед</w:t>
      </w:r>
      <w:r>
        <w:rPr>
          <w:rFonts w:ascii="Arial" w:hAnsi="Arial" w:cs="Arial"/>
          <w:i/>
          <w:iCs/>
          <w:color w:val="auto"/>
          <w:lang w:val="sr-Cyrl-RS"/>
        </w:rPr>
        <w:t xml:space="preserve">ан </w:t>
      </w:r>
      <w:r w:rsidRPr="000E1D75">
        <w:rPr>
          <w:rFonts w:ascii="Arial" w:hAnsi="Arial" w:cs="Arial"/>
          <w:i/>
          <w:iCs/>
          <w:color w:val="auto"/>
        </w:rPr>
        <w:t>понуђач из групе потпис</w:t>
      </w:r>
      <w:r>
        <w:rPr>
          <w:rFonts w:ascii="Arial" w:hAnsi="Arial" w:cs="Arial"/>
          <w:i/>
          <w:iCs/>
          <w:color w:val="auto"/>
          <w:lang w:val="sr-Cyrl-RS"/>
        </w:rPr>
        <w:t xml:space="preserve">ује </w:t>
      </w:r>
      <w:r w:rsidRPr="000E1D75">
        <w:rPr>
          <w:rFonts w:ascii="Arial" w:hAnsi="Arial" w:cs="Arial"/>
          <w:i/>
          <w:iCs/>
          <w:color w:val="auto"/>
        </w:rPr>
        <w:t>и печатом оверава обрасце дате у конкурсној документацији</w:t>
      </w:r>
      <w:r>
        <w:rPr>
          <w:rFonts w:ascii="Arial" w:hAnsi="Arial" w:cs="Arial"/>
          <w:i/>
          <w:iCs/>
          <w:color w:val="auto"/>
          <w:lang w:val="sr-Cyrl-RS"/>
        </w:rPr>
        <w:t xml:space="preserve"> (изузев о</w:t>
      </w:r>
      <w:r w:rsidRPr="000E1D75">
        <w:rPr>
          <w:rFonts w:ascii="Arial" w:hAnsi="Arial" w:cs="Arial"/>
          <w:i/>
          <w:iCs/>
          <w:color w:val="auto"/>
          <w:lang w:val="sr-Cyrl-RS"/>
        </w:rPr>
        <w:t>бразац</w:t>
      </w:r>
      <w:r>
        <w:rPr>
          <w:rFonts w:ascii="Arial" w:hAnsi="Arial" w:cs="Arial"/>
          <w:i/>
          <w:iCs/>
          <w:color w:val="auto"/>
          <w:lang w:val="sr-Cyrl-RS"/>
        </w:rPr>
        <w:t>а</w:t>
      </w:r>
      <w:r w:rsidRPr="000E1D75">
        <w:rPr>
          <w:rFonts w:ascii="Arial" w:hAnsi="Arial" w:cs="Arial"/>
          <w:i/>
          <w:iCs/>
          <w:color w:val="auto"/>
          <w:lang w:val="sr-Cyrl-RS"/>
        </w:rPr>
        <w:t xml:space="preserve"> који подразумевају давање изјава под матер</w:t>
      </w:r>
      <w:r>
        <w:rPr>
          <w:rFonts w:ascii="Arial" w:hAnsi="Arial" w:cs="Arial"/>
          <w:i/>
          <w:iCs/>
          <w:color w:val="auto"/>
          <w:lang w:val="sr-Cyrl-RS"/>
        </w:rPr>
        <w:t>и</w:t>
      </w:r>
      <w:r w:rsidRPr="000E1D75">
        <w:rPr>
          <w:rFonts w:ascii="Arial" w:hAnsi="Arial" w:cs="Arial"/>
          <w:i/>
          <w:iCs/>
          <w:color w:val="auto"/>
          <w:lang w:val="sr-Cyrl-RS"/>
        </w:rPr>
        <w:t>јалном и кривичном одговорношћу</w:t>
      </w:r>
      <w:r>
        <w:rPr>
          <w:rFonts w:ascii="Arial" w:hAnsi="Arial" w:cs="Arial"/>
          <w:i/>
          <w:iCs/>
          <w:color w:val="auto"/>
          <w:lang w:val="sr-Cyrl-RS"/>
        </w:rPr>
        <w:t>),</w:t>
      </w:r>
      <w:r>
        <w:rPr>
          <w:rFonts w:ascii="Arial" w:hAnsi="Arial" w:cs="Arial"/>
          <w:bCs/>
          <w:i/>
          <w:iCs/>
          <w:color w:val="auto"/>
          <w:lang w:val="sr-Cyrl-RS"/>
        </w:rPr>
        <w:t xml:space="preserve"> </w:t>
      </w:r>
      <w:r w:rsidRPr="000E1D75">
        <w:rPr>
          <w:rFonts w:ascii="Arial" w:hAnsi="Arial" w:cs="Arial"/>
          <w:bCs/>
          <w:i/>
          <w:iCs/>
          <w:color w:val="auto"/>
          <w:lang w:val="sr-Cyrl-RS"/>
        </w:rPr>
        <w:t xml:space="preserve">наведено треба дефинисати </w:t>
      </w:r>
      <w:r w:rsidRPr="000E1D75">
        <w:rPr>
          <w:rFonts w:ascii="Arial" w:hAnsi="Arial" w:cs="Arial"/>
          <w:i/>
          <w:color w:val="auto"/>
        </w:rPr>
        <w:t>споразум</w:t>
      </w:r>
      <w:r w:rsidRPr="000E1D75">
        <w:rPr>
          <w:rFonts w:ascii="Arial" w:hAnsi="Arial" w:cs="Arial"/>
          <w:i/>
          <w:color w:val="auto"/>
          <w:lang w:val="sr-Cyrl-RS"/>
        </w:rPr>
        <w:t>ом</w:t>
      </w:r>
      <w:r w:rsidRPr="000E1D75">
        <w:rPr>
          <w:rFonts w:ascii="Arial" w:hAnsi="Arial" w:cs="Arial"/>
          <w:i/>
          <w:color w:val="auto"/>
        </w:rPr>
        <w:t xml:space="preserve"> којим се понуђачи из групе међусобно и према наручиоцу обавезују на извршење јавне набавке</w:t>
      </w:r>
      <w:r w:rsidRPr="000E1D75">
        <w:rPr>
          <w:rFonts w:ascii="Arial" w:hAnsi="Arial" w:cs="Arial"/>
          <w:i/>
          <w:color w:val="auto"/>
          <w:lang w:val="sr-Cyrl-RS"/>
        </w:rPr>
        <w:t>, а који чини саставни део заједничке понуде сагласно чл. 81. Закона.</w:t>
      </w:r>
    </w:p>
    <w:p w:rsidR="00434943" w:rsidRDefault="00434943">
      <w:pPr>
        <w:jc w:val="both"/>
        <w:rPr>
          <w:rFonts w:ascii="Arial" w:hAnsi="Arial" w:cs="Arial"/>
          <w:b/>
          <w:i/>
          <w:iCs/>
          <w:lang w:val="sr-Cyrl-CS"/>
        </w:rPr>
      </w:pPr>
    </w:p>
    <w:p w:rsidR="001619E7" w:rsidRDefault="001619E7">
      <w:pPr>
        <w:jc w:val="both"/>
      </w:pPr>
      <w:r>
        <w:rPr>
          <w:rFonts w:ascii="Arial" w:hAnsi="Arial" w:cs="Arial"/>
          <w:b/>
          <w:i/>
          <w:iCs/>
        </w:rPr>
        <w:t>3.</w:t>
      </w:r>
      <w:r>
        <w:rPr>
          <w:rFonts w:ascii="Arial" w:hAnsi="Arial" w:cs="Arial"/>
          <w:b/>
          <w:bCs/>
          <w:i/>
          <w:iCs/>
        </w:rPr>
        <w:t xml:space="preserve"> ПАРТИЈЕ</w:t>
      </w:r>
    </w:p>
    <w:p w:rsidR="001619E7" w:rsidRDefault="001619E7">
      <w:pPr>
        <w:jc w:val="both"/>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1619E7" w:rsidRPr="00BC1C99">
        <w:tc>
          <w:tcPr>
            <w:tcW w:w="9639" w:type="dxa"/>
            <w:shd w:val="clear" w:color="auto" w:fill="auto"/>
          </w:tcPr>
          <w:p w:rsidR="00EF396E" w:rsidRDefault="00EF396E" w:rsidP="00EF396E">
            <w:pPr>
              <w:pStyle w:val="ListParagraph"/>
              <w:numPr>
                <w:ilvl w:val="0"/>
                <w:numId w:val="8"/>
              </w:numPr>
              <w:suppressAutoHyphens w:val="0"/>
              <w:spacing w:line="276" w:lineRule="auto"/>
              <w:ind w:left="87"/>
              <w:contextualSpacing/>
              <w:rPr>
                <w:rFonts w:ascii="Arial" w:eastAsia="TimesNewRomanPSMT" w:hAnsi="Arial" w:cs="Arial"/>
                <w:bCs/>
                <w:color w:val="auto"/>
                <w:lang w:val="sr-Cyrl-RS"/>
              </w:rPr>
            </w:pPr>
            <w:r>
              <w:rPr>
                <w:rFonts w:ascii="Arial" w:eastAsia="TimesNewRomanPSMT" w:hAnsi="Arial" w:cs="Arial"/>
                <w:bCs/>
                <w:color w:val="auto"/>
                <w:lang w:val="sr-Cyrl-RS"/>
              </w:rPr>
              <w:t xml:space="preserve">-    </w:t>
            </w:r>
            <w:r w:rsidR="00B816FB" w:rsidRPr="00BC1C99">
              <w:rPr>
                <w:rFonts w:ascii="Arial" w:eastAsia="TimesNewRomanPSMT" w:hAnsi="Arial" w:cs="Arial"/>
                <w:bCs/>
                <w:color w:val="auto"/>
                <w:lang w:val="sr-Cyrl-RS"/>
              </w:rPr>
              <w:t>Понуђач може да поднесе понуду за једну или више партија. Понуда мора да</w:t>
            </w:r>
          </w:p>
          <w:p w:rsidR="00EF396E" w:rsidRPr="00EF396E" w:rsidRDefault="00EF396E" w:rsidP="00EF396E">
            <w:pPr>
              <w:pStyle w:val="ListParagraph"/>
              <w:numPr>
                <w:ilvl w:val="0"/>
                <w:numId w:val="8"/>
              </w:numPr>
              <w:suppressAutoHyphens w:val="0"/>
              <w:spacing w:line="276" w:lineRule="auto"/>
              <w:ind w:left="87"/>
              <w:contextualSpacing/>
              <w:rPr>
                <w:rFonts w:ascii="Arial" w:eastAsia="TimesNewRomanPSMT" w:hAnsi="Arial" w:cs="Arial"/>
                <w:bCs/>
                <w:color w:val="auto"/>
                <w:lang w:val="sr-Cyrl-RS"/>
              </w:rPr>
            </w:pPr>
            <w:r>
              <w:rPr>
                <w:rFonts w:ascii="Arial" w:eastAsia="TimesNewRomanPSMT" w:hAnsi="Arial" w:cs="Arial"/>
                <w:bCs/>
                <w:color w:val="auto"/>
                <w:lang w:val="sr-Cyrl-RS"/>
              </w:rPr>
              <w:t xml:space="preserve">    </w:t>
            </w:r>
            <w:r w:rsidR="00B816FB" w:rsidRPr="00BC1C99">
              <w:rPr>
                <w:rFonts w:ascii="Arial" w:eastAsia="TimesNewRomanPSMT" w:hAnsi="Arial" w:cs="Arial"/>
                <w:bCs/>
                <w:color w:val="auto"/>
                <w:lang w:val="sr-Cyrl-RS"/>
              </w:rPr>
              <w:t xml:space="preserve"> </w:t>
            </w:r>
            <w:r>
              <w:rPr>
                <w:rFonts w:ascii="Arial" w:eastAsia="TimesNewRomanPSMT" w:hAnsi="Arial" w:cs="Arial"/>
                <w:bCs/>
                <w:color w:val="auto"/>
                <w:lang w:val="sr-Cyrl-RS"/>
              </w:rPr>
              <w:t xml:space="preserve"> </w:t>
            </w:r>
            <w:r w:rsidR="00B816FB" w:rsidRPr="00BC1C99">
              <w:rPr>
                <w:rFonts w:ascii="Arial" w:eastAsia="TimesNewRomanPSMT" w:hAnsi="Arial" w:cs="Arial"/>
                <w:bCs/>
                <w:color w:val="auto"/>
                <w:lang w:val="sr-Cyrl-RS"/>
              </w:rPr>
              <w:t>обухвати н</w:t>
            </w:r>
            <w:r w:rsidR="00634A30">
              <w:rPr>
                <w:rFonts w:ascii="Arial" w:eastAsia="TimesNewRomanPSMT" w:hAnsi="Arial" w:cs="Arial"/>
                <w:bCs/>
                <w:color w:val="auto"/>
                <w:lang w:val="sr-Cyrl-RS"/>
              </w:rPr>
              <w:t>ајмање једну целокупну партију.</w:t>
            </w:r>
          </w:p>
          <w:p w:rsidR="00B816FB" w:rsidRPr="00BC1C99" w:rsidRDefault="00B816FB" w:rsidP="00F2655C">
            <w:pPr>
              <w:pStyle w:val="ListParagraph"/>
              <w:numPr>
                <w:ilvl w:val="0"/>
                <w:numId w:val="8"/>
              </w:numPr>
              <w:suppressAutoHyphens w:val="0"/>
              <w:spacing w:line="276" w:lineRule="auto"/>
              <w:ind w:left="360"/>
              <w:contextualSpacing/>
              <w:jc w:val="both"/>
              <w:rPr>
                <w:rFonts w:ascii="Arial" w:eastAsia="TimesNewRomanPSMT" w:hAnsi="Arial" w:cs="Arial"/>
                <w:bCs/>
                <w:color w:val="auto"/>
                <w:lang w:val="sr-Cyrl-RS"/>
              </w:rPr>
            </w:pPr>
            <w:r w:rsidRPr="00BC1C99">
              <w:rPr>
                <w:rFonts w:ascii="Arial" w:eastAsia="TimesNewRomanPSMT" w:hAnsi="Arial" w:cs="Arial"/>
                <w:bCs/>
                <w:color w:val="auto"/>
                <w:lang w:val="sr-Cyrl-RS"/>
              </w:rPr>
              <w:t>У случају да понуђач поднесе понуду за две или више партија, она мора бити поднета тако да се може оцењивати за сваку партију посебно</w:t>
            </w:r>
            <w:r w:rsidR="006F2D58" w:rsidRPr="00BC1C99">
              <w:rPr>
                <w:rFonts w:ascii="Arial" w:eastAsia="TimesNewRomanPSMT" w:hAnsi="Arial" w:cs="Arial"/>
                <w:bCs/>
                <w:color w:val="auto"/>
                <w:lang w:val="sr-Cyrl-RS"/>
              </w:rPr>
              <w:t>.</w:t>
            </w:r>
          </w:p>
          <w:p w:rsidR="006F2D58" w:rsidRPr="00BC1C99" w:rsidRDefault="006F2D58" w:rsidP="00F2655C">
            <w:pPr>
              <w:pStyle w:val="ListParagraph"/>
              <w:numPr>
                <w:ilvl w:val="0"/>
                <w:numId w:val="8"/>
              </w:numPr>
              <w:suppressAutoHyphens w:val="0"/>
              <w:spacing w:line="276" w:lineRule="auto"/>
              <w:ind w:left="360"/>
              <w:contextualSpacing/>
              <w:jc w:val="both"/>
              <w:rPr>
                <w:rFonts w:ascii="Arial" w:eastAsia="TimesNewRomanPSMT" w:hAnsi="Arial" w:cs="Arial"/>
                <w:bCs/>
                <w:color w:val="auto"/>
                <w:lang w:val="sr-Cyrl-RS"/>
              </w:rPr>
            </w:pPr>
            <w:r w:rsidRPr="00BC1C99">
              <w:rPr>
                <w:rFonts w:ascii="Arial" w:eastAsia="TimesNewRomanPSMT" w:hAnsi="Arial" w:cs="Arial"/>
                <w:bCs/>
                <w:color w:val="auto"/>
                <w:lang w:val="sr-Cyrl-RS"/>
              </w:rPr>
              <w:t>Докази из чл. 75. и 76. Закона, у случају да понуђач поднесе понуду за две или више партија, не морају бити достављени за сваку партију посебно</w:t>
            </w:r>
            <w:r w:rsidR="00BC1C99">
              <w:rPr>
                <w:rFonts w:ascii="Arial" w:hAnsi="Arial" w:cs="Arial"/>
                <w:lang w:val="sr-Cyrl-CS"/>
              </w:rPr>
              <w:t>.</w:t>
            </w:r>
          </w:p>
        </w:tc>
      </w:tr>
    </w:tbl>
    <w:p w:rsidR="00395DA6" w:rsidRDefault="00395DA6">
      <w:pPr>
        <w:jc w:val="both"/>
        <w:rPr>
          <w:rFonts w:ascii="Arial" w:hAnsi="Arial" w:cs="Arial"/>
          <w:b/>
          <w:i/>
          <w:iCs/>
          <w:lang w:val="sr-Cyrl-ME"/>
        </w:rPr>
      </w:pPr>
    </w:p>
    <w:p w:rsidR="001619E7" w:rsidRDefault="001619E7">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1619E7" w:rsidRDefault="001619E7">
      <w:pPr>
        <w:jc w:val="both"/>
        <w:rPr>
          <w:rFonts w:ascii="Arial" w:hAnsi="Arial" w:cs="Arial"/>
          <w:b/>
          <w:bCs/>
          <w:i/>
          <w:iCs/>
          <w:lang w:val="sr-Cyrl-RS"/>
        </w:rPr>
      </w:pPr>
      <w:r>
        <w:rPr>
          <w:rFonts w:ascii="Arial" w:hAnsi="Arial" w:cs="Arial"/>
          <w:bCs/>
          <w:iCs/>
        </w:rPr>
        <w:t>Подношење понуде са варијантама није дозвољено.</w:t>
      </w:r>
    </w:p>
    <w:p w:rsidR="001619E7" w:rsidRDefault="001619E7">
      <w:pPr>
        <w:jc w:val="both"/>
        <w:rPr>
          <w:rFonts w:ascii="Arial" w:hAnsi="Arial" w:cs="Arial"/>
          <w:b/>
          <w:bCs/>
          <w:i/>
          <w:iCs/>
          <w:lang w:val="sr-Cyrl-RS"/>
        </w:rPr>
      </w:pPr>
    </w:p>
    <w:p w:rsidR="001619E7" w:rsidRDefault="001619E7">
      <w:pPr>
        <w:jc w:val="both"/>
      </w:pPr>
      <w:r>
        <w:rPr>
          <w:rFonts w:ascii="Arial" w:hAnsi="Arial" w:cs="Arial"/>
          <w:b/>
          <w:bCs/>
          <w:i/>
          <w:iCs/>
        </w:rPr>
        <w:t xml:space="preserve">5. </w:t>
      </w:r>
      <w:r>
        <w:rPr>
          <w:rFonts w:ascii="Arial" w:hAnsi="Arial" w:cs="Arial"/>
          <w:b/>
          <w:i/>
          <w:iCs/>
        </w:rPr>
        <w:t>НАЧИН ИЗМЕНЕ, ДОПУНЕ И ОПОЗИВА ПОНУДЕ</w:t>
      </w:r>
    </w:p>
    <w:p w:rsidR="001619E7" w:rsidRDefault="001619E7">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Default="001619E7">
      <w:pPr>
        <w:jc w:val="both"/>
        <w:rPr>
          <w:rFonts w:ascii="Arial" w:hAnsi="Arial" w:cs="Arial"/>
          <w:lang w:val="sr-Cyrl-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pPr>
        <w:jc w:val="both"/>
        <w:rPr>
          <w:rFonts w:ascii="Arial" w:eastAsia="TimesNewRomanPSMT" w:hAnsi="Arial" w:cs="Arial"/>
          <w:bCs/>
          <w:iCs/>
          <w:lang w:val="sr-Cyrl-CS"/>
        </w:rPr>
      </w:pPr>
      <w:r>
        <w:rPr>
          <w:rFonts w:ascii="Arial" w:eastAsia="TimesNewRomanPSMT" w:hAnsi="Arial" w:cs="Arial"/>
          <w:bCs/>
          <w:iCs/>
        </w:rPr>
        <w:t xml:space="preserve">Измену, допуну или опозив понуде треба доставити на адресу: </w:t>
      </w:r>
      <w:r w:rsidR="00BC1C99">
        <w:rPr>
          <w:rFonts w:ascii="Arial" w:eastAsia="TimesNewRomanPSMT" w:hAnsi="Arial" w:cs="Arial"/>
          <w:bCs/>
          <w:iCs/>
          <w:lang w:val="sr-Cyrl-CS"/>
        </w:rPr>
        <w:t>Основна школа „</w:t>
      </w:r>
      <w:r w:rsidR="00C90A12">
        <w:rPr>
          <w:rFonts w:ascii="Arial" w:eastAsia="TimesNewRomanPSMT" w:hAnsi="Arial" w:cs="Arial"/>
          <w:bCs/>
          <w:iCs/>
          <w:lang w:val="sr-Cyrl-CS"/>
        </w:rPr>
        <w:t>Димитрије Туцовић</w:t>
      </w:r>
      <w:r w:rsidR="00BC1C99">
        <w:rPr>
          <w:rFonts w:ascii="Arial" w:eastAsia="TimesNewRomanPSMT" w:hAnsi="Arial" w:cs="Arial"/>
          <w:bCs/>
          <w:iCs/>
          <w:lang w:val="sr-Cyrl-CS"/>
        </w:rPr>
        <w:t xml:space="preserve">“ </w:t>
      </w:r>
      <w:r w:rsidR="00C90A12">
        <w:rPr>
          <w:rFonts w:ascii="Arial" w:eastAsia="TimesNewRomanPSMT" w:hAnsi="Arial" w:cs="Arial"/>
          <w:bCs/>
          <w:iCs/>
          <w:lang w:val="sr-Cyrl-CS"/>
        </w:rPr>
        <w:t>Чајетина</w:t>
      </w:r>
      <w:r w:rsidR="00BC1C99">
        <w:rPr>
          <w:rFonts w:ascii="Arial" w:eastAsia="TimesNewRomanPSMT" w:hAnsi="Arial" w:cs="Arial"/>
          <w:bCs/>
          <w:iCs/>
          <w:lang w:val="sr-Cyrl-CS"/>
        </w:rPr>
        <w:t xml:space="preserve">, Ул. </w:t>
      </w:r>
      <w:r w:rsidR="00C90A12">
        <w:rPr>
          <w:rFonts w:ascii="Arial" w:eastAsia="TimesNewRomanPSMT" w:hAnsi="Arial" w:cs="Arial"/>
          <w:bCs/>
          <w:iCs/>
          <w:lang w:val="sr-Cyrl-CS"/>
        </w:rPr>
        <w:t>Сердара Мићића 5</w:t>
      </w:r>
      <w:r w:rsidR="00BC1C99">
        <w:rPr>
          <w:rFonts w:ascii="Arial" w:eastAsia="TimesNewRomanPSMT" w:hAnsi="Arial" w:cs="Arial"/>
          <w:bCs/>
          <w:iCs/>
          <w:lang w:val="sr-Cyrl-CS"/>
        </w:rPr>
        <w:t xml:space="preserve"> , 31</w:t>
      </w:r>
      <w:r w:rsidR="00C90A12">
        <w:rPr>
          <w:rFonts w:ascii="Arial" w:eastAsia="TimesNewRomanPSMT" w:hAnsi="Arial" w:cs="Arial"/>
          <w:bCs/>
          <w:iCs/>
          <w:lang w:val="sr-Cyrl-CS"/>
        </w:rPr>
        <w:t>31</w:t>
      </w:r>
      <w:r w:rsidR="00BC1C99">
        <w:rPr>
          <w:rFonts w:ascii="Arial" w:eastAsia="TimesNewRomanPSMT" w:hAnsi="Arial" w:cs="Arial"/>
          <w:bCs/>
          <w:iCs/>
          <w:lang w:val="sr-Cyrl-CS"/>
        </w:rPr>
        <w:t xml:space="preserve">0 </w:t>
      </w:r>
      <w:r w:rsidR="00C90A12">
        <w:rPr>
          <w:rFonts w:ascii="Arial" w:eastAsia="TimesNewRomanPSMT" w:hAnsi="Arial" w:cs="Arial"/>
          <w:bCs/>
          <w:iCs/>
          <w:lang w:val="sr-Cyrl-CS"/>
        </w:rPr>
        <w:t>Чајетина</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BC1C99" w:rsidRPr="00BC1C99" w:rsidRDefault="00BC1C99">
      <w:pPr>
        <w:jc w:val="both"/>
        <w:rPr>
          <w:rFonts w:ascii="Arial" w:eastAsia="TimesNewRomanPSMT" w:hAnsi="Arial" w:cs="Arial"/>
          <w:bCs/>
          <w:iCs/>
          <w:lang w:val="sr-Cyrl-CS"/>
        </w:rPr>
      </w:pPr>
    </w:p>
    <w:p w:rsidR="001619E7" w:rsidRPr="000A6B54" w:rsidRDefault="001619E7" w:rsidP="005641F4">
      <w:pPr>
        <w:rPr>
          <w:rFonts w:ascii="Arial" w:eastAsia="TimesNewRomanPSMT" w:hAnsi="Arial" w:cs="Arial"/>
          <w:bCs/>
          <w:iCs/>
          <w:color w:val="auto"/>
          <w:lang w:val="sr-Cyrl-CS"/>
        </w:rPr>
      </w:pPr>
      <w:r w:rsidRPr="000A6B54">
        <w:rPr>
          <w:rFonts w:ascii="Arial" w:eastAsia="TimesNewRomanPSMT" w:hAnsi="Arial" w:cs="Arial"/>
          <w:bCs/>
          <w:iCs/>
          <w:color w:val="auto"/>
        </w:rPr>
        <w:t>„</w:t>
      </w:r>
      <w:r w:rsidRPr="000A6B54">
        <w:rPr>
          <w:rFonts w:ascii="Arial" w:eastAsia="TimesNewRomanPSMT" w:hAnsi="Arial" w:cs="Arial"/>
          <w:b/>
          <w:bCs/>
          <w:iCs/>
          <w:color w:val="auto"/>
        </w:rPr>
        <w:t>Измена понуде</w:t>
      </w:r>
      <w:r w:rsidRPr="000A6B54">
        <w:rPr>
          <w:rFonts w:ascii="Arial" w:eastAsia="TimesNewRomanPS-BoldMT" w:hAnsi="Arial" w:cs="Arial"/>
          <w:b/>
          <w:bCs/>
          <w:color w:val="auto"/>
        </w:rPr>
        <w:t xml:space="preserve"> за јавну набавку</w:t>
      </w:r>
      <w:r w:rsidR="00BC1C99" w:rsidRPr="000A6B54">
        <w:rPr>
          <w:rFonts w:ascii="Arial" w:hAnsi="Arial" w:cs="Arial"/>
          <w:color w:val="auto"/>
        </w:rPr>
        <w:t xml:space="preserve"> </w:t>
      </w:r>
      <w:r w:rsidRPr="000A6B54">
        <w:rPr>
          <w:rFonts w:ascii="Arial" w:hAnsi="Arial" w:cs="Arial"/>
          <w:color w:val="auto"/>
        </w:rPr>
        <w:t>услуг</w:t>
      </w:r>
      <w:r w:rsidR="00BC1C99" w:rsidRPr="000A6B54">
        <w:rPr>
          <w:rFonts w:ascii="Arial" w:hAnsi="Arial" w:cs="Arial"/>
          <w:color w:val="auto"/>
          <w:lang w:val="sr-Cyrl-CS"/>
        </w:rPr>
        <w:t>а извођења наставе у природи и екскурзиј</w:t>
      </w:r>
      <w:r w:rsidR="006E3F3D" w:rsidRPr="000A6B54">
        <w:rPr>
          <w:rFonts w:ascii="Arial" w:hAnsi="Arial" w:cs="Arial"/>
          <w:color w:val="auto"/>
          <w:lang w:val="sr-Cyrl-CS"/>
        </w:rPr>
        <w:t>а</w:t>
      </w:r>
      <w:r w:rsidRPr="000A6B54">
        <w:rPr>
          <w:rFonts w:ascii="Arial" w:eastAsia="TimesNewRomanPS-BoldMT" w:hAnsi="Arial" w:cs="Arial"/>
          <w:b/>
          <w:bCs/>
          <w:color w:val="auto"/>
        </w:rPr>
        <w:t xml:space="preserve"> ЈН бр</w:t>
      </w:r>
      <w:r w:rsidR="00BC1C99" w:rsidRPr="000A6B54">
        <w:rPr>
          <w:rFonts w:ascii="Arial" w:eastAsia="TimesNewRomanPS-BoldMT" w:hAnsi="Arial" w:cs="Arial"/>
          <w:b/>
          <w:bCs/>
          <w:color w:val="auto"/>
          <w:lang w:val="sr-Cyrl-CS"/>
        </w:rPr>
        <w:t xml:space="preserve"> </w:t>
      </w:r>
      <w:r w:rsidR="009623BC" w:rsidRPr="000A6B54">
        <w:rPr>
          <w:rFonts w:ascii="Arial" w:eastAsia="TimesNewRomanPS-BoldMT" w:hAnsi="Arial" w:cs="Arial"/>
          <w:b/>
          <w:bCs/>
          <w:color w:val="auto"/>
          <w:lang w:val="sr-Cyrl-CS"/>
        </w:rPr>
        <w:t>4/2019</w:t>
      </w:r>
      <w:r w:rsidRPr="000A6B54">
        <w:rPr>
          <w:rFonts w:ascii="Arial" w:eastAsia="TimesNewRomanPSMT" w:hAnsi="Arial" w:cs="Arial"/>
          <w:b/>
          <w:bCs/>
          <w:color w:val="auto"/>
        </w:rPr>
        <w:t xml:space="preserve">- </w:t>
      </w:r>
      <w:r w:rsidRPr="000A6B54">
        <w:rPr>
          <w:rFonts w:ascii="Arial" w:eastAsia="TimesNewRomanPS-BoldMT" w:hAnsi="Arial" w:cs="Arial"/>
          <w:b/>
          <w:bCs/>
          <w:color w:val="auto"/>
        </w:rPr>
        <w:t>НЕ ОТВАРАТИ”</w:t>
      </w:r>
      <w:r w:rsidRPr="000A6B54">
        <w:rPr>
          <w:rFonts w:ascii="Arial" w:eastAsia="TimesNewRomanPSMT" w:hAnsi="Arial" w:cs="Arial"/>
          <w:bCs/>
          <w:iCs/>
          <w:color w:val="auto"/>
        </w:rPr>
        <w:t xml:space="preserve"> или</w:t>
      </w:r>
    </w:p>
    <w:p w:rsidR="001F48F0" w:rsidRPr="000A6B54" w:rsidRDefault="001619E7" w:rsidP="00BC1C99">
      <w:pPr>
        <w:jc w:val="both"/>
        <w:rPr>
          <w:rFonts w:ascii="Arial" w:eastAsia="TimesNewRomanPSMT" w:hAnsi="Arial" w:cs="Arial"/>
          <w:bCs/>
          <w:iCs/>
          <w:color w:val="auto"/>
          <w:lang w:val="sr-Cyrl-CS"/>
        </w:rPr>
      </w:pPr>
      <w:r w:rsidRPr="000A6B54">
        <w:rPr>
          <w:rFonts w:ascii="Arial" w:eastAsia="TimesNewRomanPSMT" w:hAnsi="Arial" w:cs="Arial"/>
          <w:bCs/>
          <w:iCs/>
          <w:color w:val="auto"/>
        </w:rPr>
        <w:t>„</w:t>
      </w:r>
      <w:r w:rsidRPr="000A6B54">
        <w:rPr>
          <w:rFonts w:ascii="Arial" w:eastAsia="TimesNewRomanPSMT" w:hAnsi="Arial" w:cs="Arial"/>
          <w:b/>
          <w:bCs/>
          <w:iCs/>
          <w:color w:val="auto"/>
        </w:rPr>
        <w:t>Допуна понуде</w:t>
      </w:r>
      <w:r w:rsidRPr="000A6B54">
        <w:rPr>
          <w:rFonts w:ascii="Arial" w:eastAsia="TimesNewRomanPSMT" w:hAnsi="Arial" w:cs="Arial"/>
          <w:bCs/>
          <w:iCs/>
          <w:color w:val="auto"/>
        </w:rPr>
        <w:t xml:space="preserve"> </w:t>
      </w:r>
      <w:r w:rsidRPr="000A6B54">
        <w:rPr>
          <w:rFonts w:ascii="Arial" w:eastAsia="TimesNewRomanPS-BoldMT" w:hAnsi="Arial" w:cs="Arial"/>
          <w:b/>
          <w:bCs/>
          <w:color w:val="auto"/>
        </w:rPr>
        <w:t>за јавну набавку</w:t>
      </w:r>
      <w:r w:rsidRPr="000A6B54">
        <w:rPr>
          <w:rFonts w:ascii="Arial" w:hAnsi="Arial" w:cs="Arial"/>
          <w:color w:val="auto"/>
        </w:rPr>
        <w:t xml:space="preserve"> </w:t>
      </w:r>
      <w:r w:rsidR="00BC1C99" w:rsidRPr="000A6B54">
        <w:rPr>
          <w:rFonts w:ascii="Arial" w:hAnsi="Arial" w:cs="Arial"/>
          <w:color w:val="auto"/>
          <w:lang w:val="sr-Cyrl-CS"/>
        </w:rPr>
        <w:t>услуга извођења наставе у природи и екскурзија</w:t>
      </w:r>
      <w:r w:rsidR="00BC1C99" w:rsidRPr="000A6B54">
        <w:rPr>
          <w:rFonts w:ascii="Arial" w:eastAsia="TimesNewRomanPS-BoldMT" w:hAnsi="Arial" w:cs="Arial"/>
          <w:b/>
          <w:bCs/>
          <w:color w:val="auto"/>
        </w:rPr>
        <w:t xml:space="preserve"> ЈН бр</w:t>
      </w:r>
      <w:r w:rsidR="00BC1C99" w:rsidRPr="000A6B54">
        <w:rPr>
          <w:rFonts w:ascii="Arial" w:eastAsia="TimesNewRomanPS-BoldMT" w:hAnsi="Arial" w:cs="Arial"/>
          <w:b/>
          <w:bCs/>
          <w:color w:val="auto"/>
          <w:lang w:val="sr-Cyrl-CS"/>
        </w:rPr>
        <w:t xml:space="preserve"> </w:t>
      </w:r>
      <w:r w:rsidR="009623BC" w:rsidRPr="000A6B54">
        <w:rPr>
          <w:rFonts w:ascii="Arial" w:eastAsia="TimesNewRomanPS-BoldMT" w:hAnsi="Arial" w:cs="Arial"/>
          <w:b/>
          <w:bCs/>
          <w:color w:val="auto"/>
          <w:lang w:val="sr-Cyrl-CS"/>
        </w:rPr>
        <w:t>4/2019</w:t>
      </w:r>
      <w:r w:rsidR="00BC1C99" w:rsidRPr="000A6B54">
        <w:rPr>
          <w:rFonts w:ascii="Arial" w:eastAsia="TimesNewRomanPSMT" w:hAnsi="Arial" w:cs="Arial"/>
          <w:b/>
          <w:bCs/>
          <w:color w:val="auto"/>
        </w:rPr>
        <w:t xml:space="preserve">- </w:t>
      </w:r>
      <w:r w:rsidR="00BC1C99" w:rsidRPr="000A6B54">
        <w:rPr>
          <w:rFonts w:ascii="Arial" w:eastAsia="TimesNewRomanPS-BoldMT" w:hAnsi="Arial" w:cs="Arial"/>
          <w:b/>
          <w:bCs/>
          <w:color w:val="auto"/>
        </w:rPr>
        <w:t>НЕ ОТВАРАТИ”</w:t>
      </w:r>
      <w:r w:rsidR="00BC1C99" w:rsidRPr="000A6B54">
        <w:rPr>
          <w:rFonts w:ascii="Arial" w:eastAsia="TimesNewRomanPSMT" w:hAnsi="Arial" w:cs="Arial"/>
          <w:bCs/>
          <w:iCs/>
          <w:color w:val="auto"/>
        </w:rPr>
        <w:t xml:space="preserve"> или</w:t>
      </w:r>
    </w:p>
    <w:p w:rsidR="00BC1C99" w:rsidRPr="000A6B54" w:rsidRDefault="00BC1C99" w:rsidP="00BC1C99">
      <w:pPr>
        <w:jc w:val="both"/>
        <w:rPr>
          <w:rFonts w:ascii="Arial" w:eastAsia="TimesNewRomanPSMT" w:hAnsi="Arial" w:cs="Arial"/>
          <w:bCs/>
          <w:iCs/>
          <w:color w:val="auto"/>
          <w:lang w:val="sr-Cyrl-CS"/>
        </w:rPr>
      </w:pPr>
      <w:r w:rsidRPr="000A6B54">
        <w:rPr>
          <w:rFonts w:ascii="Arial" w:eastAsia="TimesNewRomanPSMT" w:hAnsi="Arial" w:cs="Arial"/>
          <w:bCs/>
          <w:iCs/>
          <w:color w:val="auto"/>
        </w:rPr>
        <w:t xml:space="preserve"> </w:t>
      </w:r>
      <w:r w:rsidR="001619E7" w:rsidRPr="000A6B54">
        <w:rPr>
          <w:rFonts w:ascii="Arial" w:eastAsia="TimesNewRomanPSMT" w:hAnsi="Arial" w:cs="Arial"/>
          <w:bCs/>
          <w:iCs/>
          <w:color w:val="auto"/>
        </w:rPr>
        <w:t>„</w:t>
      </w:r>
      <w:r w:rsidR="001619E7" w:rsidRPr="000A6B54">
        <w:rPr>
          <w:rFonts w:ascii="Arial" w:eastAsia="TimesNewRomanPSMT" w:hAnsi="Arial" w:cs="Arial"/>
          <w:b/>
          <w:bCs/>
          <w:iCs/>
          <w:color w:val="auto"/>
        </w:rPr>
        <w:t>Опозив понуде</w:t>
      </w:r>
      <w:r w:rsidR="001619E7" w:rsidRPr="000A6B54">
        <w:rPr>
          <w:rFonts w:ascii="Arial" w:eastAsia="TimesNewRomanPSMT" w:hAnsi="Arial" w:cs="Arial"/>
          <w:bCs/>
          <w:iCs/>
          <w:color w:val="auto"/>
        </w:rPr>
        <w:t xml:space="preserve"> </w:t>
      </w:r>
      <w:r w:rsidR="001C2947" w:rsidRPr="000A6B54">
        <w:rPr>
          <w:rFonts w:ascii="Arial" w:eastAsia="TimesNewRomanPS-BoldMT" w:hAnsi="Arial" w:cs="Arial"/>
          <w:b/>
          <w:bCs/>
          <w:color w:val="auto"/>
        </w:rPr>
        <w:t>за</w:t>
      </w:r>
      <w:r w:rsidR="001619E7" w:rsidRPr="000A6B54">
        <w:rPr>
          <w:rFonts w:ascii="Arial" w:eastAsia="TimesNewRomanPS-BoldMT" w:hAnsi="Arial" w:cs="Arial"/>
          <w:b/>
          <w:bCs/>
          <w:color w:val="auto"/>
        </w:rPr>
        <w:t xml:space="preserve"> јавну набавку</w:t>
      </w:r>
      <w:r w:rsidRPr="000A6B54">
        <w:rPr>
          <w:rFonts w:ascii="Arial" w:hAnsi="Arial" w:cs="Arial"/>
          <w:color w:val="auto"/>
        </w:rPr>
        <w:t xml:space="preserve"> </w:t>
      </w:r>
      <w:r w:rsidRPr="000A6B54">
        <w:rPr>
          <w:rFonts w:ascii="Arial" w:hAnsi="Arial" w:cs="Arial"/>
          <w:color w:val="auto"/>
          <w:lang w:val="sr-Cyrl-CS"/>
        </w:rPr>
        <w:t>услуга извођења наставе у природи и екскурзија</w:t>
      </w:r>
      <w:r w:rsidRPr="000A6B54">
        <w:rPr>
          <w:rFonts w:ascii="Arial" w:eastAsia="TimesNewRomanPS-BoldMT" w:hAnsi="Arial" w:cs="Arial"/>
          <w:b/>
          <w:bCs/>
          <w:color w:val="auto"/>
        </w:rPr>
        <w:t xml:space="preserve"> ЈН бр</w:t>
      </w:r>
      <w:r w:rsidR="004D1554" w:rsidRPr="000A6B54">
        <w:rPr>
          <w:rFonts w:ascii="Arial" w:eastAsia="TimesNewRomanPS-BoldMT" w:hAnsi="Arial" w:cs="Arial"/>
          <w:b/>
          <w:bCs/>
          <w:color w:val="auto"/>
          <w:lang w:val="sr-Cyrl-CS"/>
        </w:rPr>
        <w:t xml:space="preserve"> </w:t>
      </w:r>
      <w:r w:rsidR="009623BC" w:rsidRPr="000A6B54">
        <w:rPr>
          <w:rFonts w:ascii="Arial" w:eastAsia="TimesNewRomanPS-BoldMT" w:hAnsi="Arial" w:cs="Arial"/>
          <w:b/>
          <w:bCs/>
          <w:color w:val="auto"/>
          <w:lang w:val="sr-Cyrl-CS"/>
        </w:rPr>
        <w:t>4/2019</w:t>
      </w:r>
      <w:r w:rsidR="005641F4" w:rsidRPr="000A6B54">
        <w:rPr>
          <w:rFonts w:ascii="Arial" w:eastAsia="TimesNewRomanPS-BoldMT" w:hAnsi="Arial" w:cs="Arial"/>
          <w:b/>
          <w:bCs/>
          <w:color w:val="auto"/>
          <w:lang w:val="sr-Cyrl-CS"/>
        </w:rPr>
        <w:t xml:space="preserve"> – НЕ ОТВАРАТИ“ </w:t>
      </w:r>
      <w:r w:rsidR="005641F4" w:rsidRPr="000A6B54">
        <w:rPr>
          <w:rFonts w:ascii="Arial" w:eastAsia="TimesNewRomanPS-BoldMT" w:hAnsi="Arial" w:cs="Arial"/>
          <w:bCs/>
          <w:color w:val="auto"/>
          <w:lang w:val="sr-Cyrl-CS"/>
        </w:rPr>
        <w:t>или</w:t>
      </w:r>
    </w:p>
    <w:p w:rsidR="00BC1C99" w:rsidRPr="000A6B54" w:rsidRDefault="00BC1C99" w:rsidP="00BC1C99">
      <w:pPr>
        <w:jc w:val="both"/>
        <w:rPr>
          <w:rFonts w:ascii="Arial" w:eastAsia="TimesNewRomanPSMT" w:hAnsi="Arial" w:cs="Arial"/>
          <w:bCs/>
          <w:iCs/>
          <w:color w:val="auto"/>
          <w:lang w:val="sr-Cyrl-CS"/>
        </w:rPr>
      </w:pPr>
      <w:r w:rsidRPr="000A6B54">
        <w:rPr>
          <w:rFonts w:ascii="Arial" w:eastAsia="TimesNewRomanPSMT" w:hAnsi="Arial" w:cs="Arial"/>
          <w:bCs/>
          <w:iCs/>
          <w:color w:val="auto"/>
        </w:rPr>
        <w:t xml:space="preserve"> </w:t>
      </w:r>
      <w:r w:rsidR="001619E7" w:rsidRPr="000A6B54">
        <w:rPr>
          <w:rFonts w:ascii="Arial" w:eastAsia="TimesNewRomanPSMT" w:hAnsi="Arial" w:cs="Arial"/>
          <w:bCs/>
          <w:iCs/>
          <w:color w:val="auto"/>
        </w:rPr>
        <w:t>„</w:t>
      </w:r>
      <w:r w:rsidR="001619E7" w:rsidRPr="000A6B54">
        <w:rPr>
          <w:rFonts w:ascii="Arial" w:eastAsia="TimesNewRomanPSMT" w:hAnsi="Arial" w:cs="Arial"/>
          <w:b/>
          <w:bCs/>
          <w:iCs/>
          <w:color w:val="auto"/>
        </w:rPr>
        <w:t>Измена и допуна понуде</w:t>
      </w:r>
      <w:r w:rsidR="001619E7" w:rsidRPr="000A6B54">
        <w:rPr>
          <w:rFonts w:ascii="Arial" w:eastAsia="TimesNewRomanPS-BoldMT" w:hAnsi="Arial" w:cs="Arial"/>
          <w:b/>
          <w:bCs/>
          <w:color w:val="auto"/>
        </w:rPr>
        <w:t xml:space="preserve"> за јавну набавку</w:t>
      </w:r>
      <w:r w:rsidR="001619E7" w:rsidRPr="000A6B54">
        <w:rPr>
          <w:rFonts w:ascii="Arial" w:hAnsi="Arial" w:cs="Arial"/>
          <w:color w:val="auto"/>
        </w:rPr>
        <w:t xml:space="preserve"> </w:t>
      </w:r>
      <w:r w:rsidRPr="000A6B54">
        <w:rPr>
          <w:rFonts w:ascii="Arial" w:hAnsi="Arial" w:cs="Arial"/>
          <w:color w:val="auto"/>
          <w:lang w:val="sr-Cyrl-CS"/>
        </w:rPr>
        <w:t>услуга извођења наставе у природи и екскурзија</w:t>
      </w:r>
      <w:r w:rsidRPr="000A6B54">
        <w:rPr>
          <w:rFonts w:ascii="Arial" w:eastAsia="TimesNewRomanPS-BoldMT" w:hAnsi="Arial" w:cs="Arial"/>
          <w:b/>
          <w:bCs/>
          <w:color w:val="auto"/>
        </w:rPr>
        <w:t xml:space="preserve"> ЈН бр</w:t>
      </w:r>
      <w:r w:rsidRPr="000A6B54">
        <w:rPr>
          <w:rFonts w:ascii="Arial" w:eastAsia="TimesNewRomanPS-BoldMT" w:hAnsi="Arial" w:cs="Arial"/>
          <w:b/>
          <w:bCs/>
          <w:color w:val="auto"/>
          <w:lang w:val="sr-Cyrl-CS"/>
        </w:rPr>
        <w:t xml:space="preserve"> </w:t>
      </w:r>
      <w:r w:rsidR="009623BC" w:rsidRPr="000A6B54">
        <w:rPr>
          <w:rFonts w:ascii="Arial" w:eastAsia="TimesNewRomanPS-BoldMT" w:hAnsi="Arial" w:cs="Arial"/>
          <w:b/>
          <w:bCs/>
          <w:color w:val="auto"/>
          <w:lang w:val="sr-Cyrl-CS"/>
        </w:rPr>
        <w:t>4/2019</w:t>
      </w:r>
      <w:r w:rsidR="005641F4" w:rsidRPr="000A6B54">
        <w:rPr>
          <w:rFonts w:ascii="Arial" w:eastAsia="TimesNewRomanPS-BoldMT" w:hAnsi="Arial" w:cs="Arial"/>
          <w:b/>
          <w:bCs/>
          <w:color w:val="auto"/>
          <w:lang w:val="sr-Cyrl-CS"/>
        </w:rPr>
        <w:t>- НЕ ОТВАРАТИ</w:t>
      </w:r>
    </w:p>
    <w:p w:rsidR="007E3E4A" w:rsidRPr="000A6B54" w:rsidRDefault="007E3E4A">
      <w:pPr>
        <w:jc w:val="both"/>
        <w:rPr>
          <w:rFonts w:ascii="Arial" w:eastAsia="TimesNewRomanPSMT" w:hAnsi="Arial" w:cs="Arial"/>
          <w:bCs/>
          <w:color w:val="auto"/>
          <w:lang w:val="sr-Cyrl-RS"/>
        </w:rPr>
      </w:pPr>
    </w:p>
    <w:p w:rsidR="001619E7" w:rsidRDefault="001619E7">
      <w:pPr>
        <w:jc w:val="both"/>
        <w:rPr>
          <w:rFonts w:ascii="Arial" w:eastAsia="TimesNewRomanPSMT" w:hAnsi="Arial" w:cs="Arial"/>
          <w:bCs/>
          <w:lang w:val="sr-Cyrl-CS"/>
        </w:rPr>
      </w:pPr>
      <w:r>
        <w:rPr>
          <w:rFonts w:ascii="Arial" w:eastAsia="TimesNewRomanPSMT" w:hAnsi="Arial" w:cs="Arial"/>
          <w:bCs/>
        </w:rPr>
        <w:t>На полеђини коверте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Default="00BC1C99">
      <w:pPr>
        <w:jc w:val="both"/>
        <w:rPr>
          <w:rFonts w:ascii="Arial" w:hAnsi="Arial" w:cs="Arial"/>
          <w:b/>
          <w:i/>
          <w:iCs/>
        </w:rPr>
      </w:pPr>
      <w:r>
        <w:rPr>
          <w:rFonts w:ascii="Arial" w:hAnsi="Arial" w:cs="Arial"/>
          <w:lang w:val="sr-Cyrl-CS"/>
        </w:rPr>
        <w:t>П</w:t>
      </w:r>
      <w:r w:rsidR="001619E7">
        <w:rPr>
          <w:rFonts w:ascii="Arial" w:hAnsi="Arial" w:cs="Arial"/>
        </w:rPr>
        <w:t>о истеку рока за подношење понуда понуђач не може да повуче нити да мења своју понуду.</w:t>
      </w:r>
    </w:p>
    <w:p w:rsidR="001619E7" w:rsidRDefault="001619E7">
      <w:pPr>
        <w:jc w:val="both"/>
        <w:rPr>
          <w:rFonts w:ascii="Arial" w:hAnsi="Arial" w:cs="Arial"/>
          <w:b/>
          <w:i/>
          <w:iCs/>
        </w:rPr>
      </w:pPr>
    </w:p>
    <w:p w:rsidR="001619E7" w:rsidRDefault="001619E7">
      <w:pPr>
        <w:jc w:val="both"/>
        <w:rPr>
          <w:rFonts w:ascii="Arial" w:hAnsi="Arial" w:cs="Arial"/>
          <w:bCs/>
          <w:iCs/>
          <w:lang w:val="sr-Cyrl-RS"/>
        </w:rPr>
      </w:pPr>
      <w:r>
        <w:rPr>
          <w:rFonts w:ascii="Arial" w:hAnsi="Arial" w:cs="Arial"/>
          <w:b/>
          <w:bCs/>
          <w:i/>
          <w:iCs/>
        </w:rPr>
        <w:t xml:space="preserve">6. УЧЕСТВОВАЊЕ У ЗАЈЕДНИЧКОЈ ПОНУДИ ИЛИ КАО ПОДИЗВОЂАЧ </w:t>
      </w:r>
    </w:p>
    <w:p w:rsidR="001619E7" w:rsidRDefault="001619E7">
      <w:pPr>
        <w:jc w:val="both"/>
        <w:rPr>
          <w:rFonts w:ascii="Arial" w:hAnsi="Arial" w:cs="Arial"/>
          <w:bCs/>
          <w:iCs/>
          <w:lang w:val="sr-Cyrl-RS"/>
        </w:rPr>
      </w:pPr>
    </w:p>
    <w:p w:rsidR="001619E7" w:rsidRDefault="001619E7">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1619E7" w:rsidRDefault="001619E7">
      <w:pPr>
        <w:jc w:val="both"/>
        <w:rPr>
          <w:rFonts w:ascii="Arial" w:hAnsi="Arial" w:cs="Arial"/>
          <w:i/>
          <w:iCs/>
          <w:color w:val="FF0000"/>
        </w:rPr>
      </w:pPr>
      <w:r>
        <w:rPr>
          <w:rFonts w:ascii="Arial" w:hAnsi="Arial" w:cs="Arial"/>
          <w:i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понуда.У </w:t>
      </w:r>
      <w:r w:rsidRPr="00904083">
        <w:rPr>
          <w:rFonts w:ascii="Arial" w:hAnsi="Arial" w:cs="Arial"/>
          <w:b/>
          <w:iCs/>
        </w:rPr>
        <w:t>Обрасцу понуде</w:t>
      </w:r>
      <w:r>
        <w:rPr>
          <w:rFonts w:ascii="Arial" w:hAnsi="Arial" w:cs="Arial"/>
          <w:iCs/>
        </w:rPr>
        <w:t xml:space="preserve"> </w:t>
      </w:r>
      <w:r>
        <w:rPr>
          <w:rFonts w:ascii="Arial" w:hAnsi="Arial" w:cs="Arial"/>
          <w:iCs/>
          <w:lang w:val="sr-Cyrl-CS"/>
        </w:rPr>
        <w:t xml:space="preserve">(поглавље </w:t>
      </w:r>
      <w:r>
        <w:rPr>
          <w:rFonts w:ascii="Arial" w:hAnsi="Arial" w:cs="Arial"/>
          <w:b/>
          <w:iCs/>
          <w:lang w:val="en-US"/>
        </w:rPr>
        <w:t>VI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Default="001619E7">
      <w:pPr>
        <w:jc w:val="both"/>
      </w:pPr>
    </w:p>
    <w:p w:rsidR="001619E7" w:rsidRDefault="001619E7">
      <w:pPr>
        <w:jc w:val="both"/>
        <w:rPr>
          <w:rFonts w:ascii="Arial" w:hAnsi="Arial" w:cs="Arial"/>
          <w:iCs/>
        </w:rPr>
      </w:pPr>
      <w:r>
        <w:rPr>
          <w:rFonts w:ascii="Arial" w:hAnsi="Arial" w:cs="Arial"/>
          <w:b/>
          <w:bCs/>
          <w:i/>
          <w:iCs/>
        </w:rPr>
        <w:t>7. ПОНУДА СА ПОДИЗВОЂАЧЕМ</w:t>
      </w:r>
    </w:p>
    <w:p w:rsidR="001619E7" w:rsidRDefault="001619E7">
      <w:pPr>
        <w:jc w:val="both"/>
        <w:rPr>
          <w:rFonts w:ascii="Arial" w:hAnsi="Arial" w:cs="Arial"/>
          <w:iCs/>
        </w:rPr>
      </w:pPr>
    </w:p>
    <w:p w:rsidR="001619E7" w:rsidRDefault="001619E7">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lang w:val="en-US"/>
        </w:rPr>
        <w:t>VI</w:t>
      </w:r>
      <w:r>
        <w:rPr>
          <w:rFonts w:ascii="Arial" w:hAnsi="Arial" w:cs="Arial"/>
          <w:iCs/>
          <w:lang w:val="ru-RU"/>
        </w:rPr>
        <w:t>)</w:t>
      </w:r>
      <w:r>
        <w:rPr>
          <w:rFonts w:ascii="Arial" w:hAnsi="Arial" w:cs="Arial"/>
          <w:iCs/>
        </w:rPr>
        <w:t xml:space="preserve"> наведе да</w:t>
      </w:r>
      <w:r w:rsidR="00B438B4">
        <w:rPr>
          <w:rFonts w:ascii="Arial" w:hAnsi="Arial" w:cs="Arial"/>
          <w:iCs/>
        </w:rPr>
        <w:t xml:space="preserve"> понуду подноси са по</w:t>
      </w:r>
      <w:r w:rsidR="00FB6FE8">
        <w:rPr>
          <w:rFonts w:ascii="Arial" w:hAnsi="Arial" w:cs="Arial"/>
          <w:iCs/>
          <w:lang w:val="sr-Cyrl-RS"/>
        </w:rPr>
        <w:t>д</w:t>
      </w:r>
      <w:r w:rsidR="00B438B4">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w:t>
      </w:r>
      <w:r w:rsidRPr="00A674D0">
        <w:rPr>
          <w:rFonts w:ascii="Arial" w:hAnsi="Arial" w:cs="Arial"/>
          <w:b/>
          <w:iCs/>
        </w:rPr>
        <w:t>а који не може бити већи од 50%,</w:t>
      </w:r>
      <w:r>
        <w:rPr>
          <w:rFonts w:ascii="Arial" w:hAnsi="Arial" w:cs="Arial"/>
          <w:iCs/>
        </w:rPr>
        <w:t xml:space="preserve"> као и део предмета набавке који ће извршити преко подизвођача. </w:t>
      </w:r>
    </w:p>
    <w:p w:rsidR="00044673" w:rsidRPr="00BC1C99" w:rsidRDefault="001619E7">
      <w:pPr>
        <w:jc w:val="both"/>
        <w:rPr>
          <w:rFonts w:ascii="Arial" w:hAnsi="Arial" w:cs="Arial"/>
          <w:iCs/>
          <w:lang w:val="sr-Cyrl-C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нав</w:t>
      </w:r>
      <w:r w:rsidR="006F2D58">
        <w:rPr>
          <w:rFonts w:ascii="Arial" w:hAnsi="Arial" w:cs="Arial"/>
          <w:iCs/>
          <w:lang w:val="sr-Cyrl-RS"/>
        </w:rPr>
        <w:t>о</w:t>
      </w:r>
      <w:r>
        <w:rPr>
          <w:rFonts w:ascii="Arial" w:hAnsi="Arial" w:cs="Arial"/>
          <w:iCs/>
        </w:rPr>
        <w:t>д</w:t>
      </w:r>
      <w:r>
        <w:rPr>
          <w:rFonts w:ascii="Arial" w:hAnsi="Arial" w:cs="Arial"/>
          <w:iCs/>
          <w:lang w:val="sr-Cyrl-RS"/>
        </w:rPr>
        <w:t>и</w:t>
      </w:r>
      <w:r>
        <w:rPr>
          <w:rFonts w:ascii="Arial" w:hAnsi="Arial" w:cs="Arial"/>
          <w:iCs/>
        </w:rPr>
        <w:t xml:space="preserve"> назив и седиште подизвођача, уколико ће делимично извршење набавке поверити подизвођачу. </w:t>
      </w:r>
    </w:p>
    <w:p w:rsidR="00044673" w:rsidRPr="00044673" w:rsidRDefault="00044673">
      <w:pPr>
        <w:jc w:val="both"/>
        <w:rPr>
          <w:rFonts w:ascii="Arial" w:hAnsi="Arial" w:cs="Arial"/>
          <w:iCs/>
          <w:lang w:val="sr-Cyrl-RS"/>
        </w:rPr>
      </w:pPr>
    </w:p>
    <w:p w:rsidR="001619E7" w:rsidRDefault="001619E7">
      <w:pPr>
        <w:jc w:val="both"/>
        <w:rPr>
          <w:rFonts w:eastAsia="TimesNewRomanPSMT"/>
          <w:bCs/>
          <w:lang w:val="sr-Cyrl-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BC1C99" w:rsidRPr="00BC1C99" w:rsidRDefault="00BC1C99">
      <w:pPr>
        <w:jc w:val="both"/>
        <w:rPr>
          <w:rFonts w:ascii="Arial" w:eastAsia="TimesNewRomanPSMT" w:hAnsi="Arial" w:cs="Arial"/>
          <w:bCs/>
          <w:lang w:val="sr-Cyrl-CS"/>
        </w:rPr>
      </w:pPr>
    </w:p>
    <w:p w:rsidR="001619E7" w:rsidRDefault="001619E7">
      <w:pPr>
        <w:jc w:val="both"/>
        <w:rPr>
          <w:rFonts w:ascii="Arial" w:eastAsia="TimesNewRomanPSMT" w:hAnsi="Arial" w:cs="Arial"/>
          <w:bCs/>
          <w:lang w:val="sr-Cyrl-CS"/>
        </w:rPr>
      </w:pPr>
      <w:r>
        <w:rPr>
          <w:rFonts w:ascii="Arial" w:eastAsia="TimesNewRomanPSMT" w:hAnsi="Arial" w:cs="Arial"/>
          <w:bCs/>
        </w:rPr>
        <w:t xml:space="preserve">Понуђач је дужан да за подизвођаче достави доказе о испуњености услова који су </w:t>
      </w:r>
      <w:r w:rsidRPr="00963A68">
        <w:rPr>
          <w:rFonts w:ascii="Arial" w:eastAsia="TimesNewRomanPSMT" w:hAnsi="Arial" w:cs="Arial"/>
          <w:bCs/>
          <w:color w:val="auto"/>
        </w:rPr>
        <w:t xml:space="preserve">наведени у </w:t>
      </w:r>
      <w:r w:rsidRPr="00963A68">
        <w:rPr>
          <w:rFonts w:ascii="Arial" w:eastAsia="TimesNewRomanPSMT" w:hAnsi="Arial" w:cs="Arial"/>
          <w:bCs/>
          <w:color w:val="auto"/>
          <w:lang w:val="sr-Cyrl-CS"/>
        </w:rPr>
        <w:t>поглављу</w:t>
      </w:r>
      <w:r w:rsidRPr="00963A68">
        <w:rPr>
          <w:rFonts w:ascii="Arial" w:eastAsia="TimesNewRomanPSMT" w:hAnsi="Arial" w:cs="Arial"/>
          <w:bCs/>
          <w:color w:val="auto"/>
        </w:rPr>
        <w:t xml:space="preserve"> </w:t>
      </w:r>
      <w:r w:rsidR="007D3952" w:rsidRPr="00963A68">
        <w:rPr>
          <w:rFonts w:ascii="Arial" w:eastAsia="TimesNewRomanPSMT" w:hAnsi="Arial" w:cs="Arial"/>
          <w:b/>
          <w:bCs/>
          <w:color w:val="auto"/>
        </w:rPr>
        <w:t>I</w:t>
      </w:r>
      <w:r w:rsidRPr="00963A68">
        <w:rPr>
          <w:rFonts w:ascii="Arial" w:eastAsia="TimesNewRomanPSMT" w:hAnsi="Arial" w:cs="Arial"/>
          <w:b/>
          <w:bCs/>
          <w:color w:val="auto"/>
          <w:lang w:val="en-US"/>
        </w:rPr>
        <w:t>V</w:t>
      </w:r>
      <w:r w:rsidRPr="00963A68">
        <w:rPr>
          <w:rFonts w:ascii="Arial" w:eastAsia="TimesNewRomanPSMT" w:hAnsi="Arial" w:cs="Arial"/>
          <w:bCs/>
          <w:color w:val="FF0000"/>
          <w:lang w:val="ru-RU"/>
        </w:rPr>
        <w:t xml:space="preserve"> </w:t>
      </w:r>
      <w:r>
        <w:rPr>
          <w:rFonts w:ascii="Arial" w:eastAsia="TimesNewRomanPSMT" w:hAnsi="Arial" w:cs="Arial"/>
          <w:bCs/>
        </w:rPr>
        <w:t>конкурсне документације</w:t>
      </w:r>
      <w:r w:rsidR="004B3494">
        <w:rPr>
          <w:rFonts w:ascii="Arial" w:eastAsia="TimesNewRomanPSMT" w:hAnsi="Arial" w:cs="Arial"/>
          <w:bCs/>
          <w:lang w:val="sr-Cyrl-RS"/>
        </w:rPr>
        <w:t>, у складу са Упутством како се доказује испуњеност услова</w:t>
      </w:r>
      <w:r w:rsidR="0000357C">
        <w:rPr>
          <w:rFonts w:ascii="Arial" w:eastAsia="TimesNewRomanPSMT" w:hAnsi="Arial" w:cs="Arial"/>
          <w:bCs/>
          <w:lang w:val="sr-Cyrl-RS"/>
        </w:rPr>
        <w:t>.</w:t>
      </w:r>
    </w:p>
    <w:p w:rsidR="00BC1C99" w:rsidRPr="00BC1C99" w:rsidRDefault="00BC1C99">
      <w:pPr>
        <w:jc w:val="both"/>
        <w:rPr>
          <w:rFonts w:ascii="Arial" w:hAnsi="Arial" w:cs="Arial"/>
          <w:iCs/>
          <w:lang w:val="sr-Cyrl-CS"/>
        </w:rPr>
      </w:pPr>
    </w:p>
    <w:p w:rsidR="001619E7" w:rsidRDefault="001619E7">
      <w:pPr>
        <w:jc w:val="both"/>
        <w:rPr>
          <w:rFonts w:ascii="Arial" w:hAnsi="Arial" w:cs="Arial"/>
          <w:iCs/>
          <w:lang w:val="sr-Cyrl-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Default="001619E7">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619E7" w:rsidRDefault="001619E7">
      <w:pPr>
        <w:jc w:val="both"/>
        <w:rPr>
          <w:rFonts w:ascii="Arial" w:hAnsi="Arial" w:cs="Arial"/>
          <w:color w:val="FF0000"/>
          <w:lang w:val="sr-Cyrl-RS"/>
        </w:rPr>
      </w:pPr>
    </w:p>
    <w:p w:rsidR="001619E7" w:rsidRDefault="001619E7">
      <w:pPr>
        <w:jc w:val="both"/>
        <w:rPr>
          <w:rFonts w:ascii="Arial" w:hAnsi="Arial" w:cs="Arial"/>
        </w:rPr>
      </w:pPr>
      <w:r>
        <w:rPr>
          <w:rFonts w:ascii="Arial" w:hAnsi="Arial" w:cs="Arial"/>
          <w:b/>
          <w:i/>
        </w:rPr>
        <w:t>8. ЗАЈЕДНИЧКА ПОНУДА</w:t>
      </w:r>
    </w:p>
    <w:p w:rsidR="001619E7" w:rsidRDefault="001619E7">
      <w:pPr>
        <w:jc w:val="both"/>
        <w:rPr>
          <w:rFonts w:ascii="Arial" w:hAnsi="Arial" w:cs="Arial"/>
        </w:rPr>
      </w:pPr>
    </w:p>
    <w:p w:rsidR="001619E7" w:rsidRDefault="001619E7">
      <w:pPr>
        <w:jc w:val="both"/>
        <w:rPr>
          <w:rFonts w:ascii="Arial" w:hAnsi="Arial" w:cs="Arial"/>
        </w:rPr>
      </w:pPr>
      <w:r>
        <w:rPr>
          <w:rFonts w:ascii="Arial" w:hAnsi="Arial" w:cs="Arial"/>
        </w:rPr>
        <w:t>Понуду може поднети група понуђача.</w:t>
      </w:r>
    </w:p>
    <w:p w:rsidR="001619E7" w:rsidRDefault="001619E7">
      <w:pPr>
        <w:jc w:val="both"/>
        <w:rPr>
          <w:rFonts w:ascii="Arial" w:hAnsi="Arial" w:cs="Arial"/>
          <w:lang w:val="sr-Cyrl-RS"/>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sidR="00F149A1">
        <w:rPr>
          <w:rFonts w:ascii="Arial" w:hAnsi="Arial" w:cs="Arial"/>
        </w:rPr>
        <w:t xml:space="preserve"> </w:t>
      </w:r>
      <w:r w:rsidR="00F149A1">
        <w:rPr>
          <w:rFonts w:ascii="Arial" w:hAnsi="Arial" w:cs="Arial"/>
          <w:lang w:val="sr-Cyrl-RS"/>
        </w:rPr>
        <w:t>и</w:t>
      </w:r>
      <w:r w:rsidR="00F149A1">
        <w:rPr>
          <w:rFonts w:ascii="Arial" w:hAnsi="Arial" w:cs="Arial"/>
        </w:rPr>
        <w:t xml:space="preserve"> </w:t>
      </w:r>
      <w:r w:rsidR="00F149A1">
        <w:rPr>
          <w:rFonts w:ascii="Arial" w:hAnsi="Arial" w:cs="Arial"/>
          <w:lang w:val="sr-Cyrl-RS"/>
        </w:rPr>
        <w:t>2</w:t>
      </w:r>
      <w:r>
        <w:rPr>
          <w:rFonts w:ascii="Arial" w:hAnsi="Arial" w:cs="Arial"/>
          <w:lang w:val="sr-Cyrl-CS"/>
        </w:rPr>
        <w:t>)</w:t>
      </w:r>
      <w:r>
        <w:rPr>
          <w:rFonts w:ascii="Arial" w:hAnsi="Arial" w:cs="Arial"/>
        </w:rPr>
        <w:t xml:space="preserve"> Закона и то податке о: </w:t>
      </w:r>
    </w:p>
    <w:p w:rsidR="001619E7" w:rsidRDefault="001619E7" w:rsidP="001F48F0">
      <w:pPr>
        <w:numPr>
          <w:ilvl w:val="0"/>
          <w:numId w:val="4"/>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A66F8" w:rsidRDefault="00F149A1" w:rsidP="006A66F8">
      <w:pPr>
        <w:pStyle w:val="Normal1"/>
        <w:numPr>
          <w:ilvl w:val="0"/>
          <w:numId w:val="4"/>
        </w:numPr>
        <w:rPr>
          <w:sz w:val="24"/>
          <w:szCs w:val="24"/>
        </w:rPr>
      </w:pPr>
      <w:r w:rsidRPr="00F149A1">
        <w:rPr>
          <w:sz w:val="24"/>
          <w:szCs w:val="24"/>
        </w:rPr>
        <w:t xml:space="preserve"> </w:t>
      </w:r>
      <w:r>
        <w:rPr>
          <w:sz w:val="24"/>
          <w:szCs w:val="24"/>
        </w:rPr>
        <w:t>опис</w:t>
      </w:r>
      <w:r w:rsidRPr="00F149A1">
        <w:rPr>
          <w:sz w:val="24"/>
          <w:szCs w:val="24"/>
        </w:rPr>
        <w:t xml:space="preserve"> </w:t>
      </w:r>
      <w:r>
        <w:rPr>
          <w:sz w:val="24"/>
          <w:szCs w:val="24"/>
        </w:rPr>
        <w:t>послова</w:t>
      </w:r>
      <w:r w:rsidRPr="00F149A1">
        <w:rPr>
          <w:sz w:val="24"/>
          <w:szCs w:val="24"/>
        </w:rPr>
        <w:t xml:space="preserve"> </w:t>
      </w:r>
      <w:r>
        <w:rPr>
          <w:sz w:val="24"/>
          <w:szCs w:val="24"/>
        </w:rPr>
        <w:t>сваког</w:t>
      </w:r>
      <w:r w:rsidRPr="00F149A1">
        <w:rPr>
          <w:sz w:val="24"/>
          <w:szCs w:val="24"/>
        </w:rPr>
        <w:t xml:space="preserve"> </w:t>
      </w:r>
      <w:r>
        <w:rPr>
          <w:sz w:val="24"/>
          <w:szCs w:val="24"/>
        </w:rPr>
        <w:t>од</w:t>
      </w:r>
      <w:r w:rsidRPr="00F149A1">
        <w:rPr>
          <w:sz w:val="24"/>
          <w:szCs w:val="24"/>
        </w:rPr>
        <w:t xml:space="preserve"> </w:t>
      </w:r>
      <w:r>
        <w:rPr>
          <w:sz w:val="24"/>
          <w:szCs w:val="24"/>
        </w:rPr>
        <w:t>понуђача</w:t>
      </w:r>
      <w:r w:rsidRPr="00F149A1">
        <w:rPr>
          <w:sz w:val="24"/>
          <w:szCs w:val="24"/>
        </w:rPr>
        <w:t xml:space="preserve"> </w:t>
      </w:r>
      <w:r>
        <w:rPr>
          <w:sz w:val="24"/>
          <w:szCs w:val="24"/>
        </w:rPr>
        <w:t>из</w:t>
      </w:r>
      <w:r w:rsidRPr="00F149A1">
        <w:rPr>
          <w:sz w:val="24"/>
          <w:szCs w:val="24"/>
        </w:rPr>
        <w:t xml:space="preserve"> </w:t>
      </w:r>
      <w:r>
        <w:rPr>
          <w:sz w:val="24"/>
          <w:szCs w:val="24"/>
        </w:rPr>
        <w:t>групе</w:t>
      </w:r>
      <w:r w:rsidRPr="00F149A1">
        <w:rPr>
          <w:sz w:val="24"/>
          <w:szCs w:val="24"/>
        </w:rPr>
        <w:t xml:space="preserve"> </w:t>
      </w:r>
      <w:r>
        <w:rPr>
          <w:sz w:val="24"/>
          <w:szCs w:val="24"/>
        </w:rPr>
        <w:t>понуђача</w:t>
      </w:r>
      <w:r w:rsidRPr="00F149A1">
        <w:rPr>
          <w:sz w:val="24"/>
          <w:szCs w:val="24"/>
        </w:rPr>
        <w:t xml:space="preserve"> </w:t>
      </w:r>
      <w:r>
        <w:rPr>
          <w:sz w:val="24"/>
          <w:szCs w:val="24"/>
        </w:rPr>
        <w:t>у</w:t>
      </w:r>
      <w:r w:rsidRPr="00F149A1">
        <w:rPr>
          <w:sz w:val="24"/>
          <w:szCs w:val="24"/>
        </w:rPr>
        <w:t xml:space="preserve"> </w:t>
      </w:r>
      <w:r>
        <w:rPr>
          <w:sz w:val="24"/>
          <w:szCs w:val="24"/>
        </w:rPr>
        <w:t>извршењу</w:t>
      </w:r>
      <w:r w:rsidRPr="00F149A1">
        <w:rPr>
          <w:sz w:val="24"/>
          <w:szCs w:val="24"/>
        </w:rPr>
        <w:t xml:space="preserve"> </w:t>
      </w:r>
      <w:r>
        <w:rPr>
          <w:sz w:val="24"/>
          <w:szCs w:val="24"/>
        </w:rPr>
        <w:t>уговора</w:t>
      </w:r>
      <w:r w:rsidRPr="00F149A1">
        <w:rPr>
          <w:sz w:val="24"/>
          <w:szCs w:val="24"/>
        </w:rPr>
        <w:t>.</w:t>
      </w:r>
    </w:p>
    <w:p w:rsidR="006A66F8" w:rsidRPr="006575D3" w:rsidRDefault="00F149A1" w:rsidP="006A66F8">
      <w:pPr>
        <w:pStyle w:val="Normal1"/>
        <w:ind w:left="720"/>
        <w:rPr>
          <w:sz w:val="24"/>
          <w:szCs w:val="24"/>
        </w:rPr>
      </w:pPr>
      <w:r w:rsidRPr="006575D3">
        <w:rPr>
          <w:sz w:val="24"/>
          <w:szCs w:val="24"/>
          <w:lang w:val="sr-Cyrl-RS"/>
        </w:rPr>
        <w:t>Поред наведеног споразум мора да садржи и податеке о:</w:t>
      </w:r>
    </w:p>
    <w:p w:rsidR="001619E7" w:rsidRPr="00FC38F6" w:rsidRDefault="001619E7" w:rsidP="006A66F8">
      <w:pPr>
        <w:pStyle w:val="Normal1"/>
        <w:numPr>
          <w:ilvl w:val="0"/>
          <w:numId w:val="10"/>
        </w:numPr>
        <w:rPr>
          <w:sz w:val="24"/>
          <w:szCs w:val="24"/>
        </w:rPr>
      </w:pPr>
      <w:r w:rsidRPr="00FC38F6">
        <w:rPr>
          <w:sz w:val="24"/>
          <w:szCs w:val="24"/>
        </w:rPr>
        <w:t xml:space="preserve">понуђачу који ће у име групе понуђача дати средство обезбеђења, </w:t>
      </w:r>
    </w:p>
    <w:p w:rsidR="000821B1" w:rsidRDefault="001619E7" w:rsidP="000821B1">
      <w:pPr>
        <w:numPr>
          <w:ilvl w:val="0"/>
          <w:numId w:val="10"/>
        </w:numPr>
        <w:jc w:val="both"/>
        <w:rPr>
          <w:rFonts w:ascii="Arial" w:hAnsi="Arial" w:cs="Arial"/>
        </w:rPr>
      </w:pPr>
      <w:r>
        <w:rPr>
          <w:rFonts w:ascii="Arial" w:hAnsi="Arial" w:cs="Arial"/>
        </w:rPr>
        <w:t>понуђачу који ће издати рачун,</w:t>
      </w:r>
    </w:p>
    <w:p w:rsidR="001619E7" w:rsidRPr="000821B1" w:rsidRDefault="001619E7" w:rsidP="000821B1">
      <w:pPr>
        <w:numPr>
          <w:ilvl w:val="0"/>
          <w:numId w:val="10"/>
        </w:numPr>
        <w:jc w:val="both"/>
        <w:rPr>
          <w:rFonts w:ascii="Arial" w:hAnsi="Arial" w:cs="Arial"/>
        </w:rPr>
      </w:pPr>
      <w:r w:rsidRPr="000821B1">
        <w:rPr>
          <w:rFonts w:ascii="Arial" w:hAnsi="Arial" w:cs="Arial"/>
        </w:rPr>
        <w:t xml:space="preserve">рачуну на који ће бити извршено плаћање, </w:t>
      </w:r>
    </w:p>
    <w:p w:rsidR="00CD4B68" w:rsidRPr="00CD4B68" w:rsidRDefault="00CD4B68" w:rsidP="00CD4B68">
      <w:pPr>
        <w:pStyle w:val="ListParagraph"/>
        <w:jc w:val="both"/>
        <w:rPr>
          <w:rFonts w:ascii="Arial" w:eastAsia="TimesNewRomanPSMT" w:hAnsi="Arial" w:cs="Arial"/>
          <w:bCs/>
        </w:rPr>
      </w:pPr>
    </w:p>
    <w:p w:rsidR="001619E7" w:rsidRDefault="001619E7">
      <w:pPr>
        <w:jc w:val="both"/>
        <w:rPr>
          <w:rFonts w:ascii="Arial" w:eastAsia="TimesNewRomanPSMT" w:hAnsi="Arial" w:cs="Arial"/>
          <w:bCs/>
          <w:lang w:val="sr-Cyrl-RS"/>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sidR="007D3952" w:rsidRPr="000C7385">
        <w:rPr>
          <w:rFonts w:ascii="Arial" w:eastAsia="TimesNewRomanPSMT" w:hAnsi="Arial" w:cs="Arial"/>
          <w:b/>
          <w:bCs/>
        </w:rPr>
        <w:t>I</w:t>
      </w:r>
      <w:r w:rsidRPr="000C7385">
        <w:rPr>
          <w:rFonts w:ascii="Arial" w:eastAsia="TimesNewRomanPSMT" w:hAnsi="Arial" w:cs="Arial"/>
          <w:b/>
          <w:bCs/>
          <w:lang w:val="en-U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4146D6">
        <w:rPr>
          <w:rFonts w:ascii="Arial" w:eastAsia="TimesNewRomanPSMT" w:hAnsi="Arial" w:cs="Arial"/>
          <w:bCs/>
          <w:lang w:val="sr-Cyrl-RS"/>
        </w:rPr>
        <w:t xml:space="preserve">, у складу са Упутством </w:t>
      </w:r>
      <w:r w:rsidR="004B3494">
        <w:rPr>
          <w:rFonts w:ascii="Arial" w:eastAsia="TimesNewRomanPSMT" w:hAnsi="Arial" w:cs="Arial"/>
          <w:bCs/>
          <w:lang w:val="sr-Cyrl-RS"/>
        </w:rPr>
        <w:t>како се доказује испуњеност услова</w:t>
      </w:r>
      <w:r>
        <w:rPr>
          <w:rFonts w:ascii="Arial" w:eastAsia="TimesNewRomanPSMT" w:hAnsi="Arial" w:cs="Arial"/>
          <w:bCs/>
        </w:rPr>
        <w:t>.</w:t>
      </w:r>
    </w:p>
    <w:p w:rsidR="0038673C" w:rsidRPr="0038673C" w:rsidRDefault="0038673C">
      <w:pPr>
        <w:jc w:val="both"/>
        <w:rPr>
          <w:rFonts w:ascii="Arial" w:eastAsia="TimesNewRomanPSMT" w:hAnsi="Arial" w:cs="Arial"/>
          <w:bCs/>
          <w:lang w:val="sr-Cyrl-RS"/>
        </w:rPr>
      </w:pPr>
    </w:p>
    <w:p w:rsidR="001619E7" w:rsidRDefault="001619E7">
      <w:pPr>
        <w:jc w:val="both"/>
        <w:rPr>
          <w:rFonts w:ascii="Arial" w:hAnsi="Arial" w:cs="Arial"/>
          <w:lang w:val="sr-Cyrl-CS"/>
        </w:rPr>
      </w:pPr>
      <w:r>
        <w:rPr>
          <w:rFonts w:ascii="Arial" w:hAnsi="Arial" w:cs="Arial"/>
        </w:rPr>
        <w:t xml:space="preserve">Понуђачи из групе понуђача одговарају неограничено солидарно према наручиоцу. </w:t>
      </w:r>
    </w:p>
    <w:p w:rsidR="006A66F8" w:rsidRDefault="006A66F8">
      <w:pPr>
        <w:jc w:val="both"/>
        <w:rPr>
          <w:rFonts w:ascii="Arial" w:hAnsi="Arial" w:cs="Arial"/>
          <w:color w:val="auto"/>
        </w:rPr>
      </w:pPr>
    </w:p>
    <w:p w:rsidR="00FF7593" w:rsidRDefault="00FF7593">
      <w:pPr>
        <w:jc w:val="both"/>
        <w:rPr>
          <w:rFonts w:ascii="Arial" w:hAnsi="Arial" w:cs="Arial"/>
          <w:color w:val="auto"/>
          <w:lang w:val="sr-Cyrl-RS"/>
        </w:rPr>
      </w:pPr>
    </w:p>
    <w:p w:rsidR="001619E7" w:rsidRDefault="001619E7">
      <w:pPr>
        <w:jc w:val="both"/>
        <w:rPr>
          <w:rFonts w:ascii="Arial" w:hAnsi="Arial" w:cs="Arial"/>
          <w:color w:val="auto"/>
          <w:lang w:val="sr-Cyrl-CS"/>
        </w:rPr>
      </w:pPr>
      <w:r>
        <w:rPr>
          <w:rFonts w:ascii="Arial" w:hAnsi="Arial" w:cs="Arial"/>
          <w:color w:val="auto"/>
          <w:lang w:val="sr-Cyrl-RS"/>
        </w:rPr>
        <w:t>Задруга може поднети понуду самостално, у своје име, а за рачун задругара или заједничку понуду у име задругара.</w:t>
      </w:r>
    </w:p>
    <w:p w:rsidR="00C57CCE" w:rsidRDefault="00C57CCE">
      <w:pPr>
        <w:jc w:val="both"/>
        <w:rPr>
          <w:rFonts w:ascii="Arial" w:hAnsi="Arial" w:cs="Arial"/>
          <w:color w:val="auto"/>
          <w:lang w:val="sr-Cyrl-RS"/>
        </w:rPr>
      </w:pPr>
    </w:p>
    <w:p w:rsidR="001619E7" w:rsidRDefault="001619E7">
      <w:pPr>
        <w:jc w:val="both"/>
        <w:rPr>
          <w:rFonts w:ascii="Arial" w:hAnsi="Arial" w:cs="Arial"/>
          <w:color w:val="auto"/>
          <w:lang w:val="sr-Cyrl-CS"/>
        </w:rPr>
      </w:pPr>
      <w:r>
        <w:rPr>
          <w:rFonts w:ascii="Arial" w:hAnsi="Arial" w:cs="Arial"/>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Default="001619E7">
      <w:pPr>
        <w:jc w:val="both"/>
        <w:rPr>
          <w:rFonts w:ascii="Arial" w:hAnsi="Arial" w:cs="Arial"/>
          <w:lang w:val="sr-Cyrl-RS"/>
        </w:rPr>
      </w:pPr>
      <w:r>
        <w:rPr>
          <w:rFonts w:ascii="Arial" w:hAnsi="Arial" w:cs="Arial"/>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Default="001619E7">
      <w:pPr>
        <w:jc w:val="both"/>
        <w:rPr>
          <w:rFonts w:ascii="Arial" w:hAnsi="Arial" w:cs="Arial"/>
          <w:lang w:val="sr-Cyrl-RS"/>
        </w:rPr>
      </w:pPr>
    </w:p>
    <w:p w:rsidR="001619E7" w:rsidRDefault="001619E7">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1619E7" w:rsidRDefault="001619E7">
      <w:pPr>
        <w:jc w:val="both"/>
      </w:pPr>
    </w:p>
    <w:p w:rsidR="004F52C8" w:rsidRDefault="004F52C8" w:rsidP="004F52C8">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4F52C8" w:rsidRDefault="004F52C8" w:rsidP="004F52C8">
      <w:pPr>
        <w:jc w:val="both"/>
        <w:rPr>
          <w:rFonts w:ascii="Arial" w:hAnsi="Arial" w:cs="Arial"/>
          <w:iCs/>
          <w:lang w:val="sr-Cyrl-CS"/>
        </w:rPr>
      </w:pPr>
    </w:p>
    <w:p w:rsidR="004F52C8" w:rsidRDefault="004F52C8" w:rsidP="004F52C8">
      <w:pPr>
        <w:jc w:val="both"/>
        <w:rPr>
          <w:rFonts w:ascii="Arial" w:hAnsi="Arial" w:cs="Arial"/>
          <w:iCs/>
          <w:lang w:val="sr-Cyrl-CS"/>
        </w:rPr>
      </w:pPr>
      <w:r>
        <w:rPr>
          <w:rFonts w:ascii="Arial" w:hAnsi="Arial" w:cs="Arial"/>
          <w:iCs/>
          <w:lang w:val="sr-Cyrl-CS"/>
        </w:rPr>
        <w:t>Плаћање до момента извођења наставе у природи односно екскурзија  ће се вршити унапред</w:t>
      </w:r>
      <w:r>
        <w:rPr>
          <w:rFonts w:ascii="Arial" w:hAnsi="Arial" w:cs="Arial"/>
          <w:iCs/>
          <w:lang w:val="sr-Latn-RS"/>
        </w:rPr>
        <w:t xml:space="preserve">- </w:t>
      </w:r>
      <w:r>
        <w:rPr>
          <w:rFonts w:ascii="Arial" w:hAnsi="Arial" w:cs="Arial"/>
          <w:iCs/>
          <w:lang w:val="sr-Cyrl-RS"/>
        </w:rPr>
        <w:t>авансно</w:t>
      </w:r>
      <w:r>
        <w:rPr>
          <w:rFonts w:ascii="Arial" w:hAnsi="Arial" w:cs="Arial"/>
          <w:iCs/>
          <w:lang w:val="sr-Cyrl-CS"/>
        </w:rPr>
        <w:t xml:space="preserve">,  сваког </w:t>
      </w:r>
      <w:r w:rsidRPr="009623BC">
        <w:rPr>
          <w:rFonts w:ascii="Arial" w:hAnsi="Arial" w:cs="Arial"/>
          <w:iCs/>
          <w:color w:val="FF0000"/>
          <w:lang w:val="sr-Cyrl-CS"/>
        </w:rPr>
        <w:t xml:space="preserve">месеца и то почев од </w:t>
      </w:r>
      <w:r w:rsidR="00704CC8" w:rsidRPr="009623BC">
        <w:rPr>
          <w:rFonts w:ascii="Arial" w:hAnsi="Arial" w:cs="Arial"/>
          <w:iCs/>
          <w:color w:val="FF0000"/>
          <w:lang w:val="sr-Cyrl-CS"/>
        </w:rPr>
        <w:t xml:space="preserve">25. </w:t>
      </w:r>
      <w:r w:rsidR="00D61734">
        <w:rPr>
          <w:rFonts w:ascii="Arial" w:hAnsi="Arial" w:cs="Arial"/>
          <w:iCs/>
          <w:color w:val="FF0000"/>
          <w:lang w:val="sr-Cyrl-CS"/>
        </w:rPr>
        <w:t>децембра</w:t>
      </w:r>
      <w:r w:rsidR="006E407C">
        <w:rPr>
          <w:rFonts w:ascii="Arial" w:hAnsi="Arial" w:cs="Arial"/>
          <w:iCs/>
          <w:color w:val="FF0000"/>
          <w:lang w:val="sr-Cyrl-CS"/>
        </w:rPr>
        <w:t xml:space="preserve"> 2019</w:t>
      </w:r>
      <w:r w:rsidRPr="009623BC">
        <w:rPr>
          <w:rFonts w:ascii="Arial" w:hAnsi="Arial" w:cs="Arial"/>
          <w:iCs/>
          <w:color w:val="FF0000"/>
          <w:lang w:val="sr-Cyrl-CS"/>
        </w:rPr>
        <w:t>. године</w:t>
      </w:r>
      <w:r>
        <w:rPr>
          <w:rFonts w:ascii="Arial" w:hAnsi="Arial" w:cs="Arial"/>
          <w:iCs/>
          <w:lang w:val="sr-Cyrl-CS"/>
        </w:rPr>
        <w:t xml:space="preserve">. </w:t>
      </w:r>
      <w:r w:rsidRPr="001D7F40">
        <w:rPr>
          <w:rFonts w:ascii="Arial" w:hAnsi="Arial" w:cs="Arial"/>
          <w:b/>
          <w:iCs/>
          <w:lang w:val="sr-Cyrl-CS"/>
        </w:rPr>
        <w:t>Плаћање се врши на основу предрачуна</w:t>
      </w:r>
      <w:r>
        <w:rPr>
          <w:rFonts w:ascii="Arial" w:hAnsi="Arial" w:cs="Arial"/>
          <w:b/>
          <w:iCs/>
          <w:lang w:val="sr-Cyrl-CS"/>
        </w:rPr>
        <w:t>- фактура  за сваку рату коју</w:t>
      </w:r>
      <w:r w:rsidRPr="001D7F40">
        <w:rPr>
          <w:rFonts w:ascii="Arial" w:hAnsi="Arial" w:cs="Arial"/>
          <w:b/>
          <w:iCs/>
          <w:lang w:val="sr-Cyrl-CS"/>
        </w:rPr>
        <w:t xml:space="preserve"> издаје понуђач</w:t>
      </w:r>
      <w:r>
        <w:rPr>
          <w:rFonts w:ascii="Arial" w:hAnsi="Arial" w:cs="Arial"/>
          <w:iCs/>
          <w:lang w:val="sr-Cyrl-CS"/>
        </w:rPr>
        <w:t xml:space="preserve">  за број деце који се изјаснио за одлазак на наставу у природи ,односно екскурзију.  Коначан обрачун извршене услуге је након изведене наставе у природи, односно екскурзије  према броју ученика који су ишли на  наставу у природи односно екскурзију</w:t>
      </w:r>
      <w:r w:rsidRPr="00A45611">
        <w:rPr>
          <w:rFonts w:ascii="Arial" w:hAnsi="Arial" w:cs="Arial"/>
          <w:iCs/>
          <w:lang w:val="sr-Cyrl-CS"/>
        </w:rPr>
        <w:t xml:space="preserve"> </w:t>
      </w:r>
      <w:r>
        <w:rPr>
          <w:rFonts w:ascii="Arial" w:hAnsi="Arial" w:cs="Arial"/>
          <w:iCs/>
          <w:lang w:val="sr-Cyrl-CS"/>
        </w:rPr>
        <w:t>и изведеним садржајима</w:t>
      </w:r>
      <w:r w:rsidR="00A43095">
        <w:rPr>
          <w:rFonts w:ascii="Arial" w:hAnsi="Arial" w:cs="Arial"/>
          <w:iCs/>
          <w:lang w:val="sr-Cyrl-CS"/>
        </w:rPr>
        <w:t>,</w:t>
      </w:r>
      <w:r>
        <w:rPr>
          <w:rFonts w:ascii="Arial" w:hAnsi="Arial" w:cs="Arial"/>
          <w:iCs/>
          <w:lang w:val="sr-Cyrl-CS"/>
        </w:rPr>
        <w:t xml:space="preserve">   у року који не може бити дужи од 45 дана од дана издавања коначног рачуна</w:t>
      </w:r>
      <w:r w:rsidRPr="00A45611">
        <w:rPr>
          <w:rFonts w:ascii="Arial" w:hAnsi="Arial" w:cs="Arial"/>
          <w:iCs/>
          <w:lang w:val="sr-Cyrl-CS"/>
        </w:rPr>
        <w:t xml:space="preserve"> </w:t>
      </w:r>
      <w:r>
        <w:rPr>
          <w:rFonts w:ascii="Arial" w:hAnsi="Arial" w:cs="Arial"/>
          <w:iCs/>
          <w:lang w:val="sr-Cyrl-CS"/>
        </w:rPr>
        <w:t xml:space="preserve">а најкасније до </w:t>
      </w:r>
      <w:r w:rsidRPr="00C27F49">
        <w:rPr>
          <w:rFonts w:ascii="Arial" w:hAnsi="Arial" w:cs="Arial"/>
          <w:iCs/>
          <w:lang w:val="sr-Cyrl-CS"/>
        </w:rPr>
        <w:t>1</w:t>
      </w:r>
      <w:r w:rsidR="00607A12">
        <w:rPr>
          <w:rFonts w:ascii="Arial" w:hAnsi="Arial" w:cs="Arial"/>
          <w:iCs/>
          <w:lang w:val="sr-Latn-RS"/>
        </w:rPr>
        <w:t>4</w:t>
      </w:r>
      <w:r w:rsidR="009623BC">
        <w:rPr>
          <w:rFonts w:ascii="Arial" w:hAnsi="Arial" w:cs="Arial"/>
          <w:iCs/>
          <w:lang w:val="sr-Cyrl-CS"/>
        </w:rPr>
        <w:t>. јуна 2020</w:t>
      </w:r>
      <w:r>
        <w:rPr>
          <w:rFonts w:ascii="Arial" w:hAnsi="Arial" w:cs="Arial"/>
          <w:iCs/>
          <w:lang w:val="sr-Cyrl-CS"/>
        </w:rPr>
        <w:t>.</w:t>
      </w:r>
      <w:r w:rsidR="00607A12">
        <w:rPr>
          <w:rFonts w:ascii="Arial" w:hAnsi="Arial" w:cs="Arial"/>
          <w:iCs/>
          <w:lang w:val="sr-Cyrl-ME"/>
        </w:rPr>
        <w:t>године,</w:t>
      </w:r>
      <w:r>
        <w:rPr>
          <w:rFonts w:ascii="Arial" w:hAnsi="Arial" w:cs="Arial"/>
          <w:iCs/>
          <w:lang w:val="sr-Cyrl-CS"/>
        </w:rPr>
        <w:t xml:space="preserve"> изузев екскурзије за ученике осмог разреда у ком случају се остатак дуга уплаћује најдаље до </w:t>
      </w:r>
      <w:r w:rsidR="00607A12">
        <w:rPr>
          <w:rFonts w:ascii="Arial" w:hAnsi="Arial" w:cs="Arial"/>
          <w:iCs/>
          <w:lang w:val="sr-Cyrl-CS"/>
        </w:rPr>
        <w:t>3</w:t>
      </w:r>
      <w:r w:rsidR="00607A12">
        <w:rPr>
          <w:rFonts w:ascii="Arial" w:hAnsi="Arial" w:cs="Arial"/>
          <w:iCs/>
          <w:lang w:val="sr-Cyrl-ME"/>
        </w:rPr>
        <w:t>1</w:t>
      </w:r>
      <w:r>
        <w:rPr>
          <w:rFonts w:ascii="Arial" w:hAnsi="Arial" w:cs="Arial"/>
          <w:iCs/>
          <w:lang w:val="sr-Cyrl-CS"/>
        </w:rPr>
        <w:t>.</w:t>
      </w:r>
      <w:r w:rsidR="009623BC">
        <w:rPr>
          <w:rFonts w:ascii="Arial" w:hAnsi="Arial" w:cs="Arial"/>
          <w:iCs/>
          <w:lang w:val="sr-Cyrl-CS"/>
        </w:rPr>
        <w:t xml:space="preserve"> маја 2020</w:t>
      </w:r>
      <w:r w:rsidRPr="00C27F49">
        <w:rPr>
          <w:rFonts w:ascii="Arial" w:hAnsi="Arial" w:cs="Arial"/>
          <w:iCs/>
          <w:lang w:val="sr-Cyrl-CS"/>
        </w:rPr>
        <w:t>.године</w:t>
      </w:r>
      <w:r>
        <w:rPr>
          <w:rFonts w:ascii="Arial" w:hAnsi="Arial" w:cs="Arial"/>
          <w:iCs/>
          <w:lang w:val="sr-Cyrl-CS"/>
        </w:rPr>
        <w:t xml:space="preserve"> </w:t>
      </w:r>
    </w:p>
    <w:p w:rsidR="004F52C8" w:rsidRPr="007D3952" w:rsidRDefault="004F52C8" w:rsidP="004F52C8">
      <w:pPr>
        <w:jc w:val="both"/>
        <w:rPr>
          <w:rFonts w:ascii="Arial" w:hAnsi="Arial" w:cs="Arial"/>
          <w:iCs/>
          <w:lang w:val="sr-Cyrl-CS"/>
        </w:rPr>
      </w:pPr>
      <w:r>
        <w:rPr>
          <w:rFonts w:ascii="Arial" w:hAnsi="Arial" w:cs="Arial"/>
          <w:iCs/>
          <w:lang w:val="sr-Cyrl-CS"/>
        </w:rPr>
        <w:t>Плаћање се врши у динарима уплатом на рачун понуђача а број рата и висина рате биће дефинисани уговором.</w:t>
      </w:r>
    </w:p>
    <w:p w:rsidR="00634A30" w:rsidRPr="00DE62E8" w:rsidRDefault="00634A30" w:rsidP="00182223">
      <w:pPr>
        <w:rPr>
          <w:rFonts w:ascii="Arial" w:hAnsi="Arial" w:cs="Arial"/>
          <w:iCs/>
          <w:color w:val="auto"/>
          <w:lang w:val="sr-Cyrl-CS"/>
        </w:rPr>
      </w:pPr>
    </w:p>
    <w:p w:rsidR="001619E7" w:rsidRDefault="00BC1C99">
      <w:pPr>
        <w:jc w:val="both"/>
        <w:rPr>
          <w:rFonts w:ascii="Arial" w:hAnsi="Arial" w:cs="Arial"/>
          <w:iCs/>
        </w:rPr>
      </w:pPr>
      <w:r>
        <w:rPr>
          <w:rFonts w:ascii="Arial" w:hAnsi="Arial" w:cs="Arial"/>
          <w:b/>
          <w:bCs/>
          <w:iCs/>
          <w:u w:val="single"/>
        </w:rPr>
        <w:t>9.</w:t>
      </w:r>
      <w:r>
        <w:rPr>
          <w:rFonts w:ascii="Arial" w:hAnsi="Arial" w:cs="Arial"/>
          <w:b/>
          <w:bCs/>
          <w:iCs/>
          <w:u w:val="single"/>
          <w:lang w:val="sr-Cyrl-CS"/>
        </w:rPr>
        <w:t>2</w:t>
      </w:r>
      <w:r w:rsidR="001619E7">
        <w:rPr>
          <w:rFonts w:ascii="Arial" w:hAnsi="Arial" w:cs="Arial"/>
          <w:b/>
          <w:bCs/>
          <w:iCs/>
          <w:u w:val="single"/>
        </w:rPr>
        <w:t xml:space="preserve">. </w:t>
      </w:r>
      <w:r w:rsidR="001619E7">
        <w:rPr>
          <w:rFonts w:ascii="Arial" w:hAnsi="Arial" w:cs="Arial"/>
          <w:iCs/>
          <w:u w:val="single"/>
        </w:rPr>
        <w:t>Захтев у погледу рока важења понуде</w:t>
      </w:r>
    </w:p>
    <w:p w:rsidR="001619E7" w:rsidRDefault="001619E7">
      <w:pPr>
        <w:jc w:val="both"/>
        <w:rPr>
          <w:rFonts w:ascii="Arial" w:hAnsi="Arial" w:cs="Arial"/>
          <w:iCs/>
        </w:rPr>
      </w:pPr>
      <w:r>
        <w:rPr>
          <w:rFonts w:ascii="Arial" w:hAnsi="Arial" w:cs="Arial"/>
          <w:iCs/>
        </w:rPr>
        <w:t xml:space="preserve">Рок </w:t>
      </w:r>
      <w:r w:rsidR="001E4D9A">
        <w:rPr>
          <w:rFonts w:ascii="Arial" w:hAnsi="Arial" w:cs="Arial"/>
          <w:iCs/>
        </w:rPr>
        <w:t xml:space="preserve">важења понуде </w:t>
      </w:r>
      <w:r w:rsidR="001E4D9A">
        <w:rPr>
          <w:rFonts w:ascii="Arial" w:hAnsi="Arial" w:cs="Arial"/>
          <w:iCs/>
          <w:lang w:val="sr-Cyrl-CS"/>
        </w:rPr>
        <w:t>је</w:t>
      </w:r>
      <w:r>
        <w:rPr>
          <w:rFonts w:ascii="Arial" w:hAnsi="Arial" w:cs="Arial"/>
          <w:iCs/>
        </w:rPr>
        <w:t xml:space="preserve"> </w:t>
      </w:r>
      <w:r w:rsidR="004F52C8">
        <w:rPr>
          <w:rFonts w:ascii="Arial" w:hAnsi="Arial" w:cs="Arial"/>
          <w:iCs/>
          <w:lang w:val="sr-Cyrl-CS"/>
        </w:rPr>
        <w:t>3</w:t>
      </w:r>
      <w:r>
        <w:rPr>
          <w:rFonts w:ascii="Arial" w:hAnsi="Arial" w:cs="Arial"/>
          <w:iCs/>
        </w:rPr>
        <w:t>0 дана од дана отварања понуда.</w:t>
      </w:r>
    </w:p>
    <w:p w:rsidR="001619E7" w:rsidRDefault="001619E7">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F7593" w:rsidRDefault="00FF7593">
      <w:pPr>
        <w:jc w:val="both"/>
        <w:rPr>
          <w:rFonts w:ascii="Arial" w:hAnsi="Arial" w:cs="Arial"/>
          <w:iCs/>
          <w:lang w:val="sr-Cyrl-ME"/>
        </w:rPr>
      </w:pPr>
    </w:p>
    <w:p w:rsidR="001619E7" w:rsidRDefault="001619E7">
      <w:pPr>
        <w:jc w:val="both"/>
        <w:rPr>
          <w:rFonts w:ascii="Arial" w:hAnsi="Arial" w:cs="Arial"/>
          <w:b/>
          <w:bCs/>
          <w:i/>
          <w:iCs/>
          <w:lang w:val="sr-Cyrl-RS"/>
        </w:rPr>
      </w:pPr>
      <w:r>
        <w:rPr>
          <w:rFonts w:ascii="Arial" w:hAnsi="Arial" w:cs="Arial"/>
          <w:iCs/>
        </w:rPr>
        <w:t>Понуђач који прихвати захтев за продужење рока важења понуде на може мењати понуду.</w:t>
      </w:r>
    </w:p>
    <w:p w:rsidR="005A1401" w:rsidRDefault="005A1401" w:rsidP="005A1401">
      <w:pPr>
        <w:jc w:val="both"/>
        <w:rPr>
          <w:rFonts w:ascii="Arial" w:hAnsi="Arial" w:cs="Arial"/>
          <w:b/>
          <w:color w:val="auto"/>
          <w:u w:val="single"/>
          <w:lang w:val="sr-Cyrl-CS"/>
        </w:rPr>
      </w:pPr>
    </w:p>
    <w:p w:rsidR="008B1B66" w:rsidRDefault="008B1B66" w:rsidP="005A1401">
      <w:pPr>
        <w:jc w:val="both"/>
        <w:rPr>
          <w:rFonts w:ascii="Arial" w:hAnsi="Arial" w:cs="Arial"/>
          <w:b/>
          <w:color w:val="auto"/>
          <w:u w:val="single"/>
          <w:lang w:val="sr-Cyrl-CS"/>
        </w:rPr>
      </w:pPr>
      <w:r>
        <w:rPr>
          <w:rFonts w:ascii="Arial" w:hAnsi="Arial" w:cs="Arial"/>
          <w:b/>
          <w:color w:val="auto"/>
          <w:u w:val="single"/>
          <w:lang w:val="sr-Cyrl-CS"/>
        </w:rPr>
        <w:t>9.3 Захтев у п</w:t>
      </w:r>
      <w:r w:rsidR="00A674D0">
        <w:rPr>
          <w:rFonts w:ascii="Arial" w:hAnsi="Arial" w:cs="Arial"/>
          <w:b/>
          <w:color w:val="auto"/>
          <w:u w:val="single"/>
          <w:lang w:val="sr-Cyrl-CS"/>
        </w:rPr>
        <w:t xml:space="preserve">огледу реализације </w:t>
      </w:r>
      <w:r>
        <w:rPr>
          <w:rFonts w:ascii="Arial" w:hAnsi="Arial" w:cs="Arial"/>
          <w:b/>
          <w:color w:val="auto"/>
          <w:u w:val="single"/>
          <w:lang w:val="sr-Cyrl-CS"/>
        </w:rPr>
        <w:t xml:space="preserve"> наставе у природи и екскурзија</w:t>
      </w:r>
    </w:p>
    <w:p w:rsidR="00EF396E" w:rsidRDefault="001F1E2A" w:rsidP="005A1401">
      <w:pPr>
        <w:jc w:val="both"/>
        <w:rPr>
          <w:rFonts w:ascii="Arial" w:hAnsi="Arial" w:cs="Arial"/>
          <w:b/>
          <w:color w:val="auto"/>
          <w:lang w:val="sr-Cyrl-CS"/>
        </w:rPr>
      </w:pPr>
      <w:r>
        <w:rPr>
          <w:rFonts w:ascii="Arial" w:hAnsi="Arial" w:cs="Arial"/>
          <w:b/>
          <w:color w:val="auto"/>
          <w:lang w:val="sr-Cyrl-CS"/>
        </w:rPr>
        <w:t>Н</w:t>
      </w:r>
      <w:r w:rsidR="008B1B66" w:rsidRPr="000C4C91">
        <w:rPr>
          <w:rFonts w:ascii="Arial" w:hAnsi="Arial" w:cs="Arial"/>
          <w:b/>
          <w:color w:val="auto"/>
          <w:lang w:val="sr-Cyrl-CS"/>
        </w:rPr>
        <w:t>астав</w:t>
      </w:r>
      <w:r w:rsidR="000C4C91">
        <w:rPr>
          <w:rFonts w:ascii="Arial" w:hAnsi="Arial" w:cs="Arial"/>
          <w:b/>
          <w:color w:val="auto"/>
          <w:lang w:val="sr-Cyrl-CS"/>
        </w:rPr>
        <w:t>а</w:t>
      </w:r>
      <w:r w:rsidR="008B1B66" w:rsidRPr="000C4C91">
        <w:rPr>
          <w:rFonts w:ascii="Arial" w:hAnsi="Arial" w:cs="Arial"/>
          <w:b/>
          <w:color w:val="auto"/>
          <w:lang w:val="sr-Cyrl-CS"/>
        </w:rPr>
        <w:t xml:space="preserve"> </w:t>
      </w:r>
      <w:r w:rsidR="00D354A6">
        <w:rPr>
          <w:rFonts w:ascii="Arial" w:hAnsi="Arial" w:cs="Arial"/>
          <w:b/>
          <w:color w:val="auto"/>
          <w:lang w:val="sr-Cyrl-CS"/>
        </w:rPr>
        <w:t>у природи као и екскурзија</w:t>
      </w:r>
      <w:r w:rsidR="008B1B66" w:rsidRPr="000C4C91">
        <w:rPr>
          <w:rFonts w:ascii="Arial" w:hAnsi="Arial" w:cs="Arial"/>
          <w:b/>
          <w:color w:val="auto"/>
          <w:lang w:val="sr-Cyrl-CS"/>
        </w:rPr>
        <w:t xml:space="preserve"> ће бити реализован</w:t>
      </w:r>
      <w:r w:rsidR="00D354A6">
        <w:rPr>
          <w:rFonts w:ascii="Arial" w:hAnsi="Arial" w:cs="Arial"/>
          <w:b/>
          <w:color w:val="auto"/>
          <w:lang w:val="sr-Cyrl-CS"/>
        </w:rPr>
        <w:t>а</w:t>
      </w:r>
      <w:r w:rsidR="008B1B66" w:rsidRPr="000C4C91">
        <w:rPr>
          <w:rFonts w:ascii="Arial" w:hAnsi="Arial" w:cs="Arial"/>
          <w:b/>
          <w:color w:val="auto"/>
          <w:lang w:val="sr-Cyrl-CS"/>
        </w:rPr>
        <w:t xml:space="preserve"> уколико се прибави претходна сагласност родитеља за потребан број ученика по разреду односно </w:t>
      </w:r>
    </w:p>
    <w:p w:rsidR="001F48F0" w:rsidRDefault="008B1B66" w:rsidP="005A1401">
      <w:pPr>
        <w:jc w:val="both"/>
        <w:rPr>
          <w:rFonts w:ascii="Arial" w:hAnsi="Arial" w:cs="Arial"/>
          <w:b/>
          <w:color w:val="auto"/>
          <w:lang w:val="sr-Cyrl-CS"/>
        </w:rPr>
      </w:pPr>
      <w:r w:rsidRPr="000C4C91">
        <w:rPr>
          <w:rFonts w:ascii="Arial" w:hAnsi="Arial" w:cs="Arial"/>
          <w:b/>
          <w:color w:val="auto"/>
          <w:lang w:val="sr-Cyrl-CS"/>
        </w:rPr>
        <w:t>одељењу. Школа нема обавезу према изабраном пону</w:t>
      </w:r>
      <w:r w:rsidR="001F1E2A">
        <w:rPr>
          <w:rFonts w:ascii="Arial" w:hAnsi="Arial" w:cs="Arial"/>
          <w:b/>
          <w:color w:val="auto"/>
          <w:lang w:val="sr-Cyrl-CS"/>
        </w:rPr>
        <w:t xml:space="preserve">ђачу уколико се за </w:t>
      </w:r>
      <w:r w:rsidRPr="000C4C91">
        <w:rPr>
          <w:rFonts w:ascii="Arial" w:hAnsi="Arial" w:cs="Arial"/>
          <w:b/>
          <w:color w:val="auto"/>
          <w:lang w:val="sr-Cyrl-CS"/>
        </w:rPr>
        <w:t>наставу у природи</w:t>
      </w:r>
      <w:r w:rsidR="00A674D0">
        <w:rPr>
          <w:rFonts w:ascii="Arial" w:hAnsi="Arial" w:cs="Arial"/>
          <w:b/>
          <w:color w:val="auto"/>
          <w:lang w:val="sr-Cyrl-CS"/>
        </w:rPr>
        <w:t>,</w:t>
      </w:r>
      <w:r w:rsidR="000C4C91">
        <w:rPr>
          <w:rFonts w:ascii="Arial" w:hAnsi="Arial" w:cs="Arial"/>
          <w:b/>
          <w:color w:val="auto"/>
          <w:lang w:val="sr-Cyrl-CS"/>
        </w:rPr>
        <w:t xml:space="preserve"> односно екскурзију</w:t>
      </w:r>
      <w:r w:rsidRPr="000C4C91">
        <w:rPr>
          <w:rFonts w:ascii="Arial" w:hAnsi="Arial" w:cs="Arial"/>
          <w:b/>
          <w:color w:val="auto"/>
          <w:lang w:val="sr-Cyrl-CS"/>
        </w:rPr>
        <w:t xml:space="preserve"> не изјасни потребан број ученика</w:t>
      </w:r>
      <w:r w:rsidR="00F149A1">
        <w:rPr>
          <w:rFonts w:ascii="Arial" w:hAnsi="Arial" w:cs="Arial"/>
          <w:b/>
          <w:color w:val="auto"/>
          <w:lang w:val="sr-Cyrl-CS"/>
        </w:rPr>
        <w:t xml:space="preserve"> у </w:t>
      </w:r>
      <w:r w:rsidR="00F149A1" w:rsidRPr="00140B06">
        <w:rPr>
          <w:rFonts w:ascii="Arial" w:hAnsi="Arial" w:cs="Arial"/>
          <w:b/>
          <w:color w:val="auto"/>
          <w:lang w:val="sr-Cyrl-CS"/>
        </w:rPr>
        <w:t>складу са</w:t>
      </w:r>
      <w:r w:rsidR="001F48F0">
        <w:rPr>
          <w:rFonts w:ascii="Arial" w:hAnsi="Arial" w:cs="Arial"/>
          <w:b/>
          <w:color w:val="auto"/>
          <w:lang w:val="sr-Cyrl-CS"/>
        </w:rPr>
        <w:t xml:space="preserve"> </w:t>
      </w:r>
    </w:p>
    <w:p w:rsidR="008B1B66" w:rsidRPr="001F48F0" w:rsidRDefault="00EF044E" w:rsidP="005A1401">
      <w:pPr>
        <w:jc w:val="both"/>
        <w:rPr>
          <w:rFonts w:ascii="Arial" w:hAnsi="Arial" w:cs="Arial"/>
          <w:b/>
          <w:color w:val="auto"/>
          <w:lang w:val="sr-Cyrl-CS"/>
        </w:rPr>
      </w:pPr>
      <w:r w:rsidRPr="00361E9F">
        <w:rPr>
          <w:rFonts w:ascii="Arial" w:eastAsia="+mn-ea" w:hAnsi="Arial" w:cs="Arial"/>
          <w:b/>
          <w:kern w:val="24"/>
          <w:lang w:val="ru-RU" w:eastAsia="en-US"/>
        </w:rPr>
        <w:t xml:space="preserve">Правилником о организацији и остваривању наставе у природи и екскурзије у основној школи </w:t>
      </w:r>
      <w:r>
        <w:rPr>
          <w:rFonts w:ascii="Arial" w:eastAsia="+mn-ea" w:hAnsi="Arial" w:cs="Arial"/>
          <w:kern w:val="24"/>
          <w:lang w:val="ru-RU" w:eastAsia="en-US"/>
        </w:rPr>
        <w:t>(«Сл.гласникРС»број 30/2019</w:t>
      </w:r>
      <w:r w:rsidR="008B1B66" w:rsidRPr="00140B06">
        <w:rPr>
          <w:rFonts w:ascii="Arial" w:hAnsi="Arial" w:cs="Arial"/>
          <w:b/>
          <w:color w:val="auto"/>
          <w:lang w:val="sr-Cyrl-CS"/>
        </w:rPr>
        <w:t>.</w:t>
      </w:r>
      <w:r w:rsidRPr="00EF044E">
        <w:rPr>
          <w:rFonts w:ascii="Arial" w:hAnsi="Arial" w:cs="Arial"/>
          <w:color w:val="auto"/>
          <w:lang w:val="sr-Cyrl-CS"/>
        </w:rPr>
        <w:t>)</w:t>
      </w:r>
    </w:p>
    <w:p w:rsidR="009771D1" w:rsidRPr="0038673C" w:rsidRDefault="00F020FD" w:rsidP="009771D1">
      <w:pPr>
        <w:jc w:val="both"/>
        <w:rPr>
          <w:rFonts w:ascii="Arial" w:hAnsi="Arial" w:cs="Arial"/>
          <w:color w:val="auto"/>
          <w:u w:val="single"/>
          <w:lang w:val="sr-Cyrl-CS"/>
        </w:rPr>
      </w:pPr>
      <w:r w:rsidRPr="0038673C">
        <w:rPr>
          <w:rFonts w:ascii="Arial" w:hAnsi="Arial" w:cs="Arial"/>
          <w:b/>
          <w:bCs/>
          <w:i/>
          <w:iCs/>
          <w:color w:val="auto"/>
          <w:lang w:val="sr-Cyrl-RS"/>
        </w:rPr>
        <w:t>Настава у природи, од</w:t>
      </w:r>
      <w:r w:rsidR="00B323FF" w:rsidRPr="0038673C">
        <w:rPr>
          <w:rFonts w:ascii="Arial" w:hAnsi="Arial" w:cs="Arial"/>
          <w:b/>
          <w:bCs/>
          <w:i/>
          <w:iCs/>
          <w:color w:val="auto"/>
          <w:lang w:val="sr-Cyrl-RS"/>
        </w:rPr>
        <w:t>носно екскурзије</w:t>
      </w:r>
      <w:r w:rsidRPr="0038673C">
        <w:rPr>
          <w:rFonts w:ascii="Arial" w:hAnsi="Arial" w:cs="Arial"/>
          <w:b/>
          <w:bCs/>
          <w:i/>
          <w:iCs/>
          <w:color w:val="auto"/>
          <w:lang w:val="sr-Cyrl-RS"/>
        </w:rPr>
        <w:t>,</w:t>
      </w:r>
      <w:r w:rsidR="00B323FF" w:rsidRPr="0038673C">
        <w:rPr>
          <w:rFonts w:ascii="Arial" w:hAnsi="Arial" w:cs="Arial"/>
          <w:b/>
          <w:bCs/>
          <w:i/>
          <w:iCs/>
          <w:color w:val="auto"/>
          <w:lang w:val="sr-Cyrl-RS"/>
        </w:rPr>
        <w:t xml:space="preserve"> не могу се изводити у време државних празника</w:t>
      </w:r>
      <w:r w:rsidR="00D61734">
        <w:rPr>
          <w:rFonts w:ascii="Arial" w:hAnsi="Arial" w:cs="Arial"/>
          <w:b/>
          <w:bCs/>
          <w:i/>
          <w:iCs/>
          <w:color w:val="auto"/>
          <w:lang w:val="sr-Cyrl-RS"/>
        </w:rPr>
        <w:t xml:space="preserve"> и распуста</w:t>
      </w:r>
      <w:r w:rsidR="00B323FF" w:rsidRPr="0038673C">
        <w:rPr>
          <w:rFonts w:ascii="Arial" w:hAnsi="Arial" w:cs="Arial"/>
          <w:b/>
          <w:bCs/>
          <w:i/>
          <w:iCs/>
          <w:color w:val="auto"/>
          <w:lang w:val="sr-Cyrl-RS"/>
        </w:rPr>
        <w:t>.</w:t>
      </w:r>
    </w:p>
    <w:p w:rsidR="009771D1" w:rsidRDefault="00EF044E" w:rsidP="009771D1">
      <w:pPr>
        <w:jc w:val="both"/>
        <w:rPr>
          <w:rFonts w:ascii="Arial" w:hAnsi="Arial" w:cs="Arial"/>
          <w:color w:val="auto"/>
          <w:u w:val="single"/>
          <w:lang w:val="sr-Cyrl-CS"/>
        </w:rPr>
      </w:pPr>
      <w:r>
        <w:rPr>
          <w:rFonts w:ascii="Arial" w:hAnsi="Arial" w:cs="Arial"/>
          <w:color w:val="auto"/>
          <w:u w:val="single"/>
          <w:lang w:val="sr-Cyrl-CS"/>
        </w:rPr>
        <w:t xml:space="preserve"> </w:t>
      </w:r>
    </w:p>
    <w:p w:rsidR="009771D1" w:rsidRDefault="009771D1" w:rsidP="009771D1">
      <w:pPr>
        <w:jc w:val="both"/>
        <w:rPr>
          <w:rFonts w:ascii="Arial" w:hAnsi="Arial" w:cs="Arial"/>
          <w:color w:val="auto"/>
          <w:lang w:val="sr-Cyrl-CS"/>
        </w:rPr>
      </w:pPr>
      <w:r w:rsidRPr="00915ADD">
        <w:rPr>
          <w:rFonts w:ascii="Arial" w:hAnsi="Arial" w:cs="Arial"/>
          <w:color w:val="auto"/>
          <w:u w:val="single"/>
          <w:lang w:val="sr-Cyrl-CS"/>
        </w:rPr>
        <w:t>9.4. Захтев у погледу накнада за коришћење патент</w:t>
      </w:r>
      <w:r>
        <w:rPr>
          <w:rFonts w:ascii="Arial" w:hAnsi="Arial" w:cs="Arial"/>
          <w:color w:val="auto"/>
          <w:lang w:val="sr-Cyrl-CS"/>
        </w:rPr>
        <w:t>а</w:t>
      </w:r>
    </w:p>
    <w:p w:rsidR="004A13DD" w:rsidRDefault="004A13DD" w:rsidP="009771D1">
      <w:pPr>
        <w:jc w:val="both"/>
        <w:rPr>
          <w:rFonts w:ascii="Arial" w:hAnsi="Arial" w:cs="Arial"/>
          <w:color w:val="auto"/>
          <w:lang w:val="sr-Cyrl-CS"/>
        </w:rPr>
      </w:pPr>
    </w:p>
    <w:p w:rsidR="005A1401" w:rsidRDefault="009771D1" w:rsidP="009771D1">
      <w:pPr>
        <w:jc w:val="both"/>
        <w:rPr>
          <w:rFonts w:ascii="Arial" w:hAnsi="Arial" w:cs="Arial"/>
          <w:color w:val="auto"/>
          <w:lang w:val="sr-Cyrl-CS"/>
        </w:rPr>
      </w:pPr>
      <w:r>
        <w:rPr>
          <w:rFonts w:ascii="Arial" w:hAnsi="Arial" w:cs="Arial"/>
          <w:color w:val="auto"/>
          <w:lang w:val="sr-Cyrl-CS"/>
        </w:rPr>
        <w:t>Накнаду за коришћење патента, као и одговорност за повреду заштићених права интелектуалне својине сноси пону</w:t>
      </w:r>
      <w:r>
        <w:rPr>
          <w:rFonts w:ascii="Arial" w:hAnsi="Arial" w:cs="Arial"/>
          <w:color w:val="auto"/>
        </w:rPr>
        <w:t>ђ</w:t>
      </w:r>
      <w:r>
        <w:rPr>
          <w:rFonts w:ascii="Arial" w:hAnsi="Arial" w:cs="Arial"/>
          <w:color w:val="auto"/>
          <w:lang w:val="sr-Cyrl-CS"/>
        </w:rPr>
        <w:t>ач</w:t>
      </w:r>
      <w:r w:rsidR="00607A12">
        <w:rPr>
          <w:rFonts w:ascii="Arial" w:hAnsi="Arial" w:cs="Arial"/>
          <w:color w:val="auto"/>
          <w:lang w:val="sr-Cyrl-CS"/>
        </w:rPr>
        <w:t>.</w:t>
      </w:r>
    </w:p>
    <w:p w:rsidR="0038673C" w:rsidRDefault="0038673C" w:rsidP="009771D1">
      <w:pPr>
        <w:jc w:val="both"/>
        <w:rPr>
          <w:rFonts w:ascii="Arial" w:hAnsi="Arial" w:cs="Arial"/>
          <w:color w:val="auto"/>
          <w:lang w:val="sr-Cyrl-CS"/>
        </w:rPr>
      </w:pPr>
    </w:p>
    <w:p w:rsidR="001619E7" w:rsidRDefault="001619E7">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FF7593" w:rsidRDefault="004F52C8" w:rsidP="004725A1">
      <w:pPr>
        <w:rPr>
          <w:rFonts w:ascii="Arial" w:hAnsi="Arial" w:cs="Arial"/>
          <w:b/>
          <w:lang w:val="sr-Cyrl-R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 xml:space="preserve">са урачунатим свим трошковима које понуђач има у реализацији предметне јавне набавке, </w:t>
      </w:r>
      <w:r w:rsidRPr="00C27F49">
        <w:rPr>
          <w:rFonts w:ascii="Arial" w:hAnsi="Arial" w:cs="Arial"/>
        </w:rPr>
        <w:t>с тим да ће се за оцену понуде узимати у обзир цена без пореза на додату вредност</w:t>
      </w:r>
      <w:r>
        <w:rPr>
          <w:rFonts w:ascii="Arial" w:hAnsi="Arial" w:cs="Arial"/>
          <w:b/>
          <w:lang w:val="sr-Cyrl-RS"/>
        </w:rPr>
        <w:t xml:space="preserve"> с тим што се образац структуре цена мора попунити у ск</w:t>
      </w:r>
      <w:r w:rsidR="00D61734">
        <w:rPr>
          <w:rFonts w:ascii="Arial" w:hAnsi="Arial" w:cs="Arial"/>
          <w:b/>
          <w:lang w:val="sr-Cyrl-RS"/>
        </w:rPr>
        <w:t>л</w:t>
      </w:r>
      <w:r>
        <w:rPr>
          <w:rFonts w:ascii="Arial" w:hAnsi="Arial" w:cs="Arial"/>
          <w:b/>
          <w:lang w:val="sr-Cyrl-RS"/>
        </w:rPr>
        <w:t>аду са одредбама члана</w:t>
      </w:r>
    </w:p>
    <w:p w:rsidR="00FF7593" w:rsidRDefault="00FF7593" w:rsidP="004725A1">
      <w:pPr>
        <w:rPr>
          <w:rFonts w:ascii="Arial" w:hAnsi="Arial" w:cs="Arial"/>
          <w:b/>
          <w:lang w:val="sr-Cyrl-RS"/>
        </w:rPr>
      </w:pPr>
    </w:p>
    <w:p w:rsidR="004F52C8" w:rsidRPr="00875247" w:rsidRDefault="004F52C8" w:rsidP="004725A1">
      <w:pPr>
        <w:rPr>
          <w:rFonts w:ascii="Arial" w:hAnsi="Arial" w:cs="Arial"/>
          <w:iCs/>
          <w:lang w:val="sr-Cyrl-RS"/>
        </w:rPr>
      </w:pPr>
      <w:r>
        <w:rPr>
          <w:rFonts w:ascii="Arial" w:hAnsi="Arial" w:cs="Arial"/>
          <w:b/>
          <w:lang w:val="sr-Cyrl-RS"/>
        </w:rPr>
        <w:t xml:space="preserve"> 35.</w:t>
      </w:r>
      <w:r w:rsidR="004725A1">
        <w:rPr>
          <w:rFonts w:ascii="Arial" w:hAnsi="Arial" w:cs="Arial"/>
          <w:b/>
          <w:lang w:val="sr-Cyrl-RS"/>
        </w:rPr>
        <w:t xml:space="preserve">став </w:t>
      </w:r>
      <w:r>
        <w:rPr>
          <w:rFonts w:ascii="Arial" w:hAnsi="Arial" w:cs="Arial"/>
          <w:b/>
          <w:lang w:val="sr-Cyrl-RS"/>
        </w:rPr>
        <w:t xml:space="preserve">7. Закона о ПДВ-у на начин који је описан </w:t>
      </w:r>
      <w:r w:rsidR="00D61734">
        <w:rPr>
          <w:rFonts w:ascii="Arial" w:hAnsi="Arial" w:cs="Arial"/>
          <w:b/>
          <w:lang w:val="sr-Cyrl-RS"/>
        </w:rPr>
        <w:t>у</w:t>
      </w:r>
      <w:r>
        <w:rPr>
          <w:rFonts w:ascii="Arial" w:hAnsi="Arial" w:cs="Arial"/>
          <w:b/>
          <w:lang w:val="sr-Cyrl-RS"/>
        </w:rPr>
        <w:t xml:space="preserve"> упуству како се попуњава образац структуре цена  ( образац број 2</w:t>
      </w:r>
      <w:r w:rsidRPr="00F85984">
        <w:rPr>
          <w:rFonts w:ascii="Arial" w:hAnsi="Arial" w:cs="Arial"/>
          <w:b/>
          <w:color w:val="auto"/>
          <w:lang w:val="sr-Cyrl-RS"/>
        </w:rPr>
        <w:t xml:space="preserve">) </w:t>
      </w:r>
    </w:p>
    <w:p w:rsidR="004F52C8" w:rsidRDefault="004F52C8" w:rsidP="004F52C8">
      <w:pPr>
        <w:jc w:val="both"/>
        <w:rPr>
          <w:rFonts w:ascii="Arial" w:hAnsi="Arial" w:cs="Arial"/>
          <w:iCs/>
        </w:rPr>
      </w:pPr>
      <w:r>
        <w:rPr>
          <w:rFonts w:ascii="Arial" w:hAnsi="Arial" w:cs="Arial"/>
          <w:iCs/>
        </w:rPr>
        <w:t>У цену је</w:t>
      </w:r>
      <w:r>
        <w:rPr>
          <w:rFonts w:ascii="Arial" w:hAnsi="Arial" w:cs="Arial"/>
          <w:iCs/>
          <w:lang w:val="sr-Cyrl-RS"/>
        </w:rPr>
        <w:t>динствене туристичке услуге су урачунати трошкови</w:t>
      </w:r>
      <w:r>
        <w:rPr>
          <w:rFonts w:ascii="Arial" w:hAnsi="Arial" w:cs="Arial"/>
          <w:i/>
          <w:iCs/>
          <w:lang w:val="sr-Cyrl-CS"/>
        </w:rPr>
        <w:t xml:space="preserve"> превоза, пансионске услуге- смештај и исхрана, улазница, осигурања, агенцијска провизија , трошкови платног промета, трошкови лекара, трошкови аниматора- рекреатора</w:t>
      </w:r>
      <w:r>
        <w:rPr>
          <w:rFonts w:ascii="Arial" w:hAnsi="Arial" w:cs="Arial"/>
          <w:i/>
          <w:iCs/>
        </w:rPr>
        <w:t xml:space="preserve">, </w:t>
      </w:r>
      <w:r>
        <w:rPr>
          <w:rFonts w:ascii="Arial" w:hAnsi="Arial" w:cs="Arial"/>
          <w:i/>
          <w:iCs/>
          <w:lang w:val="sr-Cyrl-CS"/>
        </w:rPr>
        <w:t>трошкови туристичког водича, боравишна такса, гратиси  за ученике, наставнике, пратиоце и стручног вођу пута  и евентуални други трошкови</w:t>
      </w:r>
      <w:r>
        <w:rPr>
          <w:rFonts w:ascii="Arial" w:hAnsi="Arial" w:cs="Arial"/>
          <w:i/>
          <w:iCs/>
        </w:rPr>
        <w:t>.</w:t>
      </w:r>
    </w:p>
    <w:p w:rsidR="004F52C8" w:rsidRDefault="004F52C8" w:rsidP="004F52C8">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4F52C8" w:rsidRDefault="004F52C8" w:rsidP="004F52C8">
      <w:pPr>
        <w:jc w:val="both"/>
        <w:rPr>
          <w:rFonts w:ascii="Arial" w:hAnsi="Arial" w:cs="Arial"/>
          <w:lang w:val="sr-Cyrl-CS"/>
        </w:rPr>
      </w:pPr>
      <w:r>
        <w:rPr>
          <w:rFonts w:ascii="Arial" w:hAnsi="Arial" w:cs="Arial"/>
        </w:rPr>
        <w:t>Ако је у понуди исказана неуобичајено ниска цена, наручилац ће поступити у складу са чланом 92. Закона.</w:t>
      </w:r>
      <w:r>
        <w:rPr>
          <w:rFonts w:ascii="Arial" w:hAnsi="Arial" w:cs="Arial"/>
          <w:lang w:val="sr-Cyrl-CS"/>
        </w:rPr>
        <w:t xml:space="preserve"> </w:t>
      </w:r>
    </w:p>
    <w:p w:rsidR="00FA7191" w:rsidRDefault="00FA7191" w:rsidP="00FA7191">
      <w:pPr>
        <w:jc w:val="both"/>
      </w:pPr>
      <w:r>
        <w:rPr>
          <w:rFonts w:ascii="Arial" w:hAnsi="Arial" w:cs="Arial"/>
          <w:b/>
          <w:bCs/>
        </w:rPr>
        <w:t>1</w:t>
      </w:r>
      <w:r>
        <w:rPr>
          <w:rFonts w:ascii="Arial" w:hAnsi="Arial" w:cs="Arial"/>
          <w:b/>
          <w:bCs/>
          <w:lang w:val="sr-Cyrl-CS"/>
        </w:rPr>
        <w:t>1.</w:t>
      </w:r>
      <w:r>
        <w:rPr>
          <w:rFonts w:ascii="Arial" w:hAnsi="Arial" w:cs="Arial"/>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04CC8" w:rsidRDefault="00704CC8" w:rsidP="00704CC8">
      <w:pPr>
        <w:ind w:left="720"/>
        <w:jc w:val="both"/>
        <w:rPr>
          <w:rFonts w:ascii="Arial" w:hAnsi="Arial" w:cs="Arial"/>
          <w:lang w:val="sr-Cyrl-RS"/>
        </w:rPr>
      </w:pPr>
    </w:p>
    <w:p w:rsidR="00704CC8" w:rsidRDefault="00704CC8" w:rsidP="00704CC8">
      <w:pPr>
        <w:jc w:val="both"/>
        <w:rPr>
          <w:rFonts w:ascii="Arial" w:hAnsi="Arial" w:cs="Arial"/>
          <w:b/>
          <w:lang w:val="sr-Cyrl-RS"/>
        </w:rPr>
      </w:pPr>
      <w:r>
        <w:rPr>
          <w:rFonts w:ascii="Arial" w:hAnsi="Arial" w:cs="Arial"/>
          <w:lang w:val="sr-Cyrl-RS"/>
        </w:rPr>
        <w:t xml:space="preserve">    </w:t>
      </w:r>
      <w:r w:rsidRPr="00A14C9E">
        <w:rPr>
          <w:rFonts w:ascii="Arial" w:hAnsi="Arial" w:cs="Arial"/>
        </w:rPr>
        <w:t xml:space="preserve">Избор најповољније понуде наручилац ће извршити применом критеријума ,,најнижа понуђена цена“. </w:t>
      </w:r>
      <w:r>
        <w:rPr>
          <w:rFonts w:ascii="Arial" w:hAnsi="Arial" w:cs="Arial"/>
          <w:lang w:val="sr-Cyrl-RS"/>
        </w:rPr>
        <w:t xml:space="preserve">Цена се исказује са и без ПДВ-а за једног ученика по свакој партији </w:t>
      </w:r>
      <w:r w:rsidRPr="003B0E43">
        <w:rPr>
          <w:rFonts w:ascii="Arial" w:hAnsi="Arial" w:cs="Arial"/>
          <w:b/>
          <w:lang w:val="sr-Cyrl-RS"/>
        </w:rPr>
        <w:t xml:space="preserve">а у складу са чланом 35. </w:t>
      </w:r>
      <w:r w:rsidR="00137038">
        <w:rPr>
          <w:rFonts w:ascii="Arial" w:hAnsi="Arial" w:cs="Arial"/>
          <w:b/>
          <w:lang w:val="sr-Cyrl-RS"/>
        </w:rPr>
        <w:t>с</w:t>
      </w:r>
      <w:r w:rsidRPr="003B0E43">
        <w:rPr>
          <w:rFonts w:ascii="Arial" w:hAnsi="Arial" w:cs="Arial"/>
          <w:b/>
          <w:lang w:val="sr-Cyrl-RS"/>
        </w:rPr>
        <w:t>тав</w:t>
      </w:r>
      <w:r w:rsidR="00137038">
        <w:rPr>
          <w:rFonts w:ascii="Arial" w:hAnsi="Arial" w:cs="Arial"/>
          <w:b/>
          <w:lang w:val="sr-Cyrl-RS"/>
        </w:rPr>
        <w:t xml:space="preserve"> 7.</w:t>
      </w:r>
      <w:r w:rsidR="004725A1">
        <w:rPr>
          <w:rFonts w:ascii="Arial" w:hAnsi="Arial" w:cs="Arial"/>
          <w:b/>
          <w:lang w:val="sr-Cyrl-RS"/>
        </w:rPr>
        <w:t>Закона о порезу на додат</w:t>
      </w:r>
      <w:r w:rsidRPr="003B0E43">
        <w:rPr>
          <w:rFonts w:ascii="Arial" w:hAnsi="Arial" w:cs="Arial"/>
          <w:b/>
          <w:lang w:val="sr-Cyrl-RS"/>
        </w:rPr>
        <w:t>у вредност</w:t>
      </w:r>
      <w:r>
        <w:rPr>
          <w:rFonts w:ascii="Arial" w:hAnsi="Arial" w:cs="Arial"/>
          <w:b/>
          <w:lang w:val="sr-Cyrl-RS"/>
        </w:rPr>
        <w:t xml:space="preserve"> и упуству датом у обрасцу структуре цена ( образац број 2).</w:t>
      </w:r>
    </w:p>
    <w:p w:rsidR="00137038" w:rsidRPr="00137038" w:rsidRDefault="00137038" w:rsidP="00704CC8">
      <w:pPr>
        <w:jc w:val="both"/>
        <w:rPr>
          <w:rFonts w:ascii="Arial" w:hAnsi="Arial" w:cs="Arial"/>
          <w:b/>
          <w:lang w:val="sr-Cyrl-RS"/>
        </w:rPr>
      </w:pPr>
    </w:p>
    <w:p w:rsidR="00FA7191" w:rsidRDefault="00704CC8" w:rsidP="006A66F8">
      <w:pPr>
        <w:ind w:left="142"/>
        <w:rPr>
          <w:rFonts w:ascii="Arial" w:hAnsi="Arial" w:cs="Arial"/>
          <w:lang w:val="sr-Cyrl-RS"/>
        </w:rPr>
      </w:pPr>
      <w:r>
        <w:rPr>
          <w:rFonts w:ascii="Arial" w:hAnsi="Arial" w:cs="Arial"/>
          <w:b/>
          <w:bCs/>
          <w:lang w:val="sr-Cyrl-CS"/>
        </w:rPr>
        <w:t xml:space="preserve"> </w:t>
      </w:r>
      <w:r w:rsidR="00FA7191" w:rsidRPr="00EA2B5F">
        <w:rPr>
          <w:rFonts w:ascii="Arial" w:hAnsi="Arial" w:cs="Arial"/>
        </w:rPr>
        <w:t xml:space="preserve"> </w:t>
      </w:r>
      <w:r w:rsidR="00FA7191" w:rsidRPr="005716F1">
        <w:rPr>
          <w:rFonts w:ascii="Arial" w:hAnsi="Arial" w:cs="Arial"/>
        </w:rPr>
        <w:t xml:space="preserve">Приликом оцене понуда као релевантна узимаће се </w:t>
      </w:r>
      <w:r w:rsidR="00EF044E">
        <w:rPr>
          <w:rFonts w:ascii="Arial" w:hAnsi="Arial" w:cs="Arial"/>
          <w:lang w:val="sr-Cyrl-RS"/>
        </w:rPr>
        <w:t xml:space="preserve">цена без ПДВ-а за једног ученика, односно </w:t>
      </w:r>
      <w:r w:rsidR="00FA7191" w:rsidRPr="005716F1">
        <w:rPr>
          <w:rFonts w:ascii="Arial" w:hAnsi="Arial" w:cs="Arial"/>
        </w:rPr>
        <w:t>укупна понуђена цена без ПДВ-</w:t>
      </w:r>
      <w:r w:rsidR="00FA7191">
        <w:rPr>
          <w:rFonts w:ascii="Arial" w:hAnsi="Arial" w:cs="Arial"/>
        </w:rPr>
        <w:t>а</w:t>
      </w:r>
      <w:r w:rsidR="00EF044E">
        <w:rPr>
          <w:rFonts w:ascii="Arial" w:hAnsi="Arial" w:cs="Arial"/>
          <w:lang w:val="sr-Cyrl-RS"/>
        </w:rPr>
        <w:t>,по свакој партији.</w:t>
      </w:r>
    </w:p>
    <w:p w:rsidR="00FA7191" w:rsidRPr="007D3952" w:rsidRDefault="00FA7191" w:rsidP="00FA7191">
      <w:pPr>
        <w:jc w:val="both"/>
        <w:rPr>
          <w:rFonts w:ascii="Arial" w:hAnsi="Arial" w:cs="Arial"/>
          <w:b/>
          <w:bCs/>
          <w:i/>
          <w:iCs/>
          <w:lang w:val="sr-Cyrl-CS"/>
        </w:rPr>
      </w:pPr>
    </w:p>
    <w:p w:rsidR="00FA7191" w:rsidRPr="0038673C" w:rsidRDefault="00FA7191" w:rsidP="00FA7191">
      <w:pPr>
        <w:jc w:val="both"/>
        <w:rPr>
          <w:rFonts w:ascii="Arial" w:hAnsi="Arial" w:cs="Arial"/>
          <w:bCs/>
          <w:i/>
          <w:iCs/>
        </w:rPr>
      </w:pPr>
      <w:r>
        <w:rPr>
          <w:rFonts w:ascii="Arial" w:hAnsi="Arial" w:cs="Arial"/>
          <w:b/>
          <w:bCs/>
        </w:rPr>
        <w:t>1</w:t>
      </w:r>
      <w:r>
        <w:rPr>
          <w:rFonts w:ascii="Arial" w:hAnsi="Arial" w:cs="Arial"/>
          <w:b/>
          <w:bCs/>
          <w:lang w:val="sr-Cyrl-CS"/>
        </w:rPr>
        <w:t>2.</w:t>
      </w:r>
      <w:r>
        <w:rPr>
          <w:rFonts w:ascii="Arial" w:hAnsi="Arial" w:cs="Arial"/>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A7191" w:rsidRPr="001E4D9A" w:rsidRDefault="00FA7191" w:rsidP="00FA7191">
      <w:pPr>
        <w:jc w:val="both"/>
        <w:rPr>
          <w:rFonts w:ascii="Arial" w:hAnsi="Arial" w:cs="Arial"/>
          <w:b/>
          <w:bCs/>
          <w:lang w:val="sr-Cyrl-CS"/>
        </w:rPr>
      </w:pPr>
    </w:p>
    <w:p w:rsidR="00030F27" w:rsidRDefault="00030F27" w:rsidP="00030F27">
      <w:pPr>
        <w:ind w:firstLine="360"/>
        <w:jc w:val="both"/>
        <w:rPr>
          <w:rFonts w:ascii="Arial" w:eastAsia="Times New Roman" w:hAnsi="Arial" w:cs="Arial"/>
          <w:i/>
          <w:color w:val="auto"/>
          <w:kern w:val="0"/>
          <w:lang w:val="sr-Cyrl-CS" w:eastAsia="en-US"/>
        </w:rPr>
      </w:pPr>
      <w:r w:rsidRPr="00382F03">
        <w:rPr>
          <w:rFonts w:ascii="Arial" w:hAnsi="Arial" w:cs="Arial"/>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w:t>
      </w:r>
      <w:r>
        <w:rPr>
          <w:rFonts w:ascii="Arial" w:hAnsi="Arial" w:cs="Arial"/>
          <w:iCs/>
          <w:color w:val="auto"/>
          <w:lang w:val="sr-Cyrl-RS"/>
        </w:rPr>
        <w:t>дужи рок важења понуде.</w:t>
      </w:r>
      <w:r w:rsidRPr="00382F03">
        <w:rPr>
          <w:rFonts w:ascii="Arial" w:eastAsia="Times New Roman" w:hAnsi="Arial" w:cs="Arial"/>
          <w:i/>
          <w:color w:val="auto"/>
          <w:kern w:val="0"/>
          <w:lang w:eastAsia="en-US"/>
        </w:rPr>
        <w:t xml:space="preserve"> </w:t>
      </w:r>
    </w:p>
    <w:p w:rsidR="00030F27" w:rsidRDefault="00030F27" w:rsidP="00030F27">
      <w:pPr>
        <w:ind w:firstLine="360"/>
        <w:jc w:val="both"/>
        <w:rPr>
          <w:rFonts w:ascii="Arial" w:eastAsia="Times New Roman" w:hAnsi="Arial" w:cs="Arial"/>
          <w:color w:val="auto"/>
          <w:kern w:val="0"/>
          <w:lang w:val="sr-Cyrl-RS" w:eastAsia="en-US"/>
        </w:rPr>
      </w:pPr>
      <w:r w:rsidRPr="00382F03">
        <w:rPr>
          <w:rFonts w:ascii="Arial" w:eastAsia="Times New Roman" w:hAnsi="Arial" w:cs="Arial"/>
          <w:color w:val="auto"/>
          <w:kern w:val="0"/>
          <w:lang w:eastAsia="en-US"/>
        </w:rPr>
        <w:t xml:space="preserve">Уколико ни након примене горе наведеног резервног елемента критеријума није могуће донети одлуку о </w:t>
      </w:r>
      <w:r w:rsidRPr="00382F03">
        <w:rPr>
          <w:rFonts w:ascii="Arial" w:eastAsia="Times New Roman" w:hAnsi="Arial" w:cs="Arial"/>
          <w:color w:val="auto"/>
          <w:kern w:val="0"/>
          <w:lang w:val="sr-Cyrl-RS" w:eastAsia="en-US"/>
        </w:rPr>
        <w:t>додели уговора</w:t>
      </w:r>
      <w:r>
        <w:rPr>
          <w:rFonts w:ascii="Arial" w:eastAsia="Times New Roman" w:hAnsi="Arial" w:cs="Arial"/>
          <w:color w:val="auto"/>
          <w:kern w:val="0"/>
          <w:lang w:val="sr-Cyrl-RS" w:eastAsia="en-US"/>
        </w:rPr>
        <w:t xml:space="preserve"> ( најнижа понуђена цена и рок важења понуде</w:t>
      </w:r>
      <w:r w:rsidR="00704CC8">
        <w:rPr>
          <w:rFonts w:ascii="Arial" w:eastAsia="Times New Roman" w:hAnsi="Arial" w:cs="Arial"/>
          <w:color w:val="auto"/>
          <w:kern w:val="0"/>
          <w:lang w:val="sr-Cyrl-RS" w:eastAsia="en-US"/>
        </w:rPr>
        <w:t>)</w:t>
      </w:r>
      <w:r>
        <w:rPr>
          <w:rFonts w:ascii="Arial" w:eastAsia="Times New Roman" w:hAnsi="Arial" w:cs="Arial"/>
          <w:color w:val="auto"/>
          <w:kern w:val="0"/>
          <w:lang w:val="sr-Cyrl-RS" w:eastAsia="en-US"/>
        </w:rPr>
        <w:t xml:space="preserve"> наручилац ће уговор доделити понуђачу који буде био  </w:t>
      </w:r>
      <w:r w:rsidRPr="00382F03">
        <w:rPr>
          <w:rFonts w:ascii="Arial" w:eastAsia="Times New Roman" w:hAnsi="Arial" w:cs="Arial"/>
          <w:color w:val="auto"/>
          <w:kern w:val="0"/>
          <w:lang w:eastAsia="en-US"/>
        </w:rPr>
        <w:t xml:space="preserve">извучен путем жреба. </w:t>
      </w:r>
    </w:p>
    <w:p w:rsidR="00EF396E" w:rsidRDefault="00030F27" w:rsidP="00030F27">
      <w:pPr>
        <w:ind w:firstLine="360"/>
        <w:jc w:val="both"/>
        <w:rPr>
          <w:rFonts w:ascii="Arial" w:eastAsia="Times New Roman" w:hAnsi="Arial" w:cs="Arial"/>
          <w:color w:val="auto"/>
          <w:kern w:val="0"/>
          <w:lang w:val="sr-Cyrl-RS" w:eastAsia="en-US"/>
        </w:rPr>
      </w:pPr>
      <w:r w:rsidRPr="00382F03">
        <w:rPr>
          <w:rFonts w:ascii="Arial" w:eastAsia="Times New Roman" w:hAnsi="Arial" w:cs="Arial"/>
          <w:color w:val="auto"/>
        </w:rPr>
        <w:t>Наручилац ће писмено обавестити све понуђаче</w:t>
      </w:r>
      <w:r w:rsidRPr="00382F03">
        <w:rPr>
          <w:rFonts w:ascii="Arial" w:eastAsia="Times New Roman" w:hAnsi="Arial" w:cs="Arial"/>
          <w:color w:val="auto"/>
          <w:lang w:val="sr-Cyrl-RS"/>
        </w:rPr>
        <w:t xml:space="preserve"> који су поднели понуде</w:t>
      </w:r>
      <w:r w:rsidRPr="00382F03">
        <w:rPr>
          <w:rFonts w:ascii="Arial" w:eastAsia="Times New Roman" w:hAnsi="Arial" w:cs="Arial"/>
          <w:color w:val="auto"/>
        </w:rPr>
        <w:t xml:space="preserve"> о датуму када ће се одржати извлачење путем жреба. </w:t>
      </w:r>
      <w:r w:rsidRPr="00382F03">
        <w:rPr>
          <w:rFonts w:ascii="Arial" w:eastAsia="Times New Roman" w:hAnsi="Arial" w:cs="Arial"/>
          <w:color w:val="auto"/>
          <w:kern w:val="0"/>
          <w:lang w:eastAsia="en-US"/>
        </w:rPr>
        <w:t>Жребом ће бити обухваћене само оне понуде које имају једнаку најнижу понуђену цену</w:t>
      </w:r>
      <w:r w:rsidRPr="00382F03">
        <w:rPr>
          <w:rFonts w:ascii="Arial" w:eastAsia="Times New Roman" w:hAnsi="Arial" w:cs="Arial"/>
          <w:color w:val="auto"/>
          <w:kern w:val="0"/>
          <w:lang w:val="sr-Cyrl-RS" w:eastAsia="en-US"/>
        </w:rPr>
        <w:t xml:space="preserve"> и исти рок испоруке.</w:t>
      </w:r>
      <w:r w:rsidRPr="00382F03">
        <w:rPr>
          <w:rFonts w:ascii="Arial" w:eastAsia="Times New Roman" w:hAnsi="Arial" w:cs="Arial"/>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w:t>
      </w:r>
    </w:p>
    <w:p w:rsidR="00030F27" w:rsidRPr="00D44169" w:rsidRDefault="00030F27" w:rsidP="00274EA5">
      <w:pPr>
        <w:jc w:val="both"/>
        <w:rPr>
          <w:rFonts w:ascii="Arial" w:eastAsia="Times New Roman" w:hAnsi="Arial" w:cs="Arial"/>
          <w:color w:val="auto"/>
          <w:kern w:val="0"/>
          <w:lang w:val="sr-Cyrl-RS" w:eastAsia="en-US"/>
        </w:rPr>
      </w:pPr>
      <w:r w:rsidRPr="00382F03">
        <w:rPr>
          <w:rFonts w:ascii="Arial" w:eastAsia="Times New Roman" w:hAnsi="Arial" w:cs="Arial"/>
          <w:color w:val="auto"/>
          <w:kern w:val="0"/>
          <w:lang w:eastAsia="en-US"/>
        </w:rPr>
        <w:t xml:space="preserve">назив буде на извученом папиру ће бити </w:t>
      </w:r>
      <w:r w:rsidRPr="00382F03">
        <w:rPr>
          <w:rFonts w:ascii="Arial" w:eastAsia="Times New Roman" w:hAnsi="Arial" w:cs="Arial"/>
          <w:color w:val="auto"/>
          <w:kern w:val="0"/>
          <w:lang w:val="sr-Cyrl-RS" w:eastAsia="en-US"/>
        </w:rPr>
        <w:t>додељен уговор</w:t>
      </w:r>
      <w:r w:rsidRPr="00382F03">
        <w:rPr>
          <w:rFonts w:ascii="Arial" w:eastAsia="Times New Roman" w:hAnsi="Arial" w:cs="Arial"/>
          <w:color w:val="auto"/>
          <w:kern w:val="0"/>
          <w:lang w:eastAsia="en-US"/>
        </w:rPr>
        <w:t xml:space="preserve">. </w:t>
      </w:r>
      <w:r w:rsidRPr="00382F03">
        <w:rPr>
          <w:rFonts w:ascii="Arial" w:hAnsi="Arial" w:cs="Arial"/>
          <w:color w:val="auto"/>
          <w:lang w:val="sr-Cyrl-RS"/>
        </w:rPr>
        <w:t>Понуђачима који не присуствују овом поступку, наручилац ће доставити записник извлачења путем жреба.</w:t>
      </w:r>
    </w:p>
    <w:p w:rsidR="00FE70D4" w:rsidRDefault="00FE70D4" w:rsidP="00FA7191">
      <w:pPr>
        <w:jc w:val="both"/>
        <w:rPr>
          <w:rFonts w:ascii="Arial" w:hAnsi="Arial" w:cs="Arial"/>
          <w:b/>
          <w:iCs/>
          <w:lang w:val="sr-Cyrl-RS"/>
        </w:rPr>
      </w:pPr>
    </w:p>
    <w:p w:rsidR="00FA7191" w:rsidRPr="00C43361" w:rsidRDefault="00FA7191" w:rsidP="00FA7191">
      <w:pPr>
        <w:jc w:val="both"/>
        <w:rPr>
          <w:rFonts w:ascii="Arial" w:hAnsi="Arial" w:cs="Arial"/>
          <w:b/>
          <w:iCs/>
          <w:lang w:val="sr-Cyrl-CS"/>
        </w:rPr>
      </w:pPr>
      <w:r w:rsidRPr="00C43361">
        <w:rPr>
          <w:rFonts w:ascii="Arial" w:hAnsi="Arial" w:cs="Arial"/>
          <w:b/>
          <w:iCs/>
        </w:rPr>
        <w:t>1</w:t>
      </w:r>
      <w:r w:rsidRPr="00C43361">
        <w:rPr>
          <w:rFonts w:ascii="Arial" w:hAnsi="Arial" w:cs="Arial"/>
          <w:b/>
          <w:iCs/>
          <w:lang w:val="sr-Cyrl-RS"/>
        </w:rPr>
        <w:t>3</w:t>
      </w:r>
      <w:r w:rsidRPr="00C43361">
        <w:rPr>
          <w:rFonts w:ascii="Arial" w:hAnsi="Arial" w:cs="Arial"/>
          <w:b/>
          <w:iCs/>
        </w:rPr>
        <w:t>. ПОДАЦИ О ВРСТИ, САДРЖИНИ, НАЧИНУ ПОДНОШЕЊА, ВИСИНИ И РОКОВИМА ОБЕЗБЕЂЕЊА ИСПУЊЕЊА ОБАВЕЗА ПОНУЂАЧА</w:t>
      </w:r>
    </w:p>
    <w:p w:rsidR="00FA7191" w:rsidRDefault="00FA7191" w:rsidP="00FA7191">
      <w:pPr>
        <w:jc w:val="both"/>
        <w:rPr>
          <w:rFonts w:ascii="Arial" w:hAnsi="Arial" w:cs="Arial"/>
          <w:b/>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FA7191" w:rsidTr="00F2655C">
        <w:tc>
          <w:tcPr>
            <w:tcW w:w="9356" w:type="dxa"/>
            <w:shd w:val="clear" w:color="auto" w:fill="auto"/>
          </w:tcPr>
          <w:p w:rsidR="00FA7191" w:rsidRPr="00847E08" w:rsidRDefault="00FA7191" w:rsidP="00F2655C">
            <w:pPr>
              <w:jc w:val="both"/>
              <w:rPr>
                <w:rFonts w:ascii="Arial" w:eastAsia="TimesNewRomanPSMT" w:hAnsi="Arial" w:cs="Arial"/>
                <w:bCs/>
                <w:i/>
                <w:iCs/>
                <w:color w:val="auto"/>
              </w:rPr>
            </w:pPr>
            <w:r w:rsidRPr="00326276">
              <w:rPr>
                <w:rFonts w:ascii="Arial" w:eastAsia="TimesNewRomanPSMT" w:hAnsi="Arial" w:cs="Arial"/>
                <w:b/>
                <w:bCs/>
                <w:iCs/>
                <w:color w:val="auto"/>
                <w:lang w:val="sr-Cyrl-CS"/>
              </w:rPr>
              <w:t>П</w:t>
            </w:r>
            <w:r w:rsidRPr="0078547D">
              <w:rPr>
                <w:rFonts w:ascii="Arial" w:eastAsia="TimesNewRomanPSMT" w:hAnsi="Arial" w:cs="Arial"/>
                <w:b/>
                <w:bCs/>
                <w:iCs/>
                <w:color w:val="auto"/>
              </w:rPr>
              <w:t>онуђач је дужан да</w:t>
            </w:r>
            <w:r w:rsidRPr="0078547D">
              <w:rPr>
                <w:rFonts w:ascii="Arial" w:eastAsia="TimesNewRomanPSMT" w:hAnsi="Arial" w:cs="Arial"/>
                <w:b/>
                <w:bCs/>
                <w:iCs/>
                <w:color w:val="auto"/>
                <w:lang w:val="sr-Cyrl-CS"/>
              </w:rPr>
              <w:t xml:space="preserve"> уз понуду за учешће у предметној јавној набавци  као средство обезбеђења </w:t>
            </w:r>
            <w:r w:rsidRPr="0078547D">
              <w:rPr>
                <w:rFonts w:ascii="Arial" w:eastAsia="TimesNewRomanPSMT" w:hAnsi="Arial" w:cs="Arial"/>
                <w:b/>
                <w:bCs/>
                <w:iCs/>
                <w:color w:val="auto"/>
              </w:rPr>
              <w:t xml:space="preserve"> </w:t>
            </w:r>
            <w:r w:rsidRPr="0078547D">
              <w:rPr>
                <w:rFonts w:ascii="Arial" w:eastAsia="TimesNewRomanPSMT" w:hAnsi="Arial" w:cs="Arial"/>
                <w:b/>
                <w:bCs/>
                <w:iCs/>
                <w:color w:val="auto"/>
                <w:lang w:val="sr-Cyrl-CS"/>
              </w:rPr>
              <w:t xml:space="preserve">за повраћај </w:t>
            </w:r>
            <w:r>
              <w:rPr>
                <w:rFonts w:ascii="Arial" w:eastAsia="TimesNewRomanPSMT" w:hAnsi="Arial" w:cs="Arial"/>
                <w:b/>
                <w:bCs/>
                <w:iCs/>
                <w:color w:val="auto"/>
                <w:lang w:val="sr-Cyrl-CS"/>
              </w:rPr>
              <w:t xml:space="preserve"> унапред </w:t>
            </w:r>
            <w:r w:rsidRPr="0078547D">
              <w:rPr>
                <w:rFonts w:ascii="Arial" w:eastAsia="TimesNewRomanPSMT" w:hAnsi="Arial" w:cs="Arial"/>
                <w:b/>
                <w:bCs/>
                <w:iCs/>
                <w:color w:val="auto"/>
                <w:lang w:val="sr-Cyrl-CS"/>
              </w:rPr>
              <w:t xml:space="preserve">уплаћених средстава  наручиоцу </w:t>
            </w:r>
            <w:r>
              <w:rPr>
                <w:rFonts w:ascii="Arial" w:eastAsia="TimesNewRomanPSMT" w:hAnsi="Arial" w:cs="Arial"/>
                <w:b/>
                <w:bCs/>
                <w:iCs/>
                <w:color w:val="auto"/>
                <w:lang w:val="sr-Cyrl-CS"/>
              </w:rPr>
              <w:t xml:space="preserve">за сваку партију за коју конкурише </w:t>
            </w:r>
            <w:r w:rsidRPr="0078547D">
              <w:rPr>
                <w:rFonts w:ascii="Arial" w:eastAsia="TimesNewRomanPSMT" w:hAnsi="Arial" w:cs="Arial"/>
                <w:b/>
                <w:bCs/>
                <w:iCs/>
                <w:color w:val="auto"/>
              </w:rPr>
              <w:t>достави</w:t>
            </w:r>
            <w:r w:rsidRPr="00847E08">
              <w:rPr>
                <w:rFonts w:ascii="Arial" w:eastAsia="TimesNewRomanPSMT" w:hAnsi="Arial" w:cs="Arial"/>
                <w:bCs/>
                <w:i/>
                <w:iCs/>
                <w:color w:val="auto"/>
              </w:rPr>
              <w:t xml:space="preserve">: </w:t>
            </w:r>
          </w:p>
          <w:p w:rsidR="00FA7191" w:rsidRPr="00847E08" w:rsidRDefault="00FA7191" w:rsidP="00F2655C">
            <w:pPr>
              <w:pStyle w:val="ListParagraph"/>
              <w:jc w:val="both"/>
              <w:rPr>
                <w:rFonts w:ascii="Arial" w:eastAsia="TimesNewRomanPSMT" w:hAnsi="Arial" w:cs="Arial"/>
                <w:bCs/>
                <w:i/>
                <w:iCs/>
                <w:color w:val="auto"/>
              </w:rPr>
            </w:pPr>
          </w:p>
          <w:p w:rsidR="00FF7593" w:rsidRDefault="00E57E34" w:rsidP="00E57E34">
            <w:pPr>
              <w:pStyle w:val="ListParagraph"/>
              <w:ind w:left="1080"/>
              <w:jc w:val="both"/>
              <w:rPr>
                <w:rFonts w:ascii="Arial" w:eastAsia="TimesNewRomanPSMT" w:hAnsi="Arial" w:cs="Arial"/>
                <w:bCs/>
                <w:iCs/>
                <w:color w:val="auto"/>
                <w:lang w:val="sr-Cyrl-CS"/>
              </w:rPr>
            </w:pPr>
            <w:r w:rsidRPr="006D1940">
              <w:rPr>
                <w:rFonts w:ascii="Arial" w:eastAsia="TimesNewRomanPSMT" w:hAnsi="Arial" w:cs="Arial"/>
                <w:bCs/>
                <w:iCs/>
                <w:color w:val="auto"/>
                <w:lang w:val="sr-Cyrl-CS"/>
              </w:rPr>
              <w:t xml:space="preserve">Бланко сопствену меницу у корист наручиоца, и менично овлашћење за попуњавање у висини  </w:t>
            </w:r>
            <w:r>
              <w:rPr>
                <w:rFonts w:ascii="Arial" w:eastAsia="TimesNewRomanPSMT" w:hAnsi="Arial" w:cs="Arial"/>
                <w:bCs/>
                <w:iCs/>
                <w:color w:val="auto"/>
                <w:lang w:val="sr-Cyrl-CS"/>
              </w:rPr>
              <w:t xml:space="preserve">авансне уплате </w:t>
            </w:r>
            <w:r w:rsidRPr="006D1940">
              <w:rPr>
                <w:rFonts w:ascii="Arial" w:eastAsia="TimesNewRomanPSMT" w:hAnsi="Arial" w:cs="Arial"/>
                <w:bCs/>
                <w:iCs/>
                <w:color w:val="auto"/>
                <w:lang w:val="sr-Cyrl-CS"/>
              </w:rPr>
              <w:t xml:space="preserve"> уговорене вредности  са ПДВ-ом </w:t>
            </w:r>
            <w:r>
              <w:rPr>
                <w:rFonts w:ascii="Arial" w:eastAsia="TimesNewRomanPSMT" w:hAnsi="Arial" w:cs="Arial"/>
                <w:bCs/>
                <w:iCs/>
                <w:color w:val="auto"/>
                <w:lang w:val="sr-Cyrl-CS"/>
              </w:rPr>
              <w:t xml:space="preserve">до момента кад је требало да с еизврши реализација </w:t>
            </w:r>
            <w:r w:rsidRPr="006D1940">
              <w:rPr>
                <w:rFonts w:ascii="Arial" w:eastAsia="TimesNewRomanPSMT" w:hAnsi="Arial" w:cs="Arial"/>
                <w:bCs/>
                <w:iCs/>
                <w:color w:val="auto"/>
                <w:lang w:val="sr-Cyrl-CS"/>
              </w:rPr>
              <w:t xml:space="preserve">у корист наручиоца, а која треба да буде са клаузулом „без протеста“ роком доспећа „по виђењу“ и роком важења </w:t>
            </w:r>
            <w:r w:rsidRPr="006D1940">
              <w:rPr>
                <w:rFonts w:ascii="Arial" w:eastAsia="TimesNewRomanPSMT" w:hAnsi="Arial" w:cs="Arial"/>
                <w:bCs/>
                <w:iCs/>
                <w:color w:val="auto"/>
                <w:lang w:val="sr-Cyrl-RS"/>
              </w:rPr>
              <w:t>15</w:t>
            </w:r>
            <w:r w:rsidRPr="006D1940">
              <w:rPr>
                <w:rFonts w:ascii="Arial" w:eastAsia="TimesNewRomanPSMT" w:hAnsi="Arial" w:cs="Arial"/>
                <w:bCs/>
                <w:iCs/>
                <w:color w:val="auto"/>
                <w:lang w:val="sr-Cyrl-CS"/>
              </w:rPr>
              <w:t xml:space="preserve"> дана од дана</w:t>
            </w:r>
            <w:r w:rsidRPr="006D1940">
              <w:rPr>
                <w:rFonts w:ascii="Arial" w:eastAsia="TimesNewRomanPSMT" w:hAnsi="Arial" w:cs="Arial"/>
                <w:bCs/>
                <w:iCs/>
                <w:color w:val="auto"/>
                <w:lang w:val="en-US"/>
              </w:rPr>
              <w:t xml:space="preserve"> </w:t>
            </w:r>
            <w:r w:rsidRPr="006D1940">
              <w:rPr>
                <w:rFonts w:ascii="Arial" w:eastAsia="TimesNewRomanPSMT" w:hAnsi="Arial" w:cs="Arial"/>
                <w:bCs/>
                <w:iCs/>
                <w:color w:val="auto"/>
                <w:lang w:val="sr-Cyrl-RS"/>
              </w:rPr>
              <w:t>завршетка наставе у природи</w:t>
            </w:r>
            <w:r w:rsidRPr="006D1940">
              <w:rPr>
                <w:rFonts w:ascii="Arial" w:eastAsia="TimesNewRomanPSMT" w:hAnsi="Arial" w:cs="Arial"/>
                <w:bCs/>
                <w:iCs/>
                <w:color w:val="auto"/>
                <w:lang w:val="sr-Cyrl-CS"/>
              </w:rPr>
              <w:t xml:space="preserve">, односно екскурзије.  Меница  мора бити </w:t>
            </w:r>
          </w:p>
          <w:p w:rsidR="00FF7593" w:rsidRDefault="00FF7593" w:rsidP="00E57E34">
            <w:pPr>
              <w:pStyle w:val="ListParagraph"/>
              <w:ind w:left="1080"/>
              <w:jc w:val="both"/>
              <w:rPr>
                <w:rFonts w:ascii="Arial" w:eastAsia="TimesNewRomanPSMT" w:hAnsi="Arial" w:cs="Arial"/>
                <w:bCs/>
                <w:iCs/>
                <w:color w:val="auto"/>
                <w:lang w:val="sr-Cyrl-CS"/>
              </w:rPr>
            </w:pPr>
          </w:p>
          <w:p w:rsidR="00FF7593" w:rsidRDefault="00FF7593" w:rsidP="00E57E34">
            <w:pPr>
              <w:pStyle w:val="ListParagraph"/>
              <w:ind w:left="1080"/>
              <w:jc w:val="both"/>
              <w:rPr>
                <w:rFonts w:ascii="Arial" w:eastAsia="TimesNewRomanPSMT" w:hAnsi="Arial" w:cs="Arial"/>
                <w:bCs/>
                <w:iCs/>
                <w:color w:val="auto"/>
                <w:lang w:val="sr-Cyrl-CS"/>
              </w:rPr>
            </w:pPr>
          </w:p>
          <w:p w:rsidR="00E57E34" w:rsidRPr="00FF7593" w:rsidRDefault="00E57E34" w:rsidP="00FF7593">
            <w:pPr>
              <w:jc w:val="both"/>
              <w:rPr>
                <w:rFonts w:ascii="Arial" w:eastAsia="TimesNewRomanPSMT" w:hAnsi="Arial" w:cs="Arial"/>
                <w:bCs/>
                <w:iCs/>
                <w:color w:val="auto"/>
                <w:lang w:val="sr-Cyrl-CS"/>
              </w:rPr>
            </w:pPr>
            <w:r w:rsidRPr="00FF7593">
              <w:rPr>
                <w:rFonts w:ascii="Arial" w:eastAsia="TimesNewRomanPSMT" w:hAnsi="Arial" w:cs="Arial"/>
                <w:bCs/>
                <w:iCs/>
                <w:color w:val="auto"/>
                <w:lang w:val="sr-Cyrl-CS"/>
              </w:rPr>
              <w:t xml:space="preserve">евидентирана у Регистру меница и овлашћења Народне банке Србије. Меница мора бити оверена печатом и потписана од стране лица овлашћеног за заступање.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E57E34" w:rsidRPr="006D1940" w:rsidRDefault="00E57E34" w:rsidP="00E57E34">
            <w:pPr>
              <w:pStyle w:val="ListParagraph"/>
              <w:ind w:left="1080"/>
              <w:jc w:val="both"/>
              <w:rPr>
                <w:rFonts w:ascii="Arial" w:eastAsia="TimesNewRomanPSMT" w:hAnsi="Arial" w:cs="Arial"/>
                <w:b/>
                <w:bCs/>
                <w:i/>
                <w:iCs/>
                <w:color w:val="auto"/>
                <w:lang w:val="sr-Cyrl-CS"/>
              </w:rPr>
            </w:pPr>
            <w:r w:rsidRPr="006D1940">
              <w:rPr>
                <w:rFonts w:ascii="Arial" w:eastAsia="TimesNewRomanPSMT" w:hAnsi="Arial" w:cs="Arial"/>
                <w:bCs/>
                <w:iCs/>
                <w:color w:val="auto"/>
              </w:rPr>
              <w:t xml:space="preserve">Наручилац ће уновчити </w:t>
            </w:r>
            <w:r w:rsidRPr="006D1940">
              <w:rPr>
                <w:rFonts w:ascii="Arial" w:eastAsia="TimesNewRomanPSMT" w:hAnsi="Arial" w:cs="Arial"/>
                <w:bCs/>
                <w:iCs/>
                <w:color w:val="auto"/>
                <w:lang w:val="sr-Cyrl-CS"/>
              </w:rPr>
              <w:t>меницу</w:t>
            </w:r>
            <w:r w:rsidRPr="006D1940">
              <w:rPr>
                <w:rFonts w:ascii="Arial" w:eastAsia="TimesNewRomanPSMT" w:hAnsi="Arial" w:cs="Arial"/>
                <w:bCs/>
                <w:iCs/>
                <w:color w:val="auto"/>
              </w:rPr>
              <w:t xml:space="preserve"> уколико понуђа</w:t>
            </w:r>
            <w:r w:rsidRPr="006D1940">
              <w:rPr>
                <w:rFonts w:ascii="Arial" w:eastAsia="TimesNewRomanPSMT" w:hAnsi="Arial" w:cs="Arial"/>
                <w:bCs/>
                <w:iCs/>
                <w:color w:val="auto"/>
                <w:lang w:val="sr-Cyrl-CS"/>
              </w:rPr>
              <w:t>ч</w:t>
            </w:r>
            <w:r w:rsidRPr="006D1940">
              <w:rPr>
                <w:rFonts w:ascii="Arial" w:eastAsia="TimesNewRomanPSMT" w:hAnsi="Arial" w:cs="Arial"/>
                <w:bCs/>
                <w:iCs/>
                <w:color w:val="auto"/>
              </w:rPr>
              <w:t xml:space="preserve">  коме је додељен уговор </w:t>
            </w:r>
            <w:r w:rsidRPr="006D1940">
              <w:rPr>
                <w:rFonts w:ascii="Arial" w:hAnsi="Arial" w:cs="Arial"/>
                <w:iCs/>
                <w:color w:val="auto"/>
              </w:rPr>
              <w:t xml:space="preserve"> </w:t>
            </w:r>
            <w:r w:rsidRPr="006D1940">
              <w:rPr>
                <w:rFonts w:ascii="Arial" w:hAnsi="Arial" w:cs="Arial"/>
                <w:iCs/>
                <w:color w:val="auto"/>
                <w:lang w:val="sr-Cyrl-CS"/>
              </w:rPr>
              <w:t>не приступи његовој реализацији  до дана када је то уговором одређено</w:t>
            </w:r>
            <w:r w:rsidRPr="006D1940">
              <w:rPr>
                <w:rFonts w:ascii="Arial" w:hAnsi="Arial" w:cs="Arial"/>
                <w:b/>
                <w:i/>
                <w:iCs/>
                <w:color w:val="auto"/>
                <w:lang w:val="sr-Cyrl-CS"/>
              </w:rPr>
              <w:t>.</w:t>
            </w:r>
          </w:p>
          <w:p w:rsidR="00E57E34" w:rsidRPr="006D1940" w:rsidRDefault="00E57E34" w:rsidP="00E57E34">
            <w:pPr>
              <w:pStyle w:val="ListParagraph"/>
              <w:ind w:left="0"/>
              <w:jc w:val="both"/>
              <w:rPr>
                <w:rFonts w:ascii="Arial" w:eastAsia="TimesNewRomanPSMT" w:hAnsi="Arial" w:cs="Arial"/>
                <w:b/>
                <w:bCs/>
                <w:iCs/>
                <w:color w:val="auto"/>
                <w:lang w:val="sr-Cyrl-RS"/>
              </w:rPr>
            </w:pPr>
          </w:p>
          <w:p w:rsidR="00E57E34" w:rsidRDefault="00E57E34" w:rsidP="00E57E34">
            <w:pPr>
              <w:pStyle w:val="ListParagraph"/>
              <w:ind w:left="0"/>
              <w:jc w:val="both"/>
              <w:rPr>
                <w:rFonts w:ascii="Arial" w:eastAsia="TimesNewRomanPSMT" w:hAnsi="Arial" w:cs="Arial"/>
                <w:b/>
                <w:bCs/>
                <w:i/>
                <w:iCs/>
                <w:color w:val="auto"/>
                <w:lang w:val="sr-Cyrl-CS"/>
              </w:rPr>
            </w:pPr>
            <w:r w:rsidRPr="006D1940">
              <w:rPr>
                <w:rFonts w:ascii="Arial" w:eastAsia="TimesNewRomanPSMT" w:hAnsi="Arial" w:cs="Arial"/>
                <w:b/>
                <w:bCs/>
                <w:iCs/>
                <w:color w:val="auto"/>
              </w:rPr>
              <w:t xml:space="preserve">Уколико понуђач не достави </w:t>
            </w:r>
            <w:r w:rsidRPr="006D1940">
              <w:rPr>
                <w:rFonts w:ascii="Arial" w:eastAsia="TimesNewRomanPSMT" w:hAnsi="Arial" w:cs="Arial"/>
                <w:b/>
                <w:bCs/>
                <w:iCs/>
                <w:color w:val="auto"/>
                <w:lang w:val="sr-Cyrl-CS"/>
              </w:rPr>
              <w:t>меницу</w:t>
            </w:r>
            <w:r>
              <w:rPr>
                <w:rFonts w:ascii="Arial" w:eastAsia="TimesNewRomanPSMT" w:hAnsi="Arial" w:cs="Arial"/>
                <w:b/>
                <w:bCs/>
                <w:iCs/>
                <w:color w:val="auto"/>
                <w:lang w:val="sr-Cyrl-RS"/>
              </w:rPr>
              <w:t xml:space="preserve">, менично овлашћење  и картон депонованих потписа </w:t>
            </w:r>
            <w:r>
              <w:rPr>
                <w:rFonts w:ascii="Arial" w:eastAsia="TimesNewRomanPSMT" w:hAnsi="Arial" w:cs="Arial"/>
                <w:b/>
                <w:bCs/>
                <w:iCs/>
                <w:color w:val="auto"/>
                <w:lang w:val="sr-Cyrl-CS"/>
              </w:rPr>
              <w:t>уз понуду, понуда</w:t>
            </w:r>
            <w:r w:rsidRPr="006D1940">
              <w:rPr>
                <w:rFonts w:ascii="Arial" w:eastAsia="TimesNewRomanPSMT" w:hAnsi="Arial" w:cs="Arial"/>
                <w:b/>
                <w:bCs/>
                <w:iCs/>
                <w:color w:val="auto"/>
              </w:rPr>
              <w:t xml:space="preserve"> ће бити одбијена као неприхватљива</w:t>
            </w:r>
            <w:r w:rsidRPr="006D1940">
              <w:rPr>
                <w:rFonts w:ascii="Arial" w:eastAsia="TimesNewRomanPSMT" w:hAnsi="Arial" w:cs="Arial"/>
                <w:b/>
                <w:bCs/>
                <w:i/>
                <w:iCs/>
                <w:color w:val="auto"/>
                <w:lang w:val="sr-Cyrl-CS"/>
              </w:rPr>
              <w:t>.</w:t>
            </w:r>
          </w:p>
          <w:p w:rsidR="00FA7191" w:rsidRPr="001E4D9A" w:rsidRDefault="00E57E34" w:rsidP="00E57E34">
            <w:pPr>
              <w:pStyle w:val="ListParagraph"/>
              <w:ind w:left="0"/>
              <w:jc w:val="both"/>
              <w:rPr>
                <w:rFonts w:ascii="Arial" w:hAnsi="Arial" w:cs="Arial"/>
                <w:b/>
                <w:i/>
                <w:iCs/>
                <w:lang w:val="sr-Cyrl-CS"/>
              </w:rPr>
            </w:pPr>
            <w:r w:rsidRPr="006D1940">
              <w:rPr>
                <w:rFonts w:ascii="Arial" w:eastAsia="TimesNewRomanPSMT" w:hAnsi="Arial" w:cs="Arial"/>
                <w:b/>
                <w:bCs/>
                <w:iCs/>
                <w:color w:val="auto"/>
                <w:lang w:val="sr-Cyrl-CS"/>
              </w:rPr>
              <w:t>Наручилац ће вратити менице понуђачима са којима</w:t>
            </w:r>
            <w:r>
              <w:rPr>
                <w:rFonts w:ascii="Arial" w:eastAsia="TimesNewRomanPSMT" w:hAnsi="Arial" w:cs="Arial"/>
                <w:b/>
                <w:bCs/>
                <w:iCs/>
                <w:color w:val="auto"/>
                <w:lang w:val="sr-Cyrl-CS"/>
              </w:rPr>
              <w:t xml:space="preserve"> ниј</w:t>
            </w:r>
            <w:r w:rsidRPr="006D1940">
              <w:rPr>
                <w:rFonts w:ascii="Arial" w:eastAsia="TimesNewRomanPSMT" w:hAnsi="Arial" w:cs="Arial"/>
                <w:b/>
                <w:bCs/>
                <w:iCs/>
                <w:color w:val="auto"/>
                <w:lang w:val="sr-Cyrl-CS"/>
              </w:rPr>
              <w:t>е</w:t>
            </w:r>
            <w:r>
              <w:rPr>
                <w:rFonts w:ascii="Arial" w:eastAsia="TimesNewRomanPSMT" w:hAnsi="Arial" w:cs="Arial"/>
                <w:b/>
                <w:bCs/>
                <w:iCs/>
                <w:color w:val="auto"/>
                <w:lang w:val="sr-Cyrl-CS"/>
              </w:rPr>
              <w:t xml:space="preserve"> </w:t>
            </w:r>
            <w:r w:rsidRPr="006D1940">
              <w:rPr>
                <w:rFonts w:ascii="Arial" w:eastAsia="TimesNewRomanPSMT" w:hAnsi="Arial" w:cs="Arial"/>
                <w:b/>
                <w:bCs/>
                <w:iCs/>
                <w:color w:val="auto"/>
                <w:lang w:val="sr-Cyrl-CS"/>
              </w:rPr>
              <w:t xml:space="preserve">закључио </w:t>
            </w:r>
            <w:r>
              <w:rPr>
                <w:rFonts w:ascii="Arial" w:eastAsia="TimesNewRomanPSMT" w:hAnsi="Arial" w:cs="Arial"/>
                <w:b/>
                <w:bCs/>
                <w:iCs/>
                <w:color w:val="auto"/>
                <w:lang w:val="sr-Cyrl-CS"/>
              </w:rPr>
              <w:t>уговор</w:t>
            </w:r>
            <w:r w:rsidRPr="006D1940">
              <w:rPr>
                <w:rFonts w:ascii="Arial" w:eastAsia="TimesNewRomanPSMT" w:hAnsi="Arial" w:cs="Arial"/>
                <w:b/>
                <w:bCs/>
                <w:iCs/>
                <w:color w:val="auto"/>
                <w:lang w:val="sr-Cyrl-CS"/>
              </w:rPr>
              <w:t>, одмах по закључењу уговора са изабраним понуђачем</w:t>
            </w:r>
            <w:r>
              <w:rPr>
                <w:rFonts w:ascii="Arial" w:eastAsia="TimesNewRomanPSMT" w:hAnsi="Arial" w:cs="Arial"/>
                <w:b/>
                <w:bCs/>
                <w:i/>
                <w:iCs/>
                <w:color w:val="auto"/>
                <w:lang w:val="sr-Cyrl-CS"/>
              </w:rPr>
              <w:t>.</w:t>
            </w:r>
          </w:p>
        </w:tc>
      </w:tr>
    </w:tbl>
    <w:p w:rsidR="00395DA6" w:rsidRDefault="00395DA6">
      <w:pPr>
        <w:jc w:val="both"/>
        <w:rPr>
          <w:rFonts w:ascii="Arial" w:hAnsi="Arial" w:cs="Arial"/>
          <w:b/>
          <w:i/>
          <w:iCs/>
          <w:color w:val="auto"/>
          <w:lang w:val="sr-Cyrl-ME"/>
        </w:rPr>
      </w:pPr>
    </w:p>
    <w:p w:rsidR="001619E7" w:rsidRPr="00FA7191" w:rsidRDefault="00FA7191">
      <w:pPr>
        <w:jc w:val="both"/>
        <w:rPr>
          <w:rFonts w:ascii="Arial" w:hAnsi="Arial" w:cs="Arial"/>
          <w:b/>
          <w:i/>
          <w:iCs/>
          <w:color w:val="auto"/>
          <w:lang w:val="sr-Cyrl-RS"/>
        </w:rPr>
      </w:pPr>
      <w:r w:rsidRPr="00FA7191">
        <w:rPr>
          <w:rFonts w:ascii="Arial" w:hAnsi="Arial" w:cs="Arial"/>
          <w:b/>
          <w:i/>
          <w:iCs/>
          <w:color w:val="auto"/>
        </w:rPr>
        <w:t>1</w:t>
      </w:r>
      <w:r w:rsidRPr="00FA7191">
        <w:rPr>
          <w:rFonts w:ascii="Arial" w:hAnsi="Arial" w:cs="Arial"/>
          <w:b/>
          <w:i/>
          <w:iCs/>
          <w:color w:val="auto"/>
          <w:lang w:val="sr-Cyrl-RS"/>
        </w:rPr>
        <w:t>4</w:t>
      </w:r>
      <w:r w:rsidR="001619E7" w:rsidRPr="00FA7191">
        <w:rPr>
          <w:rFonts w:ascii="Arial" w:hAnsi="Arial" w:cs="Arial"/>
          <w:b/>
          <w:i/>
          <w:iCs/>
          <w:color w:val="auto"/>
        </w:rPr>
        <w:t>. ПОДАЦИ О ДРЖАВНОМ ОРГАНУ ИЛИ ОРГАНИЗАЦИЈИ, ОДНОСНО ОРГАНУ ИЛИ СЛУЖБИ ТЕРИТОРИЈАЛНЕ АУТОНОМИЈЕ  ИЛИ</w:t>
      </w:r>
      <w:r w:rsidR="006F2D58" w:rsidRPr="00FA7191">
        <w:rPr>
          <w:rFonts w:ascii="Arial" w:hAnsi="Arial" w:cs="Arial"/>
          <w:b/>
          <w:i/>
          <w:iCs/>
          <w:color w:val="auto"/>
        </w:rPr>
        <w:t xml:space="preserve"> ЛОКАЛНЕ САМОУПРАВЕ ГДЕ СЕ МОГУ</w:t>
      </w:r>
      <w:r w:rsidR="006F2D58" w:rsidRPr="00FA7191">
        <w:rPr>
          <w:rFonts w:ascii="Arial" w:hAnsi="Arial" w:cs="Arial"/>
          <w:b/>
          <w:i/>
          <w:iCs/>
          <w:color w:val="auto"/>
          <w:lang w:val="sr-Cyrl-RS"/>
        </w:rPr>
        <w:t xml:space="preserve"> </w:t>
      </w:r>
      <w:r w:rsidR="001619E7" w:rsidRPr="00FA7191">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FA7191" w:rsidRDefault="007D73D6">
      <w:pPr>
        <w:jc w:val="both"/>
        <w:rPr>
          <w:rFonts w:ascii="Arial" w:hAnsi="Arial" w:cs="Arial"/>
          <w:b/>
          <w:i/>
          <w:iCs/>
          <w:color w:val="auto"/>
          <w:lang w:val="sr-Cyrl-RS"/>
        </w:rPr>
      </w:pPr>
    </w:p>
    <w:p w:rsidR="001619E7" w:rsidRPr="00FA7191" w:rsidRDefault="001619E7">
      <w:pPr>
        <w:jc w:val="both"/>
        <w:rPr>
          <w:rFonts w:ascii="Arial" w:eastAsia="TimesNewRomanPSMT" w:hAnsi="Arial" w:cs="Arial"/>
          <w:bCs/>
          <w:iCs/>
          <w:color w:val="auto"/>
        </w:rPr>
      </w:pPr>
      <w:r w:rsidRPr="00FA7191">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Pr="00FA7191" w:rsidRDefault="001619E7">
      <w:pPr>
        <w:jc w:val="both"/>
        <w:rPr>
          <w:rFonts w:ascii="Arial" w:eastAsia="TimesNewRomanPSMT" w:hAnsi="Arial" w:cs="Arial"/>
          <w:bCs/>
          <w:iCs/>
          <w:color w:val="auto"/>
        </w:rPr>
      </w:pPr>
      <w:r w:rsidRPr="00FA7191">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A7191" w:rsidRDefault="001619E7">
      <w:pPr>
        <w:jc w:val="both"/>
        <w:rPr>
          <w:rFonts w:ascii="Arial" w:hAnsi="Arial" w:cs="Arial"/>
          <w:color w:val="auto"/>
        </w:rPr>
      </w:pPr>
      <w:r w:rsidRPr="00FA7191">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FA7191" w:rsidRPr="00FA7191">
        <w:tc>
          <w:tcPr>
            <w:tcW w:w="9356" w:type="dxa"/>
            <w:shd w:val="clear" w:color="auto" w:fill="auto"/>
          </w:tcPr>
          <w:p w:rsidR="00867204" w:rsidRPr="00FA7191" w:rsidRDefault="00867204" w:rsidP="00FA7191">
            <w:pPr>
              <w:suppressAutoHyphens w:val="0"/>
              <w:spacing w:line="240" w:lineRule="auto"/>
              <w:rPr>
                <w:rFonts w:ascii="Arial" w:eastAsia="TimesNewRomanPSMT" w:hAnsi="Arial" w:cs="Arial"/>
                <w:bCs/>
                <w:i/>
                <w:iCs/>
                <w:color w:val="FF0000"/>
                <w:lang w:val="sr-Cyrl-CS"/>
              </w:rPr>
            </w:pPr>
          </w:p>
        </w:tc>
      </w:tr>
    </w:tbl>
    <w:p w:rsidR="001619E7" w:rsidRPr="00FA7191" w:rsidRDefault="00FA7191">
      <w:pPr>
        <w:jc w:val="both"/>
        <w:rPr>
          <w:color w:val="auto"/>
          <w:lang w:val="sr-Cyrl-RS"/>
        </w:rPr>
      </w:pPr>
      <w:r>
        <w:rPr>
          <w:rFonts w:ascii="Arial" w:hAnsi="Arial" w:cs="Arial"/>
          <w:b/>
          <w:bCs/>
          <w:i/>
          <w:color w:val="auto"/>
        </w:rPr>
        <w:t>1</w:t>
      </w:r>
      <w:r>
        <w:rPr>
          <w:rFonts w:ascii="Arial" w:hAnsi="Arial" w:cs="Arial"/>
          <w:b/>
          <w:bCs/>
          <w:i/>
          <w:color w:val="auto"/>
          <w:lang w:val="sr-Cyrl-RS"/>
        </w:rPr>
        <w:t>5</w:t>
      </w:r>
      <w:r w:rsidR="001619E7" w:rsidRPr="00FA7191">
        <w:rPr>
          <w:rFonts w:ascii="Arial" w:hAnsi="Arial" w:cs="Arial"/>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847E08" w:rsidRPr="00FA7191" w:rsidRDefault="001619E7">
      <w:pPr>
        <w:spacing w:before="120" w:after="120"/>
        <w:jc w:val="both"/>
        <w:rPr>
          <w:rFonts w:ascii="Arial" w:hAnsi="Arial" w:cs="Arial"/>
          <w:color w:val="auto"/>
          <w:lang w:val="sr-Cyrl-RS"/>
        </w:rPr>
      </w:pPr>
      <w:r w:rsidRPr="00FA7191">
        <w:rPr>
          <w:rFonts w:ascii="Arial" w:hAnsi="Arial" w:cs="Arial"/>
          <w:color w:val="auto"/>
        </w:rPr>
        <w:t>Предметна набавка не садржи поверљиве информације које наручилац ставља на располагање.</w:t>
      </w:r>
    </w:p>
    <w:p w:rsidR="00847E08" w:rsidRPr="00FA7191" w:rsidRDefault="00FA7191">
      <w:pPr>
        <w:spacing w:before="120" w:after="120"/>
        <w:jc w:val="both"/>
        <w:rPr>
          <w:rFonts w:ascii="Arial" w:hAnsi="Arial" w:cs="Arial"/>
          <w:b/>
          <w:color w:val="auto"/>
          <w:lang w:val="sr-Cyrl-CS"/>
        </w:rPr>
      </w:pPr>
      <w:r w:rsidRPr="00FA7191">
        <w:rPr>
          <w:rFonts w:ascii="Arial" w:hAnsi="Arial" w:cs="Arial"/>
          <w:b/>
          <w:color w:val="auto"/>
          <w:lang w:val="sr-Cyrl-CS"/>
        </w:rPr>
        <w:t>16</w:t>
      </w:r>
      <w:r w:rsidR="00847E08" w:rsidRPr="00FA7191">
        <w:rPr>
          <w:rFonts w:ascii="Arial" w:hAnsi="Arial" w:cs="Arial"/>
          <w:b/>
          <w:color w:val="auto"/>
          <w:lang w:val="sr-Cyrl-CS"/>
        </w:rPr>
        <w:t>. ОДУСТАЈАЊЕ ОД ЈАВНЕ НАБАВКЕ</w:t>
      </w:r>
    </w:p>
    <w:p w:rsidR="001F48F0" w:rsidRDefault="00847E08" w:rsidP="007D3952">
      <w:pPr>
        <w:spacing w:before="120" w:after="120"/>
        <w:jc w:val="both"/>
        <w:rPr>
          <w:rFonts w:ascii="Arial" w:hAnsi="Arial" w:cs="Arial"/>
          <w:color w:val="auto"/>
          <w:lang w:val="sr-Cyrl-CS"/>
        </w:rPr>
      </w:pPr>
      <w:r w:rsidRPr="00FA7191">
        <w:rPr>
          <w:rFonts w:ascii="Arial" w:hAnsi="Arial" w:cs="Arial"/>
          <w:color w:val="auto"/>
          <w:lang w:val="sr-Cyrl-CS"/>
        </w:rPr>
        <w:t>Наручилац је дужан да обустави поступак јавне набавке уколико нису испуњени услови за избор најповољније понуде или за доделу уговора , у складу са ставом 1 члана 109 Закона</w:t>
      </w:r>
      <w:r w:rsidR="00B323FF" w:rsidRPr="00FA7191">
        <w:rPr>
          <w:rFonts w:ascii="Arial" w:hAnsi="Arial" w:cs="Arial"/>
          <w:color w:val="auto"/>
          <w:lang w:val="sr-Cyrl-CS"/>
        </w:rPr>
        <w:t xml:space="preserve"> </w:t>
      </w:r>
      <w:r w:rsidRPr="00FA7191">
        <w:rPr>
          <w:rFonts w:ascii="Arial" w:hAnsi="Arial" w:cs="Arial"/>
          <w:color w:val="auto"/>
          <w:lang w:val="sr-Cyrl-CS"/>
        </w:rPr>
        <w:t>о јавним набавкама.</w:t>
      </w:r>
    </w:p>
    <w:p w:rsidR="00EF396E" w:rsidRDefault="00847E08" w:rsidP="007D3952">
      <w:pPr>
        <w:spacing w:before="120" w:after="120"/>
        <w:jc w:val="both"/>
        <w:rPr>
          <w:rFonts w:ascii="Arial" w:hAnsi="Arial" w:cs="Arial"/>
          <w:color w:val="auto"/>
          <w:lang w:val="sr-Cyrl-CS"/>
        </w:rPr>
      </w:pPr>
      <w:r w:rsidRPr="00FA7191">
        <w:rPr>
          <w:rFonts w:ascii="Arial" w:hAnsi="Arial" w:cs="Arial"/>
          <w:color w:val="auto"/>
          <w:lang w:val="sr-Cyrl-CS"/>
        </w:rPr>
        <w:t xml:space="preserve">Наручилац ће обуставити поступак јавне набавке </w:t>
      </w:r>
      <w:r w:rsidR="00B427ED" w:rsidRPr="00FA7191">
        <w:rPr>
          <w:rFonts w:ascii="Arial" w:hAnsi="Arial" w:cs="Arial"/>
          <w:color w:val="auto"/>
          <w:lang w:val="sr-Cyrl-CS"/>
        </w:rPr>
        <w:t xml:space="preserve"> </w:t>
      </w:r>
      <w:r w:rsidRPr="00FA7191">
        <w:rPr>
          <w:rFonts w:ascii="Arial" w:hAnsi="Arial" w:cs="Arial"/>
          <w:color w:val="auto"/>
          <w:lang w:val="sr-Cyrl-CS"/>
        </w:rPr>
        <w:t>из објекти</w:t>
      </w:r>
      <w:r w:rsidR="00B427ED" w:rsidRPr="00FA7191">
        <w:rPr>
          <w:rFonts w:ascii="Arial" w:hAnsi="Arial" w:cs="Arial"/>
          <w:color w:val="auto"/>
          <w:lang w:val="sr-Cyrl-CS"/>
        </w:rPr>
        <w:t>вних и доказивих разлога који с</w:t>
      </w:r>
      <w:r w:rsidRPr="00FA7191">
        <w:rPr>
          <w:rFonts w:ascii="Arial" w:hAnsi="Arial" w:cs="Arial"/>
          <w:color w:val="auto"/>
          <w:lang w:val="sr-Cyrl-CS"/>
        </w:rPr>
        <w:t>е</w:t>
      </w:r>
      <w:r w:rsidR="00B427ED" w:rsidRPr="00FA7191">
        <w:rPr>
          <w:rFonts w:ascii="Arial" w:hAnsi="Arial" w:cs="Arial"/>
          <w:color w:val="auto"/>
          <w:lang w:val="sr-Cyrl-CS"/>
        </w:rPr>
        <w:t xml:space="preserve"> </w:t>
      </w:r>
      <w:r w:rsidRPr="00FA7191">
        <w:rPr>
          <w:rFonts w:ascii="Arial" w:hAnsi="Arial" w:cs="Arial"/>
          <w:color w:val="auto"/>
          <w:lang w:val="sr-Cyrl-CS"/>
        </w:rPr>
        <w:t>нису могли предвидети у време покретања поступка и који онемогућавају да се започети поступак оконча, односно услед којих је престала</w:t>
      </w:r>
      <w:r w:rsidR="00434943" w:rsidRPr="00FA7191">
        <w:rPr>
          <w:rFonts w:ascii="Arial" w:hAnsi="Arial" w:cs="Arial"/>
          <w:color w:val="auto"/>
          <w:lang w:val="sr-Cyrl-CS"/>
        </w:rPr>
        <w:t xml:space="preserve"> потреба</w:t>
      </w:r>
      <w:r w:rsidR="00597FFD" w:rsidRPr="00FA7191">
        <w:rPr>
          <w:rFonts w:ascii="Arial" w:hAnsi="Arial" w:cs="Arial"/>
          <w:color w:val="auto"/>
        </w:rPr>
        <w:t xml:space="preserve"> </w:t>
      </w:r>
      <w:r w:rsidRPr="00FA7191">
        <w:rPr>
          <w:rFonts w:ascii="Arial" w:hAnsi="Arial" w:cs="Arial"/>
          <w:color w:val="auto"/>
          <w:lang w:val="sr-Cyrl-CS"/>
        </w:rPr>
        <w:t xml:space="preserve">наручиоца </w:t>
      </w:r>
      <w:r w:rsidR="00EF396E">
        <w:rPr>
          <w:rFonts w:ascii="Arial" w:hAnsi="Arial" w:cs="Arial"/>
          <w:color w:val="auto"/>
          <w:lang w:val="sr-Cyrl-CS"/>
        </w:rPr>
        <w:t xml:space="preserve">за </w:t>
      </w:r>
      <w:r w:rsidRPr="00FA7191">
        <w:rPr>
          <w:rFonts w:ascii="Arial" w:hAnsi="Arial" w:cs="Arial"/>
          <w:color w:val="auto"/>
          <w:lang w:val="sr-Cyrl-CS"/>
        </w:rPr>
        <w:t>предмет</w:t>
      </w:r>
      <w:r w:rsidR="007F117D">
        <w:rPr>
          <w:rFonts w:ascii="Arial" w:hAnsi="Arial" w:cs="Arial"/>
          <w:color w:val="auto"/>
          <w:lang w:val="sr-Cyrl-CS"/>
        </w:rPr>
        <w:t>ном набавком</w:t>
      </w:r>
      <w:r w:rsidRPr="00FA7191">
        <w:rPr>
          <w:rFonts w:ascii="Arial" w:hAnsi="Arial" w:cs="Arial"/>
          <w:color w:val="auto"/>
          <w:lang w:val="sr-Cyrl-CS"/>
        </w:rPr>
        <w:t xml:space="preserve"> због чега се неће понавља</w:t>
      </w:r>
      <w:r w:rsidR="007F117D">
        <w:rPr>
          <w:rFonts w:ascii="Arial" w:hAnsi="Arial" w:cs="Arial"/>
          <w:color w:val="auto"/>
          <w:lang w:val="sr-Cyrl-CS"/>
        </w:rPr>
        <w:t>ти у току исте буџетске  године</w:t>
      </w:r>
      <w:r w:rsidRPr="00FA7191">
        <w:rPr>
          <w:rFonts w:ascii="Arial" w:hAnsi="Arial" w:cs="Arial"/>
          <w:color w:val="auto"/>
          <w:lang w:val="sr-Cyrl-CS"/>
        </w:rPr>
        <w:t xml:space="preserve">, односно у наредних шест месеци </w:t>
      </w:r>
    </w:p>
    <w:p w:rsidR="001554CC" w:rsidRPr="005758A0" w:rsidRDefault="001554CC" w:rsidP="001554CC">
      <w:pPr>
        <w:jc w:val="both"/>
        <w:rPr>
          <w:rFonts w:ascii="Arial" w:hAnsi="Arial" w:cs="Arial"/>
          <w:b/>
          <w:color w:val="auto"/>
          <w:lang w:val="sr-Cyrl-CS"/>
        </w:rPr>
      </w:pPr>
      <w:r w:rsidRPr="005758A0">
        <w:rPr>
          <w:rFonts w:ascii="Arial" w:hAnsi="Arial" w:cs="Arial"/>
          <w:b/>
          <w:color w:val="auto"/>
          <w:lang w:val="sr-Cyrl-CS"/>
        </w:rPr>
        <w:t xml:space="preserve">Наручилац задржава право да обустави поступак јавне набавке и не закључи уговор ни са једним од понуђача за поједину партију или за све партије које су предмет ове јавне набавке, из разлога предвиђених у Правилнику </w:t>
      </w:r>
      <w:r w:rsidRPr="005758A0">
        <w:rPr>
          <w:rFonts w:ascii="Arial" w:eastAsia="+mn-ea" w:hAnsi="Arial" w:cs="Arial"/>
          <w:b/>
          <w:kern w:val="24"/>
          <w:lang w:val="ru-RU" w:eastAsia="en-US"/>
        </w:rPr>
        <w:t>о организацији и остваривању наставе у природи и екскурзије у основној школи («Сл.гласникРС»број 30/2019</w:t>
      </w:r>
      <w:r w:rsidRPr="005758A0">
        <w:rPr>
          <w:rFonts w:ascii="Arial" w:hAnsi="Arial" w:cs="Arial"/>
          <w:b/>
          <w:color w:val="auto"/>
          <w:lang w:val="sr-Cyrl-CS"/>
        </w:rPr>
        <w:t>.), а који се односе на потребан број ученика, односну писмену сагласност родитеља за реализацију садржаја предвиђених овом Конкурсном документацијом по цени изабраног понуђача.</w:t>
      </w:r>
    </w:p>
    <w:p w:rsidR="00E57E34" w:rsidRPr="006D1940" w:rsidRDefault="00E57E34" w:rsidP="00E57E34">
      <w:pPr>
        <w:pStyle w:val="ListParagraph"/>
        <w:ind w:left="0"/>
        <w:jc w:val="both"/>
        <w:rPr>
          <w:rFonts w:ascii="Arial" w:eastAsia="TimesNewRomanPSMT" w:hAnsi="Arial" w:cs="Arial"/>
          <w:b/>
          <w:bCs/>
          <w:iCs/>
          <w:color w:val="auto"/>
          <w:lang w:val="sr-Cyrl-RS"/>
        </w:rPr>
      </w:pPr>
    </w:p>
    <w:p w:rsidR="00B427ED" w:rsidRPr="00FA7191" w:rsidRDefault="00B427ED" w:rsidP="00E57E34">
      <w:pPr>
        <w:spacing w:before="120" w:after="120"/>
        <w:jc w:val="both"/>
        <w:rPr>
          <w:rFonts w:ascii="Arial" w:hAnsi="Arial" w:cs="Arial"/>
          <w:color w:val="auto"/>
          <w:lang w:val="sr-Cyrl-CS"/>
        </w:rPr>
      </w:pPr>
    </w:p>
    <w:p w:rsidR="007F117D" w:rsidRDefault="00FC4EBB" w:rsidP="00030F27">
      <w:pPr>
        <w:jc w:val="both"/>
        <w:rPr>
          <w:rFonts w:ascii="Arial" w:hAnsi="Arial" w:cs="Arial"/>
          <w:b/>
          <w:bCs/>
          <w:color w:val="auto"/>
          <w:lang w:val="sr-Cyrl-RS"/>
        </w:rPr>
      </w:pPr>
      <w:r w:rsidRPr="00FE70D4">
        <w:rPr>
          <w:rFonts w:ascii="Arial" w:hAnsi="Arial" w:cs="Arial"/>
          <w:b/>
          <w:bCs/>
          <w:color w:val="auto"/>
          <w:lang w:val="sr-Cyrl-RS"/>
        </w:rPr>
        <w:t>17</w:t>
      </w:r>
      <w:r w:rsidR="00030F27" w:rsidRPr="00FE70D4">
        <w:rPr>
          <w:rFonts w:ascii="Arial" w:hAnsi="Arial" w:cs="Arial"/>
          <w:b/>
          <w:bCs/>
          <w:color w:val="auto"/>
          <w:lang w:val="sr-Cyrl-RS"/>
        </w:rPr>
        <w:t>. ЗАШТИТНА КЛАУЗУЛА</w:t>
      </w:r>
    </w:p>
    <w:p w:rsidR="00030F27" w:rsidRPr="00FE70D4" w:rsidRDefault="00030F27" w:rsidP="00030F27">
      <w:pPr>
        <w:jc w:val="both"/>
        <w:rPr>
          <w:rFonts w:ascii="Arial" w:hAnsi="Arial" w:cs="Arial"/>
          <w:b/>
          <w:bCs/>
          <w:color w:val="auto"/>
          <w:lang w:val="sr-Cyrl-RS"/>
        </w:rPr>
      </w:pPr>
      <w:r w:rsidRPr="00FE70D4">
        <w:rPr>
          <w:rFonts w:ascii="Arial" w:hAnsi="Arial" w:cs="Arial"/>
          <w:b/>
          <w:bCs/>
          <w:color w:val="auto"/>
          <w:lang w:val="sr-Cyrl-RS"/>
        </w:rPr>
        <w:t>Наручилац ће одбити понуду оног понуђача за кога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00FC4EBB" w:rsidRPr="00FE70D4">
        <w:rPr>
          <w:rFonts w:ascii="Arial" w:hAnsi="Arial" w:cs="Arial"/>
          <w:b/>
          <w:bCs/>
          <w:color w:val="auto"/>
          <w:lang w:val="sr-Cyrl-RS"/>
        </w:rPr>
        <w:t xml:space="preserve"> </w:t>
      </w:r>
      <w:r w:rsidRPr="00FE70D4">
        <w:rPr>
          <w:rFonts w:ascii="Arial" w:hAnsi="Arial" w:cs="Arial"/>
          <w:b/>
          <w:bCs/>
          <w:color w:val="auto"/>
          <w:lang w:val="sr-Cyrl-RS"/>
        </w:rPr>
        <w:t>за период од претходне три године пре објављивања позива за подношење понуда</w:t>
      </w:r>
    </w:p>
    <w:p w:rsidR="00904083" w:rsidRPr="00FA7191" w:rsidRDefault="00904083">
      <w:pPr>
        <w:jc w:val="both"/>
        <w:rPr>
          <w:rFonts w:ascii="Arial" w:hAnsi="Arial" w:cs="Arial"/>
          <w:b/>
          <w:bCs/>
          <w:color w:val="FF0000"/>
          <w:lang w:val="sr-Cyrl-RS"/>
        </w:rPr>
      </w:pPr>
    </w:p>
    <w:p w:rsidR="001619E7" w:rsidRPr="00FA7191" w:rsidRDefault="00B84CA3">
      <w:pPr>
        <w:jc w:val="both"/>
        <w:rPr>
          <w:rFonts w:ascii="Arial" w:hAnsi="Arial" w:cs="Arial"/>
          <w:b/>
          <w:bCs/>
          <w:color w:val="auto"/>
          <w:lang w:val="sr-Cyrl-CS"/>
        </w:rPr>
      </w:pPr>
      <w:r>
        <w:rPr>
          <w:rFonts w:ascii="Arial" w:hAnsi="Arial" w:cs="Arial"/>
          <w:b/>
          <w:bCs/>
          <w:color w:val="auto"/>
          <w:lang w:val="sr-Cyrl-RS"/>
        </w:rPr>
        <w:t>18</w:t>
      </w:r>
      <w:r w:rsidR="001619E7" w:rsidRPr="00FA7191">
        <w:rPr>
          <w:rFonts w:ascii="Arial" w:hAnsi="Arial" w:cs="Arial"/>
          <w:b/>
          <w:bCs/>
          <w:color w:val="auto"/>
        </w:rPr>
        <w:t>. ДОДАТНЕ ИНФОРМАЦИЈЕ ИЛИ ПОЈАШЊЕЊА У ВЕЗИ СА ПРИПРЕМАЊЕМ ПОНУДЕ</w:t>
      </w:r>
    </w:p>
    <w:p w:rsidR="00C62A3E" w:rsidRDefault="001619E7">
      <w:pPr>
        <w:jc w:val="both"/>
        <w:rPr>
          <w:rFonts w:ascii="Arial" w:hAnsi="Arial" w:cs="Arial"/>
          <w:i/>
          <w:color w:val="auto"/>
          <w:lang w:val="sr-Cyrl-CS"/>
        </w:rPr>
      </w:pPr>
      <w:r w:rsidRPr="00FA7191">
        <w:rPr>
          <w:rFonts w:ascii="Arial" w:hAnsi="Arial" w:cs="Arial"/>
          <w:color w:val="auto"/>
        </w:rPr>
        <w:t xml:space="preserve">Заинтересовано лице може, у писаном облику </w:t>
      </w:r>
      <w:r w:rsidRPr="00FA7191">
        <w:rPr>
          <w:rFonts w:ascii="Arial" w:hAnsi="Arial" w:cs="Arial"/>
          <w:i/>
          <w:iCs/>
          <w:color w:val="auto"/>
        </w:rPr>
        <w:t>[</w:t>
      </w:r>
      <w:r w:rsidRPr="00FA7191">
        <w:rPr>
          <w:rFonts w:ascii="Arial" w:hAnsi="Arial" w:cs="Arial"/>
          <w:i/>
          <w:color w:val="auto"/>
        </w:rPr>
        <w:t>путем поште</w:t>
      </w:r>
      <w:r w:rsidRPr="00FA7191">
        <w:rPr>
          <w:rFonts w:ascii="Arial" w:hAnsi="Arial" w:cs="Arial"/>
          <w:i/>
          <w:color w:val="auto"/>
          <w:lang w:val="sr-Cyrl-CS"/>
        </w:rPr>
        <w:t xml:space="preserve"> на адресу наручиоца</w:t>
      </w:r>
      <w:r w:rsidRPr="00FA7191">
        <w:rPr>
          <w:rFonts w:ascii="Arial" w:hAnsi="Arial" w:cs="Arial"/>
          <w:i/>
          <w:color w:val="auto"/>
        </w:rPr>
        <w:t>, електронске поште</w:t>
      </w:r>
      <w:r w:rsidRPr="00FA7191">
        <w:rPr>
          <w:rFonts w:ascii="Arial" w:hAnsi="Arial" w:cs="Arial"/>
          <w:i/>
          <w:color w:val="auto"/>
          <w:lang w:val="sr-Cyrl-CS"/>
        </w:rPr>
        <w:t xml:space="preserve"> на </w:t>
      </w:r>
      <w:r w:rsidRPr="00FA7191">
        <w:rPr>
          <w:rFonts w:ascii="Arial" w:hAnsi="Arial" w:cs="Arial"/>
          <w:i/>
          <w:iCs/>
          <w:color w:val="auto"/>
          <w:lang w:val="en-US"/>
        </w:rPr>
        <w:t>e</w:t>
      </w:r>
      <w:r w:rsidRPr="00FA7191">
        <w:rPr>
          <w:rFonts w:ascii="Arial" w:hAnsi="Arial" w:cs="Arial"/>
          <w:i/>
          <w:iCs/>
          <w:color w:val="auto"/>
          <w:lang w:val="ru-RU"/>
        </w:rPr>
        <w:t>-</w:t>
      </w:r>
      <w:r w:rsidRPr="00FA7191">
        <w:rPr>
          <w:rFonts w:ascii="Arial" w:hAnsi="Arial" w:cs="Arial"/>
          <w:i/>
          <w:iCs/>
          <w:color w:val="auto"/>
          <w:lang w:val="en-US"/>
        </w:rPr>
        <w:t>mail</w:t>
      </w:r>
      <w:r w:rsidR="00847E08" w:rsidRPr="00FA7191">
        <w:rPr>
          <w:rFonts w:ascii="Arial" w:hAnsi="Arial" w:cs="Arial"/>
          <w:i/>
          <w:iCs/>
          <w:color w:val="auto"/>
          <w:lang w:val="en-US"/>
        </w:rPr>
        <w:t xml:space="preserve"> sekretar</w:t>
      </w:r>
      <w:r w:rsidR="00DD4762" w:rsidRPr="00FA7191">
        <w:rPr>
          <w:rFonts w:ascii="Arial" w:hAnsi="Arial" w:cs="Arial"/>
          <w:i/>
          <w:iCs/>
          <w:color w:val="auto"/>
          <w:lang w:val="en-US"/>
        </w:rPr>
        <w:t>ostucovic</w:t>
      </w:r>
      <w:r w:rsidR="00847E08" w:rsidRPr="00FA7191">
        <w:rPr>
          <w:rFonts w:ascii="Arial" w:hAnsi="Arial" w:cs="Arial"/>
          <w:i/>
          <w:iCs/>
          <w:color w:val="auto"/>
          <w:lang w:val="en-US"/>
        </w:rPr>
        <w:t>@</w:t>
      </w:r>
      <w:r w:rsidR="00DD4762" w:rsidRPr="00FA7191">
        <w:rPr>
          <w:rFonts w:ascii="Arial" w:hAnsi="Arial" w:cs="Arial"/>
          <w:i/>
          <w:iCs/>
          <w:color w:val="auto"/>
          <w:lang w:val="en-US"/>
        </w:rPr>
        <w:t>gmail</w:t>
      </w:r>
      <w:r w:rsidR="00847E08" w:rsidRPr="00FA7191">
        <w:rPr>
          <w:rFonts w:ascii="Arial" w:hAnsi="Arial" w:cs="Arial"/>
          <w:i/>
          <w:iCs/>
          <w:color w:val="auto"/>
          <w:lang w:val="en-US"/>
        </w:rPr>
        <w:t>.com</w:t>
      </w:r>
      <w:r w:rsidRPr="00FA7191">
        <w:rPr>
          <w:rFonts w:ascii="Arial" w:hAnsi="Arial" w:cs="Arial"/>
          <w:i/>
          <w:color w:val="auto"/>
        </w:rPr>
        <w:t xml:space="preserve"> или факсом</w:t>
      </w:r>
      <w:r w:rsidRPr="00FA7191">
        <w:rPr>
          <w:rFonts w:ascii="Arial" w:hAnsi="Arial" w:cs="Arial"/>
          <w:i/>
          <w:color w:val="auto"/>
          <w:lang w:val="sr-Cyrl-CS"/>
        </w:rPr>
        <w:t xml:space="preserve"> на број</w:t>
      </w:r>
    </w:p>
    <w:p w:rsidR="001619E7" w:rsidRPr="00FA7191" w:rsidRDefault="00197AF3">
      <w:pPr>
        <w:jc w:val="both"/>
        <w:rPr>
          <w:rFonts w:ascii="Arial" w:hAnsi="Arial" w:cs="Arial"/>
          <w:color w:val="auto"/>
        </w:rPr>
      </w:pPr>
      <w:r w:rsidRPr="00FA7191">
        <w:rPr>
          <w:rFonts w:ascii="Arial" w:hAnsi="Arial" w:cs="Arial"/>
          <w:i/>
          <w:color w:val="auto"/>
          <w:lang w:val="sr-Cyrl-CS"/>
        </w:rPr>
        <w:t xml:space="preserve"> </w:t>
      </w:r>
      <w:r w:rsidR="00847E08" w:rsidRPr="00FA7191">
        <w:rPr>
          <w:rFonts w:ascii="Arial" w:hAnsi="Arial" w:cs="Arial"/>
          <w:i/>
          <w:color w:val="auto"/>
          <w:lang w:val="sr-Cyrl-CS"/>
        </w:rPr>
        <w:t>031/</w:t>
      </w:r>
      <w:r w:rsidR="00597FFD" w:rsidRPr="00FA7191">
        <w:rPr>
          <w:rFonts w:ascii="Arial" w:hAnsi="Arial" w:cs="Arial"/>
          <w:i/>
          <w:color w:val="auto"/>
        </w:rPr>
        <w:t>3</w:t>
      </w:r>
      <w:r w:rsidR="00DD4762" w:rsidRPr="00FA7191">
        <w:rPr>
          <w:rFonts w:ascii="Arial" w:hAnsi="Arial" w:cs="Arial"/>
          <w:i/>
          <w:color w:val="auto"/>
          <w:lang w:val="en-US"/>
        </w:rPr>
        <w:t>831</w:t>
      </w:r>
      <w:r w:rsidR="00DD4762" w:rsidRPr="00FA7191">
        <w:rPr>
          <w:rFonts w:ascii="Arial" w:hAnsi="Arial" w:cs="Arial"/>
          <w:i/>
          <w:color w:val="auto"/>
          <w:lang w:val="sr-Cyrl-RS"/>
        </w:rPr>
        <w:t>-</w:t>
      </w:r>
      <w:r w:rsidR="00DD4762" w:rsidRPr="00FA7191">
        <w:rPr>
          <w:rFonts w:ascii="Arial" w:hAnsi="Arial" w:cs="Arial"/>
          <w:i/>
          <w:color w:val="auto"/>
          <w:lang w:val="en-US"/>
        </w:rPr>
        <w:t>268</w:t>
      </w:r>
      <w:r w:rsidR="001619E7" w:rsidRPr="00FA7191">
        <w:rPr>
          <w:rFonts w:ascii="Arial" w:hAnsi="Arial" w:cs="Arial"/>
          <w:i/>
          <w:color w:val="auto"/>
          <w:lang w:val="sr-Cyrl-CS"/>
        </w:rPr>
        <w:t>.</w:t>
      </w:r>
      <w:r w:rsidR="001619E7" w:rsidRPr="00FA7191">
        <w:rPr>
          <w:rFonts w:ascii="Arial" w:hAnsi="Arial" w:cs="Arial"/>
          <w:i/>
          <w:iCs/>
          <w:color w:val="auto"/>
        </w:rPr>
        <w:t>]</w:t>
      </w:r>
      <w:r w:rsidR="001619E7" w:rsidRPr="00FA7191">
        <w:rPr>
          <w:rFonts w:ascii="Arial" w:eastAsia="TimesNewRomanPS-BoldMT" w:hAnsi="Arial" w:cs="Arial"/>
          <w:b/>
          <w:bCs/>
          <w:color w:val="auto"/>
        </w:rPr>
        <w:t xml:space="preserve"> </w:t>
      </w:r>
      <w:r w:rsidR="001619E7" w:rsidRPr="00FA7191">
        <w:rPr>
          <w:rFonts w:ascii="Arial" w:hAnsi="Arial" w:cs="Arial"/>
          <w:color w:val="auto"/>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847E08" w:rsidRPr="00FA7191" w:rsidRDefault="001619E7">
      <w:pPr>
        <w:jc w:val="both"/>
        <w:rPr>
          <w:rFonts w:ascii="Arial" w:hAnsi="Arial" w:cs="Arial"/>
          <w:color w:val="auto"/>
          <w:lang w:val="sr-Cyrl-CS"/>
        </w:rPr>
      </w:pPr>
      <w:r w:rsidRPr="00FA7191">
        <w:rPr>
          <w:rFonts w:ascii="Arial" w:hAnsi="Arial" w:cs="Arial"/>
          <w:color w:val="auto"/>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w:t>
      </w:r>
      <w:r w:rsidR="007B6DD6" w:rsidRPr="00FA7191">
        <w:rPr>
          <w:rFonts w:ascii="Arial" w:hAnsi="Arial" w:cs="Arial"/>
          <w:color w:val="auto"/>
        </w:rPr>
        <w:t xml:space="preserve">говор </w:t>
      </w:r>
      <w:r w:rsidR="007B6DD6" w:rsidRPr="00FA7191">
        <w:rPr>
          <w:rFonts w:ascii="Arial" w:hAnsi="Arial" w:cs="Arial"/>
          <w:color w:val="auto"/>
          <w:lang w:val="sr-Cyrl-CS"/>
        </w:rPr>
        <w:t>објавити на Порталу јавне набавке и својој интернет страници</w:t>
      </w:r>
    </w:p>
    <w:p w:rsidR="00847E08" w:rsidRPr="00040E94" w:rsidRDefault="001619E7" w:rsidP="009771D1">
      <w:pPr>
        <w:rPr>
          <w:rFonts w:ascii="Arial" w:hAnsi="Arial" w:cs="Arial"/>
          <w:color w:val="auto"/>
          <w:lang w:val="sr-Cyrl-RS"/>
        </w:rPr>
      </w:pPr>
      <w:r w:rsidRPr="00FA7191">
        <w:rPr>
          <w:rFonts w:ascii="Arial" w:hAnsi="Arial" w:cs="Arial"/>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FA7191">
        <w:rPr>
          <w:rFonts w:ascii="Arial" w:eastAsia="TimesNewRomanPS-BoldMT" w:hAnsi="Arial" w:cs="Arial"/>
          <w:b/>
          <w:bCs/>
          <w:color w:val="auto"/>
        </w:rPr>
        <w:t xml:space="preserve"> ЈН бр</w:t>
      </w:r>
      <w:r w:rsidR="00DD4762" w:rsidRPr="00FA7191">
        <w:rPr>
          <w:rFonts w:ascii="Arial" w:eastAsia="TimesNewRomanPS-BoldMT" w:hAnsi="Arial" w:cs="Arial"/>
          <w:b/>
          <w:bCs/>
          <w:color w:val="auto"/>
          <w:lang w:val="sr-Cyrl-CS"/>
        </w:rPr>
        <w:t xml:space="preserve"> </w:t>
      </w:r>
      <w:r w:rsidR="001554CC">
        <w:rPr>
          <w:rFonts w:ascii="Arial" w:eastAsia="TimesNewRomanPS-BoldMT" w:hAnsi="Arial" w:cs="Arial"/>
          <w:b/>
          <w:bCs/>
          <w:color w:val="auto"/>
          <w:lang w:val="sr-Cyrl-RS"/>
        </w:rPr>
        <w:t>4/2019</w:t>
      </w:r>
      <w:r w:rsidR="002242B5">
        <w:rPr>
          <w:rFonts w:ascii="Arial" w:eastAsia="TimesNewRomanPS-BoldMT" w:hAnsi="Arial" w:cs="Arial"/>
          <w:b/>
          <w:bCs/>
          <w:color w:val="auto"/>
          <w:lang w:val="sr-Cyrl-RS"/>
        </w:rPr>
        <w:t>.</w:t>
      </w:r>
    </w:p>
    <w:p w:rsidR="00395DA6" w:rsidRDefault="00395DA6">
      <w:pPr>
        <w:jc w:val="both"/>
        <w:rPr>
          <w:rFonts w:ascii="Arial" w:hAnsi="Arial" w:cs="Arial"/>
          <w:color w:val="auto"/>
          <w:lang w:val="sr-Cyrl-ME"/>
        </w:rPr>
      </w:pPr>
    </w:p>
    <w:p w:rsidR="00847E08" w:rsidRPr="00FA7191" w:rsidRDefault="001619E7">
      <w:pPr>
        <w:jc w:val="both"/>
        <w:rPr>
          <w:rFonts w:ascii="Arial" w:hAnsi="Arial" w:cs="Arial"/>
          <w:color w:val="auto"/>
          <w:lang w:val="sr-Cyrl-CS"/>
        </w:rPr>
      </w:pPr>
      <w:r w:rsidRPr="00FA7191">
        <w:rPr>
          <w:rFonts w:ascii="Arial" w:hAnsi="Arial" w:cs="Arial"/>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47E08" w:rsidRPr="00FA7191" w:rsidRDefault="001619E7">
      <w:pPr>
        <w:jc w:val="both"/>
        <w:rPr>
          <w:rFonts w:ascii="Arial" w:hAnsi="Arial" w:cs="Arial"/>
          <w:color w:val="auto"/>
          <w:lang w:val="sr-Cyrl-CS"/>
        </w:rPr>
      </w:pPr>
      <w:r w:rsidRPr="00FA7191">
        <w:rPr>
          <w:rFonts w:ascii="Arial" w:hAnsi="Arial" w:cs="Arial"/>
          <w:color w:val="auto"/>
        </w:rPr>
        <w:t>По истеку рока предвиђеног за подношење понуда н</w:t>
      </w:r>
      <w:r w:rsidRPr="00FA7191">
        <w:rPr>
          <w:rFonts w:ascii="Arial" w:hAnsi="Arial" w:cs="Arial"/>
          <w:color w:val="auto"/>
          <w:lang w:val="sr-Cyrl-CS"/>
        </w:rPr>
        <w:t>а</w:t>
      </w:r>
      <w:r w:rsidRPr="00FA7191">
        <w:rPr>
          <w:rFonts w:ascii="Arial" w:hAnsi="Arial" w:cs="Arial"/>
          <w:color w:val="auto"/>
        </w:rPr>
        <w:t xml:space="preserve">ручилац не може да мења нити да допуњује конкурсну документацију. </w:t>
      </w:r>
    </w:p>
    <w:p w:rsidR="00847E08" w:rsidRPr="00FA7191" w:rsidRDefault="001619E7">
      <w:pPr>
        <w:jc w:val="both"/>
        <w:rPr>
          <w:rFonts w:ascii="Arial" w:hAnsi="Arial" w:cs="Arial"/>
          <w:bCs/>
          <w:color w:val="auto"/>
          <w:lang w:val="sr-Cyrl-CS"/>
        </w:rPr>
      </w:pPr>
      <w:r w:rsidRPr="00FA7191">
        <w:rPr>
          <w:rFonts w:ascii="Arial" w:hAnsi="Arial" w:cs="Arial"/>
          <w:color w:val="auto"/>
        </w:rPr>
        <w:t xml:space="preserve">Тражење додатних информација или појашњења у вези са припремањем понуде телефоном није дозвољено. </w:t>
      </w:r>
    </w:p>
    <w:p w:rsidR="008260D0" w:rsidRPr="00FA7191" w:rsidRDefault="001619E7" w:rsidP="008260D0">
      <w:pPr>
        <w:jc w:val="both"/>
        <w:rPr>
          <w:rFonts w:ascii="Arial" w:hAnsi="Arial" w:cs="Arial"/>
          <w:bCs/>
          <w:color w:val="auto"/>
          <w:lang w:val="sr-Cyrl-RS"/>
        </w:rPr>
      </w:pPr>
      <w:r w:rsidRPr="00FA7191">
        <w:rPr>
          <w:rFonts w:ascii="Arial" w:hAnsi="Arial" w:cs="Arial"/>
          <w:bCs/>
          <w:color w:val="auto"/>
        </w:rPr>
        <w:t xml:space="preserve">Комуникација у поступку јавне набавке врши се искључиво на </w:t>
      </w:r>
      <w:r w:rsidR="008260D0" w:rsidRPr="00FA7191">
        <w:rPr>
          <w:rFonts w:ascii="Arial" w:hAnsi="Arial" w:cs="Arial"/>
          <w:bCs/>
          <w:color w:val="auto"/>
        </w:rPr>
        <w:t>начин одређен чланом 20. Закона</w:t>
      </w:r>
      <w:r w:rsidR="008260D0" w:rsidRPr="00FA7191">
        <w:rPr>
          <w:rFonts w:ascii="Arial" w:hAnsi="Arial" w:cs="Arial"/>
          <w:bCs/>
          <w:color w:val="auto"/>
          <w:lang w:val="sr-Cyrl-RS"/>
        </w:rPr>
        <w:t xml:space="preserve"> </w:t>
      </w:r>
      <w:r w:rsidR="008260D0" w:rsidRPr="00FA7191">
        <w:rPr>
          <w:rFonts w:ascii="Arial" w:hAnsi="Arial" w:cs="Arial"/>
          <w:color w:val="auto"/>
        </w:rPr>
        <w:t xml:space="preserve">и то: </w:t>
      </w:r>
    </w:p>
    <w:p w:rsidR="008260D0" w:rsidRPr="00FA7191" w:rsidRDefault="008260D0" w:rsidP="008260D0">
      <w:pPr>
        <w:ind w:firstLine="708"/>
        <w:jc w:val="both"/>
        <w:rPr>
          <w:rFonts w:ascii="Arial" w:hAnsi="Arial" w:cs="Arial"/>
          <w:color w:val="auto"/>
          <w:lang w:val="sr-Cyrl-RS"/>
        </w:rPr>
      </w:pPr>
      <w:r w:rsidRPr="00FA7191">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274EA5" w:rsidRDefault="008260D0" w:rsidP="008260D0">
      <w:pPr>
        <w:ind w:firstLine="708"/>
        <w:jc w:val="both"/>
        <w:rPr>
          <w:rFonts w:ascii="Arial" w:hAnsi="Arial" w:cs="Arial"/>
          <w:color w:val="auto"/>
          <w:lang w:val="sr-Cyrl-ME"/>
        </w:rPr>
      </w:pPr>
      <w:r w:rsidRPr="00FA7191">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w:t>
      </w:r>
    </w:p>
    <w:p w:rsidR="008260D0" w:rsidRPr="00FA7191" w:rsidRDefault="008260D0" w:rsidP="00274EA5">
      <w:pPr>
        <w:jc w:val="both"/>
        <w:rPr>
          <w:rFonts w:ascii="Arial" w:hAnsi="Arial" w:cs="Arial"/>
          <w:color w:val="auto"/>
        </w:rPr>
      </w:pPr>
      <w:r w:rsidRPr="00FA7191">
        <w:rPr>
          <w:rFonts w:ascii="Arial" w:hAnsi="Arial" w:cs="Arial"/>
          <w:color w:val="auto"/>
        </w:rPr>
        <w:t>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8260D0" w:rsidRPr="00FA7191" w:rsidRDefault="008260D0" w:rsidP="008260D0">
      <w:pPr>
        <w:jc w:val="both"/>
        <w:rPr>
          <w:rFonts w:ascii="Arial" w:hAnsi="Arial" w:cs="Arial"/>
          <w:color w:val="FF0000"/>
        </w:rPr>
      </w:pPr>
    </w:p>
    <w:p w:rsidR="001619E7" w:rsidRPr="00F95A5F" w:rsidRDefault="001619E7">
      <w:pPr>
        <w:jc w:val="both"/>
        <w:rPr>
          <w:rFonts w:ascii="Arial" w:hAnsi="Arial" w:cs="Arial"/>
          <w:b/>
          <w:bCs/>
          <w:color w:val="auto"/>
        </w:rPr>
      </w:pPr>
      <w:r w:rsidRPr="00F95A5F">
        <w:rPr>
          <w:rFonts w:ascii="Arial" w:hAnsi="Arial" w:cs="Arial"/>
          <w:b/>
          <w:bCs/>
          <w:color w:val="auto"/>
        </w:rPr>
        <w:t>1</w:t>
      </w:r>
      <w:r w:rsidR="00B84CA3">
        <w:rPr>
          <w:rFonts w:ascii="Arial" w:hAnsi="Arial" w:cs="Arial"/>
          <w:b/>
          <w:bCs/>
          <w:color w:val="auto"/>
          <w:lang w:val="sr-Cyrl-CS"/>
        </w:rPr>
        <w:t>9.</w:t>
      </w:r>
      <w:r w:rsidRPr="00F95A5F">
        <w:rPr>
          <w:rFonts w:ascii="Arial" w:hAnsi="Arial" w:cs="Arial"/>
          <w:b/>
          <w:bCs/>
          <w:color w:val="auto"/>
        </w:rPr>
        <w:t xml:space="preserve"> ДОДАТНА ОБЈАШЊЕЊА ОД ПОНУЂАЧА ПОСЛЕ ОТВАРАЊА ПОНУДА И КОНТРОЛА КОД ПОНУЂАЧА ОДНОСНО ЊЕГОВОГ ПОДИЗВОЂАЧА </w:t>
      </w:r>
    </w:p>
    <w:p w:rsidR="001619E7" w:rsidRPr="00F95A5F" w:rsidRDefault="001619E7">
      <w:pPr>
        <w:jc w:val="both"/>
        <w:rPr>
          <w:rFonts w:ascii="Arial" w:hAnsi="Arial" w:cs="Arial"/>
          <w:b/>
          <w:bCs/>
          <w:color w:val="auto"/>
        </w:rPr>
      </w:pPr>
    </w:p>
    <w:p w:rsidR="00847E08" w:rsidRPr="00F95A5F" w:rsidRDefault="001619E7" w:rsidP="007D3952">
      <w:pPr>
        <w:jc w:val="both"/>
        <w:rPr>
          <w:rFonts w:ascii="Arial" w:eastAsia="TimesNewRomanPSMT" w:hAnsi="Arial" w:cs="Arial"/>
          <w:bCs/>
          <w:color w:val="auto"/>
          <w:lang w:val="sr-Cyrl-CS"/>
        </w:rPr>
      </w:pPr>
      <w:r w:rsidRPr="00F95A5F">
        <w:rPr>
          <w:rFonts w:ascii="Arial" w:hAnsi="Arial" w:cs="Arial"/>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F396E" w:rsidRDefault="00EF396E">
      <w:pPr>
        <w:tabs>
          <w:tab w:val="left" w:pos="-135"/>
          <w:tab w:val="left" w:pos="0"/>
          <w:tab w:val="left" w:pos="120"/>
        </w:tabs>
        <w:jc w:val="both"/>
        <w:rPr>
          <w:rFonts w:ascii="Arial" w:eastAsia="TimesNewRomanPSMT" w:hAnsi="Arial" w:cs="Arial"/>
          <w:bCs/>
          <w:color w:val="auto"/>
          <w:lang w:val="sr-Cyrl-RS"/>
        </w:rPr>
      </w:pPr>
    </w:p>
    <w:p w:rsidR="00FE70D4" w:rsidRDefault="001619E7">
      <w:pPr>
        <w:tabs>
          <w:tab w:val="left" w:pos="-135"/>
          <w:tab w:val="left" w:pos="0"/>
          <w:tab w:val="left" w:pos="120"/>
        </w:tabs>
        <w:jc w:val="both"/>
        <w:rPr>
          <w:rFonts w:ascii="Arial" w:eastAsia="TimesNewRomanPSMT" w:hAnsi="Arial" w:cs="Arial"/>
          <w:bCs/>
          <w:color w:val="auto"/>
          <w:lang w:val="sr-Cyrl-RS"/>
        </w:rPr>
      </w:pPr>
      <w:r w:rsidRPr="00F95A5F">
        <w:rPr>
          <w:rFonts w:ascii="Arial" w:eastAsia="TimesNewRomanPSMT" w:hAnsi="Arial" w:cs="Arial"/>
          <w:bCs/>
          <w:color w:val="auto"/>
        </w:rPr>
        <w:t>Уколико наручилац оцени да су потребна додатна објашњења или је потребно извршити</w:t>
      </w:r>
      <w:r w:rsidRPr="00F95A5F">
        <w:rPr>
          <w:rFonts w:ascii="Arial" w:hAnsi="Arial" w:cs="Arial"/>
          <w:color w:val="auto"/>
        </w:rPr>
        <w:t xml:space="preserve"> контролу (увид) код понуђача, односно његовог подизвођача</w:t>
      </w:r>
      <w:r w:rsidRPr="00F95A5F">
        <w:rPr>
          <w:rFonts w:ascii="Arial" w:eastAsia="TimesNewRomanPSMT" w:hAnsi="Arial" w:cs="Arial"/>
          <w:bCs/>
          <w:color w:val="auto"/>
        </w:rPr>
        <w:t xml:space="preserve">, наручилац ће </w:t>
      </w:r>
    </w:p>
    <w:p w:rsidR="00847E08" w:rsidRPr="00F95A5F" w:rsidRDefault="001619E7">
      <w:pPr>
        <w:tabs>
          <w:tab w:val="left" w:pos="-135"/>
          <w:tab w:val="left" w:pos="0"/>
          <w:tab w:val="left" w:pos="120"/>
        </w:tabs>
        <w:jc w:val="both"/>
        <w:rPr>
          <w:rFonts w:ascii="Arial" w:hAnsi="Arial" w:cs="Arial"/>
          <w:color w:val="auto"/>
          <w:lang w:val="sr-Cyrl-CS"/>
        </w:rPr>
      </w:pPr>
      <w:r w:rsidRPr="00F95A5F">
        <w:rPr>
          <w:rFonts w:ascii="Arial" w:eastAsia="TimesNewRomanPSMT" w:hAnsi="Arial" w:cs="Arial"/>
          <w:bCs/>
          <w:color w:val="auto"/>
        </w:rPr>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47E08" w:rsidRPr="00F95A5F" w:rsidRDefault="001619E7">
      <w:pPr>
        <w:tabs>
          <w:tab w:val="left" w:pos="-135"/>
          <w:tab w:val="left" w:pos="0"/>
          <w:tab w:val="left" w:pos="120"/>
        </w:tabs>
        <w:jc w:val="both"/>
        <w:rPr>
          <w:rFonts w:ascii="Arial" w:hAnsi="Arial" w:cs="Arial"/>
          <w:color w:val="auto"/>
          <w:lang w:val="sr-Cyrl-CS"/>
        </w:rPr>
      </w:pPr>
      <w:r w:rsidRPr="00F95A5F">
        <w:rPr>
          <w:rFonts w:ascii="Arial" w:hAnsi="Arial" w:cs="Arial"/>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47E08" w:rsidRPr="00F95A5F" w:rsidRDefault="001619E7" w:rsidP="00847E08">
      <w:pPr>
        <w:tabs>
          <w:tab w:val="left" w:pos="-135"/>
          <w:tab w:val="left" w:pos="0"/>
          <w:tab w:val="left" w:pos="120"/>
        </w:tabs>
        <w:jc w:val="both"/>
        <w:rPr>
          <w:rFonts w:ascii="Arial" w:hAnsi="Arial" w:cs="Arial"/>
          <w:color w:val="auto"/>
          <w:lang w:val="sr-Cyrl-CS"/>
        </w:rPr>
      </w:pPr>
      <w:r w:rsidRPr="00F95A5F">
        <w:rPr>
          <w:rFonts w:ascii="Arial" w:hAnsi="Arial" w:cs="Arial"/>
          <w:color w:val="auto"/>
        </w:rPr>
        <w:t>У случају разлике између јединичне и укупне цене, меродавна је јединична цена.</w:t>
      </w:r>
    </w:p>
    <w:p w:rsidR="001619E7" w:rsidRPr="00F95A5F" w:rsidRDefault="001619E7">
      <w:pPr>
        <w:jc w:val="both"/>
        <w:rPr>
          <w:rFonts w:ascii="Arial" w:hAnsi="Arial" w:cs="Arial"/>
          <w:b/>
          <w:bCs/>
          <w:color w:val="auto"/>
          <w:lang w:val="sr-Cyrl-RS"/>
        </w:rPr>
      </w:pPr>
      <w:r w:rsidRPr="00F95A5F">
        <w:rPr>
          <w:rFonts w:ascii="Arial" w:hAnsi="Arial" w:cs="Arial"/>
          <w:color w:val="auto"/>
        </w:rPr>
        <w:t>Ако се понуђач не сагласи са исправком рачунских грешака, наручил</w:t>
      </w:r>
      <w:r w:rsidRPr="00F95A5F">
        <w:rPr>
          <w:rFonts w:ascii="Arial" w:hAnsi="Arial" w:cs="Arial"/>
          <w:color w:val="auto"/>
          <w:lang w:val="sr-Cyrl-CS"/>
        </w:rPr>
        <w:t>а</w:t>
      </w:r>
      <w:r w:rsidRPr="00F95A5F">
        <w:rPr>
          <w:rFonts w:ascii="Arial" w:hAnsi="Arial" w:cs="Arial"/>
          <w:color w:val="auto"/>
        </w:rPr>
        <w:t xml:space="preserve">ц ће његову понуду одбити као неприхватљиву. </w:t>
      </w:r>
    </w:p>
    <w:p w:rsidR="001619E7" w:rsidRPr="00F95A5F" w:rsidRDefault="001619E7">
      <w:pPr>
        <w:jc w:val="both"/>
        <w:rPr>
          <w:rFonts w:ascii="Arial" w:hAnsi="Arial" w:cs="Arial"/>
          <w:b/>
          <w:bCs/>
          <w:color w:val="auto"/>
          <w:lang w:val="sr-Cyrl-RS"/>
        </w:rPr>
      </w:pPr>
    </w:p>
    <w:p w:rsidR="00FF7593" w:rsidRDefault="00FF7593" w:rsidP="0039443C">
      <w:pPr>
        <w:jc w:val="both"/>
        <w:rPr>
          <w:rFonts w:ascii="Arial" w:hAnsi="Arial" w:cs="Arial"/>
          <w:b/>
          <w:bCs/>
          <w:lang w:val="sr-Cyrl-RS"/>
        </w:rPr>
      </w:pPr>
    </w:p>
    <w:p w:rsidR="00FF7593" w:rsidRDefault="00FF7593" w:rsidP="0039443C">
      <w:pPr>
        <w:jc w:val="both"/>
        <w:rPr>
          <w:rFonts w:ascii="Arial" w:hAnsi="Arial" w:cs="Arial"/>
          <w:b/>
          <w:bCs/>
          <w:lang w:val="sr-Cyrl-RS"/>
        </w:rPr>
      </w:pPr>
    </w:p>
    <w:p w:rsidR="004516CA" w:rsidRDefault="00B84CA3" w:rsidP="0039443C">
      <w:pPr>
        <w:jc w:val="both"/>
        <w:rPr>
          <w:rFonts w:ascii="Arial" w:hAnsi="Arial" w:cs="Arial"/>
        </w:rPr>
      </w:pPr>
      <w:r>
        <w:rPr>
          <w:rFonts w:ascii="Arial" w:hAnsi="Arial" w:cs="Arial"/>
          <w:b/>
          <w:bCs/>
          <w:lang w:val="sr-Cyrl-RS"/>
        </w:rPr>
        <w:t>20</w:t>
      </w:r>
      <w:r w:rsidR="000C5F67">
        <w:rPr>
          <w:rFonts w:ascii="Arial" w:hAnsi="Arial" w:cs="Arial"/>
          <w:b/>
          <w:bCs/>
          <w:lang w:val="sr-Cyrl-CS"/>
        </w:rPr>
        <w:t>.</w:t>
      </w:r>
      <w:r w:rsidR="001619E7">
        <w:rPr>
          <w:rFonts w:ascii="Arial" w:hAnsi="Arial" w:cs="Arial"/>
          <w:b/>
          <w:bCs/>
        </w:rPr>
        <w:t xml:space="preserve"> НАЧИН И РОК ЗА ПОДНОШЕЊЕ ЗАХТЕВА ЗА ЗАШТИТУ ПРАВА ПОНУЂАЧА</w:t>
      </w:r>
      <w:r w:rsidR="0039443C" w:rsidRPr="0039443C">
        <w:rPr>
          <w:rFonts w:ascii="Arial" w:hAnsi="Arial" w:cs="Arial"/>
        </w:rPr>
        <w:t xml:space="preserve"> </w:t>
      </w:r>
      <w:r w:rsidR="0039443C">
        <w:rPr>
          <w:rFonts w:ascii="Arial" w:hAnsi="Arial" w:cs="Arial"/>
        </w:rPr>
        <w:t>Захтев за заштиту права може да поднесе понуђач односно свако заинтересовано лице</w:t>
      </w:r>
      <w:r w:rsidR="0039443C">
        <w:rPr>
          <w:rFonts w:ascii="Arial" w:hAnsi="Arial" w:cs="Arial"/>
          <w:lang w:val="sr-Cyrl-RS"/>
        </w:rPr>
        <w:t xml:space="preserve"> који има интерес за доделу уговора и који је претрпео или је могао да претрпи штету због поступања наручиоца противно одредбама </w:t>
      </w:r>
      <w:r w:rsidR="00F95A5F">
        <w:rPr>
          <w:rFonts w:ascii="Arial" w:hAnsi="Arial" w:cs="Arial"/>
          <w:lang w:val="sr-Cyrl-RS"/>
        </w:rPr>
        <w:t>ЗЈН</w:t>
      </w:r>
      <w:r w:rsidR="0039443C">
        <w:rPr>
          <w:rFonts w:ascii="Arial" w:hAnsi="Arial" w:cs="Arial"/>
        </w:rPr>
        <w:t xml:space="preserve">. </w:t>
      </w:r>
    </w:p>
    <w:p w:rsidR="00C62A3E" w:rsidRPr="004516CA" w:rsidRDefault="0039443C" w:rsidP="0039443C">
      <w:pPr>
        <w:jc w:val="both"/>
        <w:rPr>
          <w:rFonts w:ascii="Arial" w:hAnsi="Arial" w:cs="Arial"/>
          <w:lang w:val="sr-Cyrl-CS"/>
        </w:rPr>
      </w:pPr>
      <w:r>
        <w:rPr>
          <w:rFonts w:ascii="Arial" w:hAnsi="Arial" w:cs="Arial"/>
        </w:rPr>
        <w:t>Захтев за заштиту права подноси се наручиоцу</w:t>
      </w:r>
      <w:r>
        <w:rPr>
          <w:rFonts w:ascii="Arial" w:hAnsi="Arial" w:cs="Arial"/>
          <w:lang w:val="sr-Cyrl-RS"/>
        </w:rPr>
        <w:t xml:space="preserve"> а копија се истовремено доставља Републичкој комисији </w:t>
      </w:r>
      <w:r w:rsidR="00F95A5F">
        <w:rPr>
          <w:rFonts w:ascii="Arial" w:hAnsi="Arial" w:cs="Arial"/>
        </w:rPr>
        <w:t>за заштиту права у поступцима јавних набавки</w:t>
      </w:r>
      <w:r w:rsidR="00F95A5F">
        <w:rPr>
          <w:rFonts w:ascii="Arial" w:hAnsi="Arial" w:cs="Arial"/>
          <w:lang w:val="sr-Cyrl-RS"/>
        </w:rPr>
        <w:t xml:space="preserve"> (у даљем тексту: Републичка комисија)</w:t>
      </w:r>
    </w:p>
    <w:p w:rsidR="0039443C" w:rsidRPr="004516CA" w:rsidRDefault="0039443C" w:rsidP="004516CA">
      <w:pPr>
        <w:jc w:val="both"/>
        <w:rPr>
          <w:rFonts w:ascii="Arial" w:hAnsi="Arial" w:cs="Arial"/>
          <w:lang w:val="sr-Cyrl-CS"/>
        </w:rPr>
      </w:pPr>
      <w:r>
        <w:rPr>
          <w:rFonts w:ascii="Arial" w:hAnsi="Arial" w:cs="Arial"/>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на </w:t>
      </w:r>
      <w:r>
        <w:rPr>
          <w:rFonts w:ascii="Arial" w:hAnsi="Arial" w:cs="Arial"/>
          <w:iCs/>
          <w:color w:val="auto"/>
          <w:lang w:val="en-US"/>
        </w:rPr>
        <w:t>e</w:t>
      </w:r>
      <w:r>
        <w:rPr>
          <w:rFonts w:ascii="Arial" w:hAnsi="Arial" w:cs="Arial"/>
          <w:iCs/>
          <w:color w:val="auto"/>
          <w:lang w:val="ru-RU"/>
        </w:rPr>
        <w:t>-</w:t>
      </w:r>
      <w:r>
        <w:rPr>
          <w:rFonts w:ascii="Arial" w:hAnsi="Arial" w:cs="Arial"/>
          <w:iCs/>
          <w:color w:val="auto"/>
          <w:lang w:val="en-US"/>
        </w:rPr>
        <w:t xml:space="preserve">mail </w:t>
      </w:r>
      <w:hyperlink r:id="rId10" w:history="1">
        <w:r w:rsidRPr="005E2A8B">
          <w:rPr>
            <w:rStyle w:val="Hyperlink"/>
            <w:rFonts w:ascii="Arial" w:hAnsi="Arial" w:cs="Arial"/>
            <w:iCs/>
            <w:lang w:val="en-US"/>
          </w:rPr>
          <w:t>sekretar</w:t>
        </w:r>
        <w:r w:rsidRPr="005E2A8B">
          <w:rPr>
            <w:rStyle w:val="Hyperlink"/>
            <w:rFonts w:ascii="Arial" w:hAnsi="Arial" w:cs="Arial"/>
            <w:iCs/>
          </w:rPr>
          <w:t>ostucovic</w:t>
        </w:r>
        <w:r w:rsidRPr="005E2A8B">
          <w:rPr>
            <w:rStyle w:val="Hyperlink"/>
            <w:rFonts w:ascii="Arial" w:hAnsi="Arial" w:cs="Arial"/>
            <w:iCs/>
            <w:lang w:val="en-US"/>
          </w:rPr>
          <w:t>@gmail.com</w:t>
        </w:r>
      </w:hyperlink>
      <w:r w:rsidR="00DA57AF">
        <w:rPr>
          <w:rFonts w:ascii="Arial" w:hAnsi="Arial" w:cs="Arial"/>
          <w:iCs/>
          <w:color w:val="auto"/>
          <w:lang w:val="sr-Cyrl-ME"/>
        </w:rPr>
        <w:t xml:space="preserve"> или</w:t>
      </w:r>
      <w:r w:rsidR="00DA57AF">
        <w:rPr>
          <w:rFonts w:ascii="Arial" w:hAnsi="Arial" w:cs="Arial"/>
          <w:iCs/>
          <w:color w:val="auto"/>
          <w:lang w:val="en-US"/>
        </w:rPr>
        <w:t xml:space="preserve"> </w:t>
      </w:r>
      <w:hyperlink r:id="rId11" w:history="1">
        <w:r w:rsidR="00DA57AF" w:rsidRPr="00326912">
          <w:rPr>
            <w:rStyle w:val="Hyperlink"/>
            <w:rFonts w:ascii="Arial" w:hAnsi="Arial" w:cs="Arial"/>
            <w:iCs/>
            <w:lang w:val="en-US"/>
          </w:rPr>
          <w:t>ostucovic@gmail.com</w:t>
        </w:r>
      </w:hyperlink>
      <w:r w:rsidR="00DA57AF">
        <w:rPr>
          <w:rFonts w:ascii="Arial" w:hAnsi="Arial" w:cs="Arial"/>
          <w:iCs/>
          <w:color w:val="auto"/>
          <w:lang w:val="en-US"/>
        </w:rPr>
        <w:t xml:space="preserve">, </w:t>
      </w:r>
      <w:r>
        <w:rPr>
          <w:rFonts w:ascii="Arial" w:hAnsi="Arial" w:cs="Arial"/>
          <w:iCs/>
          <w:color w:val="auto"/>
          <w:lang w:val="sr-Cyrl-CS"/>
        </w:rPr>
        <w:t>или препорученом пошиљком са повратницом</w:t>
      </w:r>
      <w:r w:rsidR="003F6D11">
        <w:rPr>
          <w:rFonts w:ascii="Arial" w:hAnsi="Arial" w:cs="Arial"/>
          <w:iCs/>
          <w:color w:val="auto"/>
          <w:lang w:val="sr-Cyrl-CS"/>
        </w:rPr>
        <w:t xml:space="preserve"> на адресу наручиоца</w:t>
      </w:r>
      <w:r w:rsidR="00DA57AF">
        <w:rPr>
          <w:rFonts w:ascii="Arial" w:hAnsi="Arial" w:cs="Arial"/>
          <w:iCs/>
          <w:color w:val="auto"/>
          <w:lang w:val="en-US"/>
        </w:rPr>
        <w:t xml:space="preserve"> </w:t>
      </w:r>
      <w:r w:rsidR="00DA57AF">
        <w:rPr>
          <w:rFonts w:ascii="Arial" w:hAnsi="Arial" w:cs="Arial"/>
          <w:iCs/>
          <w:color w:val="auto"/>
          <w:lang w:val="sr-Cyrl-ME"/>
        </w:rPr>
        <w:t>ОШ“Димитрије Туцовић“</w:t>
      </w:r>
      <w:r w:rsidR="00DA57AF">
        <w:rPr>
          <w:rFonts w:ascii="Arial" w:hAnsi="Arial" w:cs="Arial"/>
          <w:iCs/>
          <w:color w:val="auto"/>
          <w:lang w:val="sr-Cyrl-CS"/>
        </w:rPr>
        <w:t>, Кириџијска бб, 31315 Златибор.</w:t>
      </w:r>
    </w:p>
    <w:p w:rsidR="0039443C" w:rsidRDefault="0039443C" w:rsidP="0039443C">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p>
    <w:p w:rsidR="0039443C" w:rsidRDefault="0039443C" w:rsidP="0039443C">
      <w:pPr>
        <w:jc w:val="both"/>
        <w:rPr>
          <w:rFonts w:ascii="Arial" w:hAnsi="Arial" w:cs="Arial"/>
        </w:rPr>
      </w:pPr>
      <w:r>
        <w:rPr>
          <w:rFonts w:ascii="Arial" w:hAnsi="Arial" w:cs="Arial"/>
        </w:rPr>
        <w:t>О поднетом захтеву за заштиту права наручилац  објављује обавештење о поднетом захтеву на Порталу јавних набавки</w:t>
      </w:r>
      <w:r>
        <w:rPr>
          <w:rFonts w:ascii="Arial" w:hAnsi="Arial" w:cs="Arial"/>
          <w:lang w:val="sr-Cyrl-RS"/>
        </w:rPr>
        <w:t xml:space="preserve"> и на својој интернет страници </w:t>
      </w:r>
      <w:r>
        <w:rPr>
          <w:rFonts w:ascii="Arial" w:hAnsi="Arial" w:cs="Arial"/>
        </w:rPr>
        <w:t>, најкасније у року од 2 дана од дана пријема захтева.</w:t>
      </w:r>
    </w:p>
    <w:p w:rsidR="00395DA6" w:rsidRDefault="0039443C" w:rsidP="0039443C">
      <w:pPr>
        <w:jc w:val="both"/>
        <w:rPr>
          <w:rFonts w:ascii="Arial" w:hAnsi="Arial" w:cs="Arial"/>
          <w:lang w:val="sr-Cyrl-ME"/>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w:t>
      </w:r>
      <w:r w:rsidR="00434943">
        <w:rPr>
          <w:rFonts w:ascii="Arial" w:hAnsi="Arial" w:cs="Arial"/>
        </w:rPr>
        <w:t>сма</w:t>
      </w:r>
      <w:r w:rsidR="00434943">
        <w:rPr>
          <w:rFonts w:ascii="Arial" w:hAnsi="Arial" w:cs="Arial"/>
          <w:lang w:val="sr-Cyrl-CS"/>
        </w:rPr>
        <w:t>трати</w:t>
      </w:r>
      <w:r w:rsidR="00A83256">
        <w:rPr>
          <w:rFonts w:ascii="Arial" w:hAnsi="Arial" w:cs="Arial"/>
          <w:lang w:val="sr-Cyrl-CS"/>
        </w:rPr>
        <w:t xml:space="preserve"> </w:t>
      </w:r>
      <w:r w:rsidR="00434943">
        <w:rPr>
          <w:rFonts w:ascii="Arial" w:hAnsi="Arial" w:cs="Arial"/>
          <w:lang w:val="sr-Cyrl-CS"/>
        </w:rPr>
        <w:t>бл</w:t>
      </w:r>
      <w:r>
        <w:rPr>
          <w:rFonts w:ascii="Arial" w:hAnsi="Arial" w:cs="Arial"/>
        </w:rPr>
        <w:t xml:space="preserve">аговременим уколико је примљен од стране наручиоца најкасније  </w:t>
      </w:r>
      <w:r>
        <w:rPr>
          <w:rFonts w:ascii="Arial" w:hAnsi="Arial" w:cs="Arial"/>
          <w:lang w:val="sr-Cyrl-CS"/>
        </w:rPr>
        <w:t>3</w:t>
      </w:r>
      <w:r>
        <w:rPr>
          <w:rFonts w:ascii="Arial" w:hAnsi="Arial" w:cs="Arial"/>
        </w:rPr>
        <w:t xml:space="preserve"> дана пре истека </w:t>
      </w:r>
    </w:p>
    <w:p w:rsidR="0039443C" w:rsidRPr="003F6D11" w:rsidRDefault="0039443C" w:rsidP="0039443C">
      <w:pPr>
        <w:jc w:val="both"/>
        <w:rPr>
          <w:rFonts w:ascii="Arial" w:hAnsi="Arial" w:cs="Arial"/>
          <w:lang w:val="sr-Cyrl-RS"/>
        </w:rPr>
      </w:pPr>
      <w:r>
        <w:rPr>
          <w:rFonts w:ascii="Arial" w:hAnsi="Arial" w:cs="Arial"/>
        </w:rPr>
        <w:t>рока за подношење понуда, без обзира на начин достављања</w:t>
      </w:r>
      <w:r>
        <w:rPr>
          <w:rFonts w:ascii="Arial" w:hAnsi="Arial" w:cs="Arial"/>
          <w:lang w:val="sr-Cyrl-RS"/>
        </w:rPr>
        <w:t xml:space="preserve"> и уколико је подносилац захтева </w:t>
      </w:r>
      <w:r w:rsidR="003F6D11">
        <w:rPr>
          <w:rFonts w:ascii="Arial" w:hAnsi="Arial" w:cs="Arial"/>
          <w:lang w:val="sr-Cyrl-RS"/>
        </w:rPr>
        <w:t>у складу са чл.63. став 2.ЗЈН</w:t>
      </w:r>
      <w:r>
        <w:rPr>
          <w:rFonts w:ascii="Arial" w:hAnsi="Arial" w:cs="Arial"/>
        </w:rPr>
        <w:t xml:space="preserve"> најкасније 5 дана пре истека рока за подношење понуде </w:t>
      </w:r>
      <w:r>
        <w:rPr>
          <w:rFonts w:ascii="Arial" w:hAnsi="Arial" w:cs="Arial"/>
          <w:lang w:val="sr-Cyrl-RS"/>
        </w:rPr>
        <w:t xml:space="preserve"> указао наручиоцу на евентуалне недостатке и неправилности  а наручилац их није отклонио.</w:t>
      </w:r>
      <w:r>
        <w:rPr>
          <w:rFonts w:ascii="Arial" w:hAnsi="Arial" w:cs="Arial"/>
        </w:rPr>
        <w:t xml:space="preserve"> </w:t>
      </w:r>
    </w:p>
    <w:p w:rsidR="0039443C" w:rsidRPr="00982964" w:rsidRDefault="0039443C" w:rsidP="0039443C">
      <w:pPr>
        <w:jc w:val="both"/>
        <w:rPr>
          <w:rFonts w:ascii="Arial" w:hAnsi="Arial" w:cs="Arial"/>
        </w:rPr>
      </w:pPr>
    </w:p>
    <w:p w:rsidR="0039443C" w:rsidRDefault="0039443C" w:rsidP="0039443C">
      <w:pPr>
        <w:jc w:val="both"/>
        <w:rPr>
          <w:rFonts w:ascii="Arial" w:hAnsi="Arial" w:cs="Arial"/>
          <w:lang w:val="sr-Cyrl-RS"/>
        </w:rPr>
      </w:pPr>
      <w:r>
        <w:rPr>
          <w:rFonts w:ascii="Arial" w:hAnsi="Arial" w:cs="Arial"/>
          <w:lang w:val="sr-Cyrl-RS"/>
        </w:rPr>
        <w:t>Захтевом за заштиту права којим се оспоравају радње које је наручилац предузео пре истека рока за подношење понуда а након истека рока из претходног става , сматраће се благовременим уколико је поднет најкасније до истека рока за подношење понуда.</w:t>
      </w:r>
    </w:p>
    <w:p w:rsidR="0039443C" w:rsidRDefault="0039443C" w:rsidP="0039443C">
      <w:pPr>
        <w:jc w:val="both"/>
        <w:rPr>
          <w:rFonts w:ascii="Arial" w:hAnsi="Arial" w:cs="Arial"/>
          <w:lang w:val="sr-Cyrl-RS"/>
        </w:rPr>
      </w:pPr>
    </w:p>
    <w:p w:rsidR="0039443C" w:rsidRPr="007D3952" w:rsidRDefault="0039443C" w:rsidP="0039443C">
      <w:pPr>
        <w:jc w:val="both"/>
        <w:rPr>
          <w:rFonts w:ascii="Arial" w:hAnsi="Arial" w:cs="Arial"/>
          <w:lang w:val="sr-Cyrl-CS"/>
        </w:rPr>
      </w:pPr>
      <w:r>
        <w:rPr>
          <w:rFonts w:ascii="Arial" w:hAnsi="Arial" w:cs="Arial"/>
        </w:rPr>
        <w:t xml:space="preserve">После доношења одлуке о додели уговора </w:t>
      </w:r>
      <w:r w:rsidR="00F95A5F">
        <w:rPr>
          <w:rFonts w:ascii="Arial" w:hAnsi="Arial" w:cs="Arial"/>
          <w:lang w:val="sr-Cyrl-RS"/>
        </w:rPr>
        <w:t xml:space="preserve">из чл. 108 ЗЈН </w:t>
      </w:r>
      <w:r>
        <w:rPr>
          <w:rFonts w:ascii="Arial" w:hAnsi="Arial" w:cs="Arial"/>
        </w:rPr>
        <w:t>или одлуке о обустави пос</w:t>
      </w:r>
      <w:r w:rsidR="00F95A5F">
        <w:rPr>
          <w:rFonts w:ascii="Arial" w:hAnsi="Arial" w:cs="Arial"/>
        </w:rPr>
        <w:t>тупка јавне набавке из чл. 109. ЗЈН</w:t>
      </w:r>
      <w:r>
        <w:rPr>
          <w:rFonts w:ascii="Arial" w:hAnsi="Arial" w:cs="Arial"/>
        </w:rPr>
        <w:t xml:space="preserve">, рок за подношење захтева за заштиту права је </w:t>
      </w:r>
      <w:r>
        <w:rPr>
          <w:rFonts w:ascii="Arial" w:hAnsi="Arial" w:cs="Arial"/>
          <w:lang w:val="en-US"/>
        </w:rPr>
        <w:t>5</w:t>
      </w:r>
      <w:r>
        <w:rPr>
          <w:rFonts w:ascii="Arial" w:hAnsi="Arial" w:cs="Arial"/>
          <w:lang w:val="sr-Cyrl-CS"/>
        </w:rPr>
        <w:t xml:space="preserve"> </w:t>
      </w:r>
      <w:r>
        <w:rPr>
          <w:rFonts w:ascii="Arial" w:hAnsi="Arial" w:cs="Arial"/>
        </w:rPr>
        <w:t xml:space="preserve">дана од дана </w:t>
      </w:r>
      <w:r>
        <w:rPr>
          <w:rFonts w:ascii="Arial" w:hAnsi="Arial" w:cs="Arial"/>
          <w:lang w:val="sr-Cyrl-RS"/>
        </w:rPr>
        <w:t>објављивања одлуке на Порталу јавних набавки</w:t>
      </w:r>
      <w:r>
        <w:rPr>
          <w:rFonts w:ascii="Arial" w:hAnsi="Arial" w:cs="Arial"/>
        </w:rPr>
        <w:t xml:space="preserve">. </w:t>
      </w:r>
    </w:p>
    <w:p w:rsidR="0039443C" w:rsidRDefault="0039443C" w:rsidP="0039443C">
      <w:pPr>
        <w:jc w:val="both"/>
        <w:rPr>
          <w:rFonts w:ascii="Arial" w:hAnsi="Arial" w:cs="Arial"/>
          <w:lang w:val="sr-Cyrl-CS"/>
        </w:rPr>
      </w:pPr>
    </w:p>
    <w:p w:rsidR="00F95A5F" w:rsidRDefault="00F95A5F" w:rsidP="00F95A5F">
      <w:pPr>
        <w:jc w:val="both"/>
        <w:rPr>
          <w:rFonts w:ascii="Arial" w:hAnsi="Arial" w:cs="Arial"/>
          <w:lang w:val="sr-Cyrl-RS"/>
        </w:rPr>
      </w:pPr>
      <w:r w:rsidRPr="00315408">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9443C" w:rsidRDefault="0039443C" w:rsidP="0039443C">
      <w:pPr>
        <w:jc w:val="both"/>
        <w:rPr>
          <w:rFonts w:ascii="Arial" w:hAnsi="Arial" w:cs="Arial"/>
          <w:lang w:val="sr-Cyrl-CS"/>
        </w:rPr>
      </w:pPr>
    </w:p>
    <w:p w:rsidR="0039443C" w:rsidRPr="007D3952" w:rsidRDefault="0039443C" w:rsidP="0039443C">
      <w:pPr>
        <w:jc w:val="both"/>
        <w:rPr>
          <w:rFonts w:ascii="Arial" w:eastAsia="TimesNewRomanPSMT" w:hAnsi="Arial" w:cs="Arial"/>
          <w:bCs/>
          <w:lang w:val="sr-Cyrl-CS"/>
        </w:rPr>
      </w:pPr>
      <w:r w:rsidRPr="007D3952">
        <w:rPr>
          <w:rFonts w:ascii="Arial" w:hAnsi="Arial" w:cs="Arial"/>
        </w:rPr>
        <w:t>Ако је у истом поступку јавне набавке поново поднет захтев за заштиту права од стр</w:t>
      </w:r>
      <w:r w:rsidRPr="007D3952">
        <w:rPr>
          <w:rFonts w:ascii="Arial" w:hAnsi="Arial" w:cs="Arial"/>
          <w:lang w:val="sr-Cyrl-CS"/>
        </w:rPr>
        <w:t>а</w:t>
      </w:r>
      <w:r w:rsidRPr="007D3952">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9443C" w:rsidRDefault="0039443C" w:rsidP="0039443C">
      <w:pPr>
        <w:pStyle w:val="ListParagraph"/>
        <w:ind w:left="0"/>
        <w:jc w:val="both"/>
        <w:rPr>
          <w:rFonts w:ascii="Arial" w:eastAsia="TimesNewRomanPSMT" w:hAnsi="Arial" w:cs="Arial"/>
          <w:bCs/>
          <w:lang w:val="sr-Cyrl-CS"/>
        </w:rPr>
      </w:pPr>
    </w:p>
    <w:p w:rsidR="0039443C" w:rsidRDefault="0039443C" w:rsidP="0039443C">
      <w:pPr>
        <w:pStyle w:val="ListParagraph"/>
        <w:ind w:left="0"/>
        <w:jc w:val="both"/>
        <w:rPr>
          <w:rFonts w:ascii="Arial" w:eastAsia="TimesNewRomanPSMT" w:hAnsi="Arial" w:cs="Arial"/>
          <w:bCs/>
          <w:lang w:val="sr-Cyrl-CS"/>
        </w:rPr>
      </w:pPr>
      <w:r>
        <w:rPr>
          <w:rFonts w:ascii="Arial" w:eastAsia="TimesNewRomanPSMT" w:hAnsi="Arial" w:cs="Arial"/>
          <w:bCs/>
          <w:lang w:val="sr-Cyrl-CS"/>
        </w:rPr>
        <w:t>Захтев за заштиту права не задржава даље активности наручиоца у поступку јавне набавке у складу са одредбом члана 150. Закона.</w:t>
      </w:r>
    </w:p>
    <w:p w:rsidR="0039443C" w:rsidRDefault="0039443C" w:rsidP="0039443C">
      <w:pPr>
        <w:pStyle w:val="ListParagraph"/>
        <w:ind w:left="0"/>
        <w:jc w:val="both"/>
        <w:rPr>
          <w:rFonts w:ascii="Arial" w:eastAsia="TimesNewRomanPSMT" w:hAnsi="Arial" w:cs="Arial"/>
          <w:bCs/>
          <w:lang w:val="sr-Cyrl-CS"/>
        </w:rPr>
      </w:pPr>
    </w:p>
    <w:p w:rsidR="00FE70D4" w:rsidRDefault="00982964" w:rsidP="00982964">
      <w:pPr>
        <w:jc w:val="both"/>
        <w:rPr>
          <w:rFonts w:ascii="Arial" w:hAnsi="Arial" w:cs="Arial"/>
          <w:color w:val="auto"/>
          <w:lang w:val="sr-Cyrl-RS"/>
        </w:rPr>
      </w:pPr>
      <w:r w:rsidRPr="0042790A">
        <w:rPr>
          <w:rFonts w:ascii="Arial" w:hAnsi="Arial" w:cs="Arial"/>
          <w:color w:val="auto"/>
        </w:rPr>
        <w:t>Захтев за заштиту права мора да садржи:</w:t>
      </w:r>
    </w:p>
    <w:p w:rsidR="00982964" w:rsidRPr="0042790A" w:rsidRDefault="00982964" w:rsidP="00982964">
      <w:pPr>
        <w:jc w:val="both"/>
        <w:rPr>
          <w:rFonts w:ascii="Arial" w:hAnsi="Arial" w:cs="Arial"/>
          <w:color w:val="auto"/>
          <w:lang w:val="sr-Cyrl-RS"/>
        </w:rPr>
      </w:pPr>
      <w:r w:rsidRPr="0042790A">
        <w:rPr>
          <w:rFonts w:ascii="Arial" w:hAnsi="Arial" w:cs="Arial"/>
          <w:color w:val="auto"/>
        </w:rPr>
        <w:t xml:space="preserve"> </w:t>
      </w:r>
    </w:p>
    <w:p w:rsidR="00982964" w:rsidRPr="0042790A" w:rsidRDefault="00982964" w:rsidP="00982964">
      <w:pPr>
        <w:jc w:val="both"/>
        <w:rPr>
          <w:rFonts w:ascii="Arial" w:hAnsi="Arial" w:cs="Arial"/>
          <w:color w:val="auto"/>
          <w:lang w:val="sr-Cyrl-RS"/>
        </w:rPr>
      </w:pPr>
      <w:r w:rsidRPr="0042790A">
        <w:rPr>
          <w:rFonts w:ascii="Arial" w:hAnsi="Arial" w:cs="Arial"/>
          <w:color w:val="auto"/>
        </w:rPr>
        <w:t>1) назив и адресу подносиоца захтева и лице за контакт;</w:t>
      </w:r>
    </w:p>
    <w:p w:rsidR="00982964" w:rsidRPr="0042790A" w:rsidRDefault="00982964" w:rsidP="00982964">
      <w:pPr>
        <w:jc w:val="both"/>
        <w:rPr>
          <w:rFonts w:ascii="Arial" w:hAnsi="Arial" w:cs="Arial"/>
          <w:color w:val="auto"/>
          <w:lang w:val="sr-Cyrl-RS"/>
        </w:rPr>
      </w:pPr>
      <w:r w:rsidRPr="0042790A">
        <w:rPr>
          <w:rFonts w:ascii="Arial" w:hAnsi="Arial" w:cs="Arial"/>
          <w:color w:val="auto"/>
        </w:rPr>
        <w:t xml:space="preserve">2) назив и адресу наручиоца; </w:t>
      </w:r>
    </w:p>
    <w:p w:rsidR="00982964" w:rsidRPr="0042790A" w:rsidRDefault="00982964" w:rsidP="00982964">
      <w:pPr>
        <w:jc w:val="both"/>
        <w:rPr>
          <w:rFonts w:ascii="Arial" w:hAnsi="Arial" w:cs="Arial"/>
          <w:color w:val="auto"/>
          <w:lang w:val="sr-Cyrl-RS"/>
        </w:rPr>
      </w:pPr>
      <w:r w:rsidRPr="0042790A">
        <w:rPr>
          <w:rFonts w:ascii="Arial" w:hAnsi="Arial" w:cs="Arial"/>
          <w:color w:val="auto"/>
        </w:rPr>
        <w:t xml:space="preserve">3)податке о јавној набавци која је предмет захтева, односно о одлуци наручиоца; </w:t>
      </w:r>
    </w:p>
    <w:p w:rsidR="00982964" w:rsidRPr="0042790A" w:rsidRDefault="00982964" w:rsidP="00982964">
      <w:pPr>
        <w:jc w:val="both"/>
        <w:rPr>
          <w:rFonts w:ascii="Arial" w:hAnsi="Arial" w:cs="Arial"/>
          <w:color w:val="auto"/>
          <w:lang w:val="sr-Cyrl-RS"/>
        </w:rPr>
      </w:pPr>
      <w:r w:rsidRPr="0042790A">
        <w:rPr>
          <w:rFonts w:ascii="Arial" w:hAnsi="Arial" w:cs="Arial"/>
          <w:color w:val="auto"/>
        </w:rPr>
        <w:t>4) повреде прописа којима се уређује поступак јавне набавке;</w:t>
      </w:r>
    </w:p>
    <w:p w:rsidR="00982964" w:rsidRPr="0042790A" w:rsidRDefault="00982964" w:rsidP="00982964">
      <w:pPr>
        <w:jc w:val="both"/>
        <w:rPr>
          <w:rFonts w:ascii="Arial" w:hAnsi="Arial" w:cs="Arial"/>
          <w:color w:val="auto"/>
          <w:lang w:val="sr-Cyrl-RS"/>
        </w:rPr>
      </w:pPr>
      <w:r w:rsidRPr="0042790A">
        <w:rPr>
          <w:rFonts w:ascii="Arial" w:hAnsi="Arial" w:cs="Arial"/>
          <w:color w:val="auto"/>
        </w:rPr>
        <w:t xml:space="preserve">5) чињенице и доказе којима се повреде доказују; </w:t>
      </w:r>
    </w:p>
    <w:p w:rsidR="00982964" w:rsidRPr="0042790A" w:rsidRDefault="00982964" w:rsidP="00982964">
      <w:pPr>
        <w:jc w:val="both"/>
        <w:rPr>
          <w:rFonts w:ascii="Arial" w:hAnsi="Arial" w:cs="Arial"/>
          <w:color w:val="auto"/>
          <w:lang w:val="sr-Cyrl-RS"/>
        </w:rPr>
      </w:pPr>
      <w:r w:rsidRPr="0042790A">
        <w:rPr>
          <w:rFonts w:ascii="Arial" w:hAnsi="Arial" w:cs="Arial"/>
          <w:color w:val="auto"/>
        </w:rPr>
        <w:t>6) потврду о уплати таксе из члана 156. овог ЗЈН;</w:t>
      </w:r>
    </w:p>
    <w:p w:rsidR="00FF7593" w:rsidRDefault="00FF7593" w:rsidP="00982964">
      <w:pPr>
        <w:jc w:val="both"/>
        <w:rPr>
          <w:rFonts w:ascii="Arial" w:hAnsi="Arial" w:cs="Arial"/>
          <w:color w:val="auto"/>
          <w:lang w:val="sr-Cyrl-ME"/>
        </w:rPr>
      </w:pPr>
    </w:p>
    <w:p w:rsidR="00982964" w:rsidRPr="0042790A" w:rsidRDefault="00982964" w:rsidP="00982964">
      <w:pPr>
        <w:jc w:val="both"/>
        <w:rPr>
          <w:rFonts w:ascii="Arial" w:hAnsi="Arial" w:cs="Arial"/>
          <w:color w:val="auto"/>
          <w:lang w:val="sr-Cyrl-RS"/>
        </w:rPr>
      </w:pPr>
      <w:r w:rsidRPr="0042790A">
        <w:rPr>
          <w:rFonts w:ascii="Arial" w:hAnsi="Arial" w:cs="Arial"/>
          <w:color w:val="auto"/>
        </w:rPr>
        <w:t xml:space="preserve">7) потпис подносиоца. </w:t>
      </w:r>
    </w:p>
    <w:p w:rsidR="006A66F8" w:rsidRDefault="006A66F8" w:rsidP="00982964">
      <w:pPr>
        <w:jc w:val="both"/>
        <w:rPr>
          <w:rFonts w:ascii="Arial" w:hAnsi="Arial" w:cs="Arial"/>
          <w:color w:val="auto"/>
        </w:rPr>
      </w:pPr>
    </w:p>
    <w:p w:rsidR="00C62A3E" w:rsidRDefault="00982964" w:rsidP="00982964">
      <w:pPr>
        <w:jc w:val="both"/>
        <w:rPr>
          <w:rFonts w:ascii="Arial" w:hAnsi="Arial" w:cs="Arial"/>
          <w:color w:val="auto"/>
          <w:lang w:val="sr-Cyrl-RS"/>
        </w:rPr>
      </w:pPr>
      <w:r w:rsidRPr="0042790A">
        <w:rPr>
          <w:rFonts w:ascii="Arial" w:hAnsi="Arial" w:cs="Arial"/>
          <w:color w:val="auto"/>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C62A3E" w:rsidRDefault="00C62A3E" w:rsidP="00982964">
      <w:pPr>
        <w:jc w:val="both"/>
        <w:rPr>
          <w:rFonts w:ascii="Arial" w:hAnsi="Arial" w:cs="Arial"/>
          <w:color w:val="auto"/>
          <w:lang w:val="sr-Cyrl-RS"/>
        </w:rPr>
      </w:pPr>
    </w:p>
    <w:p w:rsidR="00982964" w:rsidRPr="004516CA" w:rsidRDefault="004516CA" w:rsidP="004516CA">
      <w:pPr>
        <w:jc w:val="both"/>
        <w:rPr>
          <w:rFonts w:ascii="Arial" w:hAnsi="Arial" w:cs="Arial"/>
          <w:color w:val="auto"/>
          <w:lang w:val="sr-Cyrl-RS"/>
        </w:rPr>
      </w:pPr>
      <w:r>
        <w:rPr>
          <w:rFonts w:ascii="Arial" w:hAnsi="Arial" w:cs="Arial"/>
          <w:color w:val="auto"/>
        </w:rPr>
        <w:t xml:space="preserve">         </w:t>
      </w:r>
      <w:r w:rsidR="00982964" w:rsidRPr="0042790A">
        <w:rPr>
          <w:rFonts w:ascii="Arial" w:hAnsi="Arial" w:cs="Arial"/>
          <w:color w:val="auto"/>
        </w:rPr>
        <w:t xml:space="preserve">1. </w:t>
      </w:r>
      <w:r w:rsidR="00982964" w:rsidRPr="0042790A">
        <w:rPr>
          <w:rFonts w:ascii="Arial" w:hAnsi="Arial" w:cs="Arial"/>
          <w:b/>
          <w:color w:val="auto"/>
        </w:rPr>
        <w:t xml:space="preserve">Потврда о извршеној уплати таксе из члана 156. ЗЈН која садржи следеће елементе: </w:t>
      </w:r>
    </w:p>
    <w:p w:rsidR="00982964" w:rsidRDefault="00982964" w:rsidP="00982964">
      <w:pPr>
        <w:ind w:firstLine="708"/>
        <w:jc w:val="both"/>
        <w:rPr>
          <w:rFonts w:ascii="Arial" w:hAnsi="Arial" w:cs="Arial"/>
          <w:color w:val="auto"/>
          <w:lang w:val="sr-Cyrl-ME"/>
        </w:rPr>
      </w:pPr>
      <w:r w:rsidRPr="0042790A">
        <w:rPr>
          <w:rFonts w:ascii="Arial" w:hAnsi="Arial" w:cs="Arial"/>
          <w:color w:val="auto"/>
        </w:rPr>
        <w:t xml:space="preserve">(1) да буде издата од стране банке и да садржи печат банке; </w:t>
      </w:r>
    </w:p>
    <w:p w:rsidR="000A6B54" w:rsidRPr="000A6B54" w:rsidRDefault="000A6B54" w:rsidP="00982964">
      <w:pPr>
        <w:ind w:firstLine="708"/>
        <w:jc w:val="both"/>
        <w:rPr>
          <w:rFonts w:ascii="Arial" w:hAnsi="Arial" w:cs="Arial"/>
          <w:color w:val="auto"/>
          <w:lang w:val="sr-Cyrl-ME"/>
        </w:rPr>
      </w:pPr>
    </w:p>
    <w:p w:rsidR="00982964" w:rsidRPr="0042790A" w:rsidRDefault="00982964" w:rsidP="00C62A3E">
      <w:pPr>
        <w:ind w:firstLine="708"/>
        <w:jc w:val="both"/>
        <w:rPr>
          <w:rFonts w:ascii="Arial" w:hAnsi="Arial" w:cs="Arial"/>
          <w:color w:val="auto"/>
          <w:lang w:val="sr-Cyrl-RS"/>
        </w:rPr>
      </w:pPr>
      <w:r w:rsidRPr="0042790A">
        <w:rPr>
          <w:rFonts w:ascii="Arial" w:hAnsi="Arial" w:cs="Arial"/>
          <w:color w:val="auto"/>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982964" w:rsidRPr="0042790A" w:rsidRDefault="00982964" w:rsidP="00982964">
      <w:pPr>
        <w:ind w:firstLine="708"/>
        <w:jc w:val="both"/>
        <w:rPr>
          <w:rFonts w:ascii="Arial" w:hAnsi="Arial" w:cs="Arial"/>
          <w:color w:val="auto"/>
          <w:lang w:val="sr-Cyrl-RS"/>
        </w:rPr>
      </w:pPr>
      <w:r w:rsidRPr="0042790A">
        <w:rPr>
          <w:rFonts w:ascii="Arial" w:hAnsi="Arial" w:cs="Arial"/>
          <w:color w:val="auto"/>
        </w:rPr>
        <w:t xml:space="preserve">(3) износ таксе из члана 156. ЗЈН чија се уплата врши - 60.000 динара; </w:t>
      </w:r>
    </w:p>
    <w:p w:rsidR="00982964" w:rsidRPr="0042790A" w:rsidRDefault="00982964" w:rsidP="00982964">
      <w:pPr>
        <w:ind w:firstLine="708"/>
        <w:jc w:val="both"/>
        <w:rPr>
          <w:rFonts w:ascii="Arial" w:hAnsi="Arial" w:cs="Arial"/>
          <w:color w:val="auto"/>
          <w:lang w:val="sr-Cyrl-RS"/>
        </w:rPr>
      </w:pPr>
      <w:r w:rsidRPr="0042790A">
        <w:rPr>
          <w:rFonts w:ascii="Arial" w:hAnsi="Arial" w:cs="Arial"/>
          <w:color w:val="auto"/>
        </w:rPr>
        <w:t>(4) број рачуна: 840-30678845-06;</w:t>
      </w:r>
    </w:p>
    <w:p w:rsidR="00982964" w:rsidRPr="0042790A" w:rsidRDefault="00982964" w:rsidP="00982964">
      <w:pPr>
        <w:ind w:firstLine="708"/>
        <w:jc w:val="both"/>
        <w:rPr>
          <w:rFonts w:ascii="Arial" w:hAnsi="Arial" w:cs="Arial"/>
          <w:color w:val="auto"/>
          <w:lang w:val="sr-Cyrl-RS"/>
        </w:rPr>
      </w:pPr>
      <w:r w:rsidRPr="0042790A">
        <w:rPr>
          <w:rFonts w:ascii="Arial" w:hAnsi="Arial" w:cs="Arial"/>
          <w:color w:val="auto"/>
        </w:rPr>
        <w:t xml:space="preserve">(5) шифру плаћања: 153 или 253; </w:t>
      </w:r>
    </w:p>
    <w:p w:rsidR="00982964" w:rsidRPr="0042790A" w:rsidRDefault="00982964" w:rsidP="005758A0">
      <w:pPr>
        <w:ind w:firstLine="708"/>
        <w:jc w:val="both"/>
        <w:rPr>
          <w:rFonts w:ascii="Arial" w:hAnsi="Arial" w:cs="Arial"/>
          <w:color w:val="auto"/>
          <w:lang w:val="sr-Cyrl-RS"/>
        </w:rPr>
      </w:pPr>
      <w:r w:rsidRPr="0042790A">
        <w:rPr>
          <w:rFonts w:ascii="Arial" w:hAnsi="Arial" w:cs="Arial"/>
          <w:color w:val="auto"/>
        </w:rPr>
        <w:t>(6) позив на број: подаци о броју или ознаци јавне набавке поводом које се подноси захтев за заштиту права;</w:t>
      </w:r>
    </w:p>
    <w:p w:rsidR="00982964" w:rsidRPr="0042790A" w:rsidRDefault="00982964" w:rsidP="00982964">
      <w:pPr>
        <w:ind w:firstLine="708"/>
        <w:jc w:val="both"/>
        <w:rPr>
          <w:rFonts w:ascii="Arial" w:hAnsi="Arial" w:cs="Arial"/>
          <w:color w:val="auto"/>
          <w:lang w:val="sr-Cyrl-RS"/>
        </w:rPr>
      </w:pPr>
      <w:r w:rsidRPr="0042790A">
        <w:rPr>
          <w:rFonts w:ascii="Arial" w:hAnsi="Arial" w:cs="Arial"/>
          <w:color w:val="auto"/>
        </w:rPr>
        <w:t>(7) сврха: ЗЗП</w:t>
      </w:r>
      <w:r w:rsidRPr="0042790A">
        <w:rPr>
          <w:rFonts w:ascii="Arial" w:hAnsi="Arial" w:cs="Arial"/>
          <w:color w:val="auto"/>
          <w:lang w:val="sr-Cyrl-RS"/>
        </w:rPr>
        <w:t xml:space="preserve">; </w:t>
      </w:r>
      <w:r w:rsidRPr="0042790A">
        <w:rPr>
          <w:rFonts w:ascii="Arial" w:hAnsi="Arial" w:cs="Arial"/>
          <w:color w:val="auto"/>
        </w:rPr>
        <w:t>...............</w:t>
      </w:r>
      <w:r w:rsidRPr="0042790A">
        <w:rPr>
          <w:rFonts w:ascii="Arial" w:hAnsi="Arial" w:cs="Arial"/>
          <w:i/>
          <w:iCs/>
          <w:color w:val="auto"/>
        </w:rPr>
        <w:t xml:space="preserve"> [навести </w:t>
      </w:r>
      <w:r w:rsidRPr="0042790A">
        <w:rPr>
          <w:rFonts w:ascii="Arial" w:hAnsi="Arial" w:cs="Arial"/>
          <w:i/>
          <w:iCs/>
          <w:color w:val="auto"/>
          <w:lang w:val="sr-Cyrl-RS"/>
        </w:rPr>
        <w:t>назив наручиоца</w:t>
      </w:r>
      <w:r w:rsidRPr="0042790A">
        <w:rPr>
          <w:rFonts w:ascii="Arial" w:hAnsi="Arial" w:cs="Arial"/>
          <w:i/>
          <w:iCs/>
          <w:color w:val="auto"/>
        </w:rPr>
        <w:t>]</w:t>
      </w:r>
      <w:r w:rsidRPr="0042790A">
        <w:rPr>
          <w:rFonts w:ascii="Arial" w:hAnsi="Arial" w:cs="Arial"/>
          <w:color w:val="auto"/>
        </w:rPr>
        <w:t>; јавна набавка ЈН</w:t>
      </w:r>
      <w:r w:rsidR="00A66FA2">
        <w:rPr>
          <w:rFonts w:ascii="Arial" w:hAnsi="Arial" w:cs="Arial"/>
          <w:color w:val="auto"/>
          <w:lang w:val="sr-Cyrl-ME"/>
        </w:rPr>
        <w:t xml:space="preserve"> бр.</w:t>
      </w:r>
      <w:r w:rsidR="001554CC">
        <w:rPr>
          <w:rFonts w:ascii="Arial" w:hAnsi="Arial" w:cs="Arial"/>
          <w:color w:val="auto"/>
          <w:lang w:val="sr-Cyrl-RS"/>
        </w:rPr>
        <w:t xml:space="preserve"> 4/2019</w:t>
      </w:r>
      <w:r w:rsidRPr="0042790A">
        <w:rPr>
          <w:rFonts w:ascii="Arial" w:hAnsi="Arial" w:cs="Arial"/>
          <w:color w:val="auto"/>
          <w:lang w:val="sr-Cyrl-RS"/>
        </w:rPr>
        <w:t xml:space="preserve"> </w:t>
      </w:r>
      <w:r w:rsidR="0042790A" w:rsidRPr="0042790A">
        <w:rPr>
          <w:rFonts w:ascii="Arial" w:hAnsi="Arial" w:cs="Arial"/>
          <w:color w:val="auto"/>
          <w:lang w:val="sr-Cyrl-RS"/>
        </w:rPr>
        <w:t>,Партија број</w:t>
      </w:r>
      <w:r w:rsidRPr="0042790A">
        <w:rPr>
          <w:rFonts w:ascii="Arial" w:hAnsi="Arial" w:cs="Arial"/>
          <w:color w:val="auto"/>
          <w:lang w:val="sr-Cyrl-RS"/>
        </w:rPr>
        <w:t>....</w:t>
      </w:r>
      <w:r w:rsidRPr="0042790A">
        <w:rPr>
          <w:rFonts w:ascii="Arial" w:hAnsi="Arial" w:cs="Arial"/>
          <w:i/>
          <w:iCs/>
          <w:color w:val="auto"/>
        </w:rPr>
        <w:t xml:space="preserve"> [навести редни број јавне набавкe</w:t>
      </w:r>
      <w:r w:rsidRPr="0042790A">
        <w:rPr>
          <w:rFonts w:ascii="Arial" w:hAnsi="Arial" w:cs="Arial"/>
          <w:i/>
          <w:iCs/>
          <w:color w:val="auto"/>
          <w:lang w:val="sr-Cyrl-RS"/>
        </w:rPr>
        <w:t>;</w:t>
      </w:r>
      <w:r w:rsidRPr="0042790A">
        <w:rPr>
          <w:rFonts w:ascii="Arial" w:hAnsi="Arial" w:cs="Arial"/>
          <w:color w:val="auto"/>
        </w:rPr>
        <w:t xml:space="preserve">. </w:t>
      </w:r>
    </w:p>
    <w:p w:rsidR="00982964" w:rsidRPr="0042790A" w:rsidRDefault="00982964" w:rsidP="00982964">
      <w:pPr>
        <w:ind w:firstLine="708"/>
        <w:jc w:val="both"/>
        <w:rPr>
          <w:rFonts w:ascii="Arial" w:hAnsi="Arial" w:cs="Arial"/>
          <w:color w:val="auto"/>
          <w:lang w:val="sr-Cyrl-RS"/>
        </w:rPr>
      </w:pPr>
      <w:r w:rsidRPr="0042790A">
        <w:rPr>
          <w:rFonts w:ascii="Arial" w:hAnsi="Arial" w:cs="Arial"/>
          <w:color w:val="auto"/>
        </w:rPr>
        <w:t>(8) корисник: буџет Републике Србије;</w:t>
      </w:r>
    </w:p>
    <w:p w:rsidR="00982964" w:rsidRPr="0042790A" w:rsidRDefault="00982964" w:rsidP="00982964">
      <w:pPr>
        <w:ind w:firstLine="708"/>
        <w:jc w:val="both"/>
        <w:rPr>
          <w:rFonts w:ascii="Arial" w:hAnsi="Arial" w:cs="Arial"/>
          <w:color w:val="auto"/>
          <w:lang w:val="sr-Cyrl-RS"/>
        </w:rPr>
      </w:pPr>
      <w:r w:rsidRPr="0042790A">
        <w:rPr>
          <w:rFonts w:ascii="Arial" w:hAnsi="Arial" w:cs="Arial"/>
          <w:color w:val="auto"/>
        </w:rPr>
        <w:t xml:space="preserve">(9) назив уплатиоца, односно назив подносиоца захтева за заштиту права за којег је извршена уплата таксе; </w:t>
      </w:r>
    </w:p>
    <w:p w:rsidR="00982964" w:rsidRPr="0042790A" w:rsidRDefault="00982964" w:rsidP="00982964">
      <w:pPr>
        <w:ind w:firstLine="708"/>
        <w:jc w:val="both"/>
        <w:rPr>
          <w:rFonts w:ascii="Arial" w:hAnsi="Arial" w:cs="Arial"/>
          <w:color w:val="auto"/>
          <w:lang w:val="sr-Cyrl-RS"/>
        </w:rPr>
      </w:pPr>
      <w:r w:rsidRPr="0042790A">
        <w:rPr>
          <w:rFonts w:ascii="Arial" w:hAnsi="Arial" w:cs="Arial"/>
          <w:color w:val="auto"/>
        </w:rPr>
        <w:t xml:space="preserve">(10) потпис овлашћеног лица банке, </w:t>
      </w:r>
      <w:r w:rsidRPr="0042790A">
        <w:rPr>
          <w:rFonts w:ascii="Arial" w:hAnsi="Arial" w:cs="Arial"/>
          <w:b/>
          <w:color w:val="auto"/>
        </w:rPr>
        <w:t>или</w:t>
      </w:r>
      <w:r w:rsidRPr="0042790A">
        <w:rPr>
          <w:rFonts w:ascii="Arial" w:hAnsi="Arial" w:cs="Arial"/>
          <w:color w:val="auto"/>
        </w:rPr>
        <w:t xml:space="preserve"> </w:t>
      </w:r>
    </w:p>
    <w:p w:rsidR="00982964" w:rsidRPr="0042790A" w:rsidRDefault="00982964" w:rsidP="00982964">
      <w:pPr>
        <w:ind w:firstLine="708"/>
        <w:jc w:val="both"/>
        <w:rPr>
          <w:rFonts w:ascii="Arial" w:hAnsi="Arial" w:cs="Arial"/>
          <w:color w:val="auto"/>
          <w:lang w:val="sr-Cyrl-RS"/>
        </w:rPr>
      </w:pPr>
    </w:p>
    <w:p w:rsidR="00982964" w:rsidRPr="0042790A" w:rsidRDefault="00982964" w:rsidP="00982964">
      <w:pPr>
        <w:ind w:firstLine="708"/>
        <w:jc w:val="both"/>
        <w:rPr>
          <w:rFonts w:ascii="Arial" w:hAnsi="Arial" w:cs="Arial"/>
          <w:color w:val="auto"/>
          <w:lang w:val="sr-Cyrl-RS"/>
        </w:rPr>
      </w:pPr>
      <w:r w:rsidRPr="0042790A">
        <w:rPr>
          <w:rFonts w:ascii="Arial" w:hAnsi="Arial" w:cs="Arial"/>
          <w:color w:val="auto"/>
          <w:lang w:val="sr-Cyrl-RS"/>
        </w:rPr>
        <w:t xml:space="preserve">2. </w:t>
      </w:r>
      <w:r w:rsidRPr="0042790A">
        <w:rPr>
          <w:rFonts w:ascii="Arial" w:hAnsi="Arial" w:cs="Arial"/>
          <w:b/>
          <w:color w:val="auto"/>
        </w:rPr>
        <w:t>Налог за уплату,</w:t>
      </w:r>
      <w:r w:rsidRPr="0042790A">
        <w:rPr>
          <w:rFonts w:ascii="Arial" w:hAnsi="Arial" w:cs="Arial"/>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42790A">
        <w:rPr>
          <w:rFonts w:ascii="Arial" w:hAnsi="Arial" w:cs="Arial"/>
          <w:b/>
          <w:color w:val="auto"/>
        </w:rPr>
        <w:t>или</w:t>
      </w:r>
      <w:r w:rsidRPr="0042790A">
        <w:rPr>
          <w:rFonts w:ascii="Arial" w:hAnsi="Arial" w:cs="Arial"/>
          <w:color w:val="auto"/>
        </w:rPr>
        <w:t xml:space="preserve"> </w:t>
      </w:r>
    </w:p>
    <w:p w:rsidR="00982964" w:rsidRPr="0042790A" w:rsidRDefault="00982964" w:rsidP="00982964">
      <w:pPr>
        <w:ind w:firstLine="708"/>
        <w:jc w:val="both"/>
        <w:rPr>
          <w:rFonts w:ascii="Arial" w:hAnsi="Arial" w:cs="Arial"/>
          <w:color w:val="auto"/>
          <w:lang w:val="sr-Cyrl-RS"/>
        </w:rPr>
      </w:pPr>
    </w:p>
    <w:p w:rsidR="00274EA5" w:rsidRDefault="00982964" w:rsidP="00274EA5">
      <w:pPr>
        <w:numPr>
          <w:ilvl w:val="0"/>
          <w:numId w:val="2"/>
        </w:numPr>
        <w:jc w:val="both"/>
        <w:rPr>
          <w:rFonts w:ascii="Arial" w:hAnsi="Arial" w:cs="Arial"/>
          <w:color w:val="auto"/>
          <w:lang w:val="sr-Cyrl-ME"/>
        </w:rPr>
      </w:pPr>
      <w:r w:rsidRPr="0042790A">
        <w:rPr>
          <w:rFonts w:ascii="Arial" w:hAnsi="Arial" w:cs="Arial"/>
          <w:b/>
          <w:color w:val="auto"/>
        </w:rPr>
        <w:t>Потврда издата од стране Републике Србије, Министарства финансија, Управе за трезор,</w:t>
      </w:r>
      <w:r w:rsidRPr="0042790A">
        <w:rPr>
          <w:rFonts w:ascii="Arial" w:hAnsi="Arial" w:cs="Arial"/>
          <w:color w:val="auto"/>
        </w:rPr>
        <w:t xml:space="preserve"> потписана и оверена печатом, која садржи све елементе из </w:t>
      </w:r>
    </w:p>
    <w:p w:rsidR="00982964" w:rsidRPr="00274EA5" w:rsidRDefault="00274EA5" w:rsidP="00274EA5">
      <w:pPr>
        <w:ind w:left="1070"/>
        <w:jc w:val="both"/>
        <w:rPr>
          <w:rFonts w:ascii="Arial" w:hAnsi="Arial" w:cs="Arial"/>
          <w:color w:val="auto"/>
          <w:lang w:val="sr-Cyrl-ME"/>
        </w:rPr>
      </w:pPr>
      <w:r>
        <w:rPr>
          <w:rFonts w:ascii="Arial" w:hAnsi="Arial" w:cs="Arial"/>
          <w:color w:val="auto"/>
        </w:rPr>
        <w:t>потвр</w:t>
      </w:r>
      <w:r>
        <w:rPr>
          <w:rFonts w:ascii="Arial" w:hAnsi="Arial" w:cs="Arial"/>
          <w:color w:val="auto"/>
          <w:lang w:val="sr-Cyrl-ME"/>
        </w:rPr>
        <w:t>да</w:t>
      </w:r>
      <w:r w:rsidR="00982964" w:rsidRPr="00274EA5">
        <w:rPr>
          <w:rFonts w:ascii="Arial" w:hAnsi="Arial" w:cs="Arial"/>
          <w:color w:val="auto"/>
        </w:rPr>
        <w:t xml:space="preserve">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00982964" w:rsidRPr="00274EA5">
        <w:rPr>
          <w:rFonts w:ascii="Arial" w:hAnsi="Arial" w:cs="Arial"/>
          <w:b/>
          <w:color w:val="auto"/>
        </w:rPr>
        <w:t xml:space="preserve"> или</w:t>
      </w:r>
    </w:p>
    <w:p w:rsidR="00982964" w:rsidRPr="0042790A" w:rsidRDefault="00982964" w:rsidP="00982964">
      <w:pPr>
        <w:ind w:firstLine="708"/>
        <w:jc w:val="both"/>
        <w:rPr>
          <w:rFonts w:ascii="Arial" w:hAnsi="Arial" w:cs="Arial"/>
          <w:color w:val="auto"/>
          <w:lang w:val="sr-Cyrl-RS"/>
        </w:rPr>
      </w:pPr>
    </w:p>
    <w:p w:rsidR="00982964" w:rsidRPr="0042790A" w:rsidRDefault="00982964" w:rsidP="00982964">
      <w:pPr>
        <w:ind w:firstLine="708"/>
        <w:jc w:val="both"/>
        <w:rPr>
          <w:rFonts w:ascii="Arial" w:hAnsi="Arial" w:cs="Arial"/>
          <w:color w:val="auto"/>
          <w:lang w:val="sr-Cyrl-RS"/>
        </w:rPr>
      </w:pPr>
      <w:r w:rsidRPr="0042790A">
        <w:rPr>
          <w:rFonts w:ascii="Arial" w:hAnsi="Arial" w:cs="Arial"/>
          <w:color w:val="auto"/>
          <w:lang w:val="sr-Cyrl-RS"/>
        </w:rPr>
        <w:t xml:space="preserve">4. </w:t>
      </w:r>
      <w:r w:rsidRPr="0042790A">
        <w:rPr>
          <w:rFonts w:ascii="Arial" w:hAnsi="Arial" w:cs="Arial"/>
          <w:b/>
          <w:color w:val="auto"/>
        </w:rPr>
        <w:t xml:space="preserve">Потврда издата од стране Народне банке Србије, </w:t>
      </w:r>
      <w:r w:rsidRPr="0042790A">
        <w:rPr>
          <w:rFonts w:ascii="Arial" w:hAnsi="Arial" w:cs="Arial"/>
          <w:color w:val="auto"/>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982964" w:rsidRPr="00AE05FD" w:rsidRDefault="00982964" w:rsidP="00982964">
      <w:pPr>
        <w:pStyle w:val="ListParagraph"/>
        <w:rPr>
          <w:rFonts w:ascii="Arial" w:hAnsi="Arial" w:cs="Arial"/>
          <w:color w:val="FF0000"/>
        </w:rPr>
      </w:pPr>
    </w:p>
    <w:p w:rsidR="0039443C" w:rsidRDefault="0039443C" w:rsidP="0039443C">
      <w:pPr>
        <w:jc w:val="both"/>
        <w:rPr>
          <w:rFonts w:ascii="Arial" w:hAnsi="Arial" w:cs="Arial"/>
        </w:rPr>
      </w:pPr>
      <w:r>
        <w:rPr>
          <w:rFonts w:ascii="Arial" w:eastAsia="TimesNewRomanPSMT" w:hAnsi="Arial" w:cs="Arial"/>
          <w:bCs/>
        </w:rPr>
        <w:t>Поступак заштите права понуђача регул</w:t>
      </w:r>
      <w:r w:rsidR="007D7C49">
        <w:rPr>
          <w:rFonts w:ascii="Arial" w:eastAsia="TimesNewRomanPSMT" w:hAnsi="Arial" w:cs="Arial"/>
          <w:bCs/>
        </w:rPr>
        <w:t>исан је одредбама чл. 138. - 16</w:t>
      </w:r>
      <w:r w:rsidR="007D7C49">
        <w:rPr>
          <w:rFonts w:ascii="Arial" w:eastAsia="TimesNewRomanPSMT" w:hAnsi="Arial" w:cs="Arial"/>
          <w:bCs/>
          <w:lang w:val="sr-Cyrl-RS"/>
        </w:rPr>
        <w:t>6</w:t>
      </w:r>
      <w:r>
        <w:rPr>
          <w:rFonts w:ascii="Arial" w:eastAsia="TimesNewRomanPSMT" w:hAnsi="Arial" w:cs="Arial"/>
          <w:bCs/>
        </w:rPr>
        <w:t xml:space="preserve">. </w:t>
      </w:r>
      <w:r w:rsidR="007D7C49">
        <w:rPr>
          <w:rFonts w:ascii="Arial" w:eastAsia="TimesNewRomanPSMT" w:hAnsi="Arial" w:cs="Arial"/>
          <w:bCs/>
          <w:lang w:val="sr-Cyrl-RS"/>
        </w:rPr>
        <w:t>ЗЈН</w:t>
      </w:r>
      <w:r>
        <w:rPr>
          <w:rFonts w:ascii="Arial" w:eastAsia="TimesNewRomanPSMT" w:hAnsi="Arial" w:cs="Arial"/>
          <w:bCs/>
        </w:rPr>
        <w:t>.</w:t>
      </w:r>
    </w:p>
    <w:p w:rsidR="0039443C" w:rsidRDefault="0039443C">
      <w:pPr>
        <w:jc w:val="both"/>
        <w:rPr>
          <w:rFonts w:ascii="Arial" w:hAnsi="Arial" w:cs="Arial"/>
          <w:b/>
          <w:bCs/>
          <w:lang w:val="sr-Cyrl-CS"/>
        </w:rPr>
      </w:pPr>
    </w:p>
    <w:p w:rsidR="001619E7" w:rsidRPr="004725A1" w:rsidRDefault="001619E7">
      <w:pPr>
        <w:jc w:val="both"/>
        <w:rPr>
          <w:rFonts w:ascii="Arial" w:hAnsi="Arial" w:cs="Arial"/>
          <w:b/>
          <w:bCs/>
          <w:lang w:val="sr-Cyrl-RS"/>
        </w:rPr>
      </w:pPr>
      <w:r>
        <w:rPr>
          <w:rFonts w:ascii="Arial" w:hAnsi="Arial" w:cs="Arial"/>
          <w:b/>
          <w:bCs/>
        </w:rPr>
        <w:t xml:space="preserve"> </w:t>
      </w:r>
      <w:r>
        <w:rPr>
          <w:rFonts w:ascii="Arial" w:hAnsi="Arial" w:cs="Arial"/>
          <w:b/>
        </w:rPr>
        <w:t>2</w:t>
      </w:r>
      <w:r w:rsidR="0017713B">
        <w:rPr>
          <w:rFonts w:ascii="Arial" w:hAnsi="Arial" w:cs="Arial"/>
          <w:b/>
          <w:lang w:val="sr-Cyrl-CS"/>
        </w:rPr>
        <w:t>1</w:t>
      </w:r>
      <w:r w:rsidR="00FF0A2E">
        <w:rPr>
          <w:rFonts w:ascii="Arial" w:hAnsi="Arial" w:cs="Arial"/>
          <w:b/>
          <w:lang w:val="sr-Cyrl-CS"/>
        </w:rPr>
        <w:t>.</w:t>
      </w:r>
      <w:r>
        <w:rPr>
          <w:rFonts w:ascii="Arial" w:hAnsi="Arial" w:cs="Arial"/>
          <w:b/>
        </w:rPr>
        <w:t xml:space="preserve"> </w:t>
      </w:r>
      <w:r w:rsidR="0017713B">
        <w:rPr>
          <w:rFonts w:ascii="Arial" w:hAnsi="Arial" w:cs="Arial"/>
          <w:b/>
          <w:lang w:val="sr-Cyrl-CS"/>
        </w:rPr>
        <w:t xml:space="preserve"> РОК У КОЈЕМ ЋЕ УГОВОР БИТИ ЗАКЉУЧЕН</w:t>
      </w:r>
    </w:p>
    <w:p w:rsidR="0042790A" w:rsidRPr="0047540C" w:rsidRDefault="0042790A" w:rsidP="0042790A">
      <w:pPr>
        <w:jc w:val="both"/>
        <w:rPr>
          <w:rFonts w:ascii="Arial" w:hAnsi="Arial" w:cs="Arial"/>
          <w:color w:val="auto"/>
          <w:lang w:val="sr-Cyrl-CS"/>
        </w:rPr>
      </w:pPr>
      <w:r w:rsidRPr="0047540C">
        <w:rPr>
          <w:rFonts w:ascii="Arial" w:hAnsi="Arial" w:cs="Arial"/>
          <w:color w:val="auto"/>
          <w:lang w:val="sr-Cyrl-CS"/>
        </w:rPr>
        <w:t xml:space="preserve">Одлука о додели уговора биће донета у року који не може бити дужи од 10 дана од дана отварања понуда и иста ће бити објављена на Порталу јавних набавки и на интернет страници наручиоца </w:t>
      </w:r>
      <w:hyperlink r:id="rId12" w:history="1">
        <w:r w:rsidRPr="0047540C">
          <w:rPr>
            <w:rStyle w:val="Hyperlink"/>
            <w:rFonts w:ascii="Arial" w:hAnsi="Arial" w:cs="Arial"/>
            <w:color w:val="auto"/>
            <w:lang w:val="en-US"/>
          </w:rPr>
          <w:t>www.petaosnvna.com</w:t>
        </w:r>
      </w:hyperlink>
      <w:r w:rsidRPr="0047540C">
        <w:rPr>
          <w:rFonts w:ascii="Arial" w:hAnsi="Arial" w:cs="Arial"/>
          <w:color w:val="auto"/>
          <w:lang w:val="en-US"/>
        </w:rPr>
        <w:t xml:space="preserve"> </w:t>
      </w:r>
      <w:r w:rsidRPr="0047540C">
        <w:rPr>
          <w:rFonts w:ascii="Arial" w:hAnsi="Arial" w:cs="Arial"/>
          <w:color w:val="auto"/>
          <w:lang w:val="sr-Cyrl-CS"/>
        </w:rPr>
        <w:t>најкасније у року од 3 дана од дана доношења.</w:t>
      </w:r>
    </w:p>
    <w:p w:rsidR="00FF7593" w:rsidRDefault="0042790A" w:rsidP="0042790A">
      <w:pPr>
        <w:jc w:val="both"/>
        <w:rPr>
          <w:rFonts w:ascii="Arial" w:hAnsi="Arial" w:cs="Arial"/>
          <w:lang w:val="sr-Cyrl-CS"/>
        </w:rPr>
      </w:pPr>
      <w:r>
        <w:rPr>
          <w:rFonts w:ascii="Arial" w:hAnsi="Arial" w:cs="Arial"/>
          <w:lang w:val="sr-Cyrl-CS"/>
        </w:rPr>
        <w:t>Н</w:t>
      </w:r>
      <w:r w:rsidRPr="00D76625">
        <w:rPr>
          <w:rFonts w:ascii="Arial" w:hAnsi="Arial" w:cs="Arial"/>
          <w:lang w:val="sr-Cyrl-CS"/>
        </w:rPr>
        <w:t xml:space="preserve">аручилац је дужан да уговор о јавној набавци достави понуђачу којем је уговор додељен у року </w:t>
      </w:r>
      <w:r>
        <w:rPr>
          <w:rFonts w:ascii="Arial" w:hAnsi="Arial" w:cs="Arial"/>
          <w:lang w:val="sr-Cyrl-CS"/>
        </w:rPr>
        <w:t xml:space="preserve">који не може бити дужи </w:t>
      </w:r>
      <w:r w:rsidRPr="00D76625">
        <w:rPr>
          <w:rFonts w:ascii="Arial" w:hAnsi="Arial" w:cs="Arial"/>
          <w:lang w:val="sr-Cyrl-CS"/>
        </w:rPr>
        <w:t xml:space="preserve">од осам дана од дана протека рока за </w:t>
      </w:r>
    </w:p>
    <w:p w:rsidR="00FF7593" w:rsidRDefault="00FF7593" w:rsidP="0042790A">
      <w:pPr>
        <w:jc w:val="both"/>
        <w:rPr>
          <w:rFonts w:ascii="Arial" w:hAnsi="Arial" w:cs="Arial"/>
          <w:lang w:val="sr-Cyrl-CS"/>
        </w:rPr>
      </w:pPr>
    </w:p>
    <w:p w:rsidR="0042790A" w:rsidRDefault="0042790A" w:rsidP="0042790A">
      <w:pPr>
        <w:jc w:val="both"/>
        <w:rPr>
          <w:rFonts w:ascii="Arial" w:hAnsi="Arial" w:cs="Arial"/>
          <w:lang w:val="sr-Cyrl-CS"/>
        </w:rPr>
      </w:pPr>
      <w:r w:rsidRPr="00D76625">
        <w:rPr>
          <w:rFonts w:ascii="Arial" w:hAnsi="Arial" w:cs="Arial"/>
          <w:lang w:val="sr-Cyrl-CS"/>
        </w:rPr>
        <w:t>подношење захтева за заштиту права из члана 149. Закона</w:t>
      </w:r>
      <w:r>
        <w:rPr>
          <w:rFonts w:ascii="Arial" w:hAnsi="Arial" w:cs="Arial"/>
          <w:lang w:val="sr-Cyrl-CS"/>
        </w:rPr>
        <w:t>, а понуђач да у року од 5 дана од дана добијања уговора исти потпише и врати наручиоцу.</w:t>
      </w:r>
      <w:r w:rsidRPr="00D76625">
        <w:rPr>
          <w:rFonts w:ascii="Arial" w:hAnsi="Arial" w:cs="Arial"/>
          <w:lang w:val="sr-Cyrl-CS"/>
        </w:rPr>
        <w:t xml:space="preserve"> </w:t>
      </w:r>
    </w:p>
    <w:p w:rsidR="0042790A" w:rsidRDefault="0042790A" w:rsidP="0042790A">
      <w:pPr>
        <w:jc w:val="both"/>
        <w:rPr>
          <w:rFonts w:ascii="Arial" w:hAnsi="Arial" w:cs="Arial"/>
          <w:lang w:val="sr-Cyrl-RS"/>
        </w:rPr>
      </w:pPr>
      <w:r>
        <w:rPr>
          <w:rFonts w:ascii="Arial" w:hAnsi="Arial" w:cs="Arial"/>
          <w:lang w:val="sr-Cyrl-RS"/>
        </w:rPr>
        <w:t>.</w:t>
      </w:r>
      <w:r>
        <w:rPr>
          <w:rFonts w:ascii="Arial" w:hAnsi="Arial" w:cs="Arial"/>
        </w:rPr>
        <w:t xml:space="preserve"> </w:t>
      </w:r>
    </w:p>
    <w:p w:rsidR="00DF3014" w:rsidRDefault="00DF3014" w:rsidP="00DF3014">
      <w:pPr>
        <w:pStyle w:val="Normal10"/>
        <w:spacing w:before="0" w:beforeAutospacing="0" w:after="0" w:afterAutospacing="0"/>
        <w:jc w:val="both"/>
        <w:rPr>
          <w:sz w:val="24"/>
          <w:szCs w:val="24"/>
        </w:rPr>
      </w:pPr>
      <w:r>
        <w:rPr>
          <w:sz w:val="24"/>
          <w:szCs w:val="24"/>
        </w:rPr>
        <w:t>Ако понуђач којем је додељен уговор одбије да закључи уговор о јавној набавци,</w:t>
      </w:r>
      <w:r>
        <w:rPr>
          <w:sz w:val="24"/>
          <w:szCs w:val="24"/>
          <w:lang w:val="sr-Cyrl-RS"/>
        </w:rPr>
        <w:t xml:space="preserve"> односно у остављеном року из претходног става не врати понуђачу потписан уговор </w:t>
      </w:r>
      <w:r>
        <w:rPr>
          <w:sz w:val="24"/>
          <w:szCs w:val="24"/>
        </w:rPr>
        <w:t>наручилац може да закључи уговор са првим следећим најповољнијим понуђачем.</w:t>
      </w:r>
    </w:p>
    <w:p w:rsidR="00B85087" w:rsidRPr="00DF3014" w:rsidRDefault="0042790A">
      <w:pPr>
        <w:jc w:val="both"/>
        <w:rPr>
          <w:rFonts w:ascii="Arial" w:hAnsi="Arial" w:cs="Arial"/>
          <w:lang w:val="sr-Cyrl-ME"/>
        </w:rPr>
      </w:pPr>
      <w:r>
        <w:rPr>
          <w:rFonts w:ascii="Arial" w:hAnsi="Arial" w:cs="Arial"/>
        </w:rPr>
        <w:t>У случају да је поднета само једна понуда наручилац може закључити уговор пре истека рока за подношење захт</w:t>
      </w:r>
      <w:r>
        <w:rPr>
          <w:rFonts w:ascii="Arial" w:hAnsi="Arial" w:cs="Arial"/>
          <w:lang w:val="sr-Cyrl-RS"/>
        </w:rPr>
        <w:t>е</w:t>
      </w:r>
      <w:r>
        <w:rPr>
          <w:rFonts w:ascii="Arial" w:hAnsi="Arial" w:cs="Arial"/>
        </w:rPr>
        <w:t>ва за заштиту права, у складу са чланом 112. став 2. тачка 5) Закона</w:t>
      </w:r>
      <w:r w:rsidR="0047540C">
        <w:rPr>
          <w:rFonts w:ascii="Arial" w:hAnsi="Arial" w:cs="Arial"/>
          <w:lang w:val="sr-Cyrl-RS"/>
        </w:rPr>
        <w:t>,</w:t>
      </w:r>
      <w:r w:rsidR="0047540C" w:rsidRPr="0047540C">
        <w:rPr>
          <w:rFonts w:ascii="Arial" w:hAnsi="Arial" w:cs="Arial"/>
          <w:lang w:val="sr-Cyrl-RS"/>
        </w:rPr>
        <w:t xml:space="preserve"> </w:t>
      </w:r>
      <w:r w:rsidR="0047540C">
        <w:rPr>
          <w:rFonts w:ascii="Arial" w:hAnsi="Arial" w:cs="Arial"/>
          <w:lang w:val="sr-Cyrl-RS"/>
        </w:rPr>
        <w:t>а по добијању средства обезбеђења</w:t>
      </w:r>
      <w:r w:rsidR="0047540C">
        <w:rPr>
          <w:rFonts w:ascii="Arial" w:hAnsi="Arial" w:cs="Arial"/>
        </w:rPr>
        <w:t>.</w:t>
      </w:r>
    </w:p>
    <w:p w:rsidR="00B85087" w:rsidRPr="00FE70D4" w:rsidRDefault="00B85087">
      <w:pPr>
        <w:jc w:val="both"/>
        <w:rPr>
          <w:rFonts w:ascii="Arial" w:hAnsi="Arial" w:cs="Arial"/>
          <w:lang w:val="sr-Cyrl-RS"/>
        </w:rPr>
      </w:pPr>
    </w:p>
    <w:p w:rsidR="00EC5F3C" w:rsidRPr="005C476E" w:rsidRDefault="001619E7" w:rsidP="00EC5F3C">
      <w:pPr>
        <w:pStyle w:val="ListParagraph"/>
        <w:shd w:val="clear" w:color="auto" w:fill="C6D9F1"/>
        <w:ind w:left="0"/>
        <w:jc w:val="center"/>
        <w:rPr>
          <w:rFonts w:ascii="Arial" w:hAnsi="Arial" w:cs="Arial"/>
          <w:b/>
          <w:bCs/>
          <w:i/>
          <w:iCs/>
          <w:sz w:val="28"/>
          <w:szCs w:val="28"/>
          <w:lang w:val="ru-RU"/>
        </w:rPr>
      </w:pPr>
      <w:r>
        <w:rPr>
          <w:rFonts w:ascii="Arial" w:hAnsi="Arial" w:cs="Arial"/>
          <w:b/>
          <w:bCs/>
          <w:i/>
          <w:iCs/>
          <w:sz w:val="28"/>
          <w:szCs w:val="28"/>
        </w:rPr>
        <w:t xml:space="preserve">  </w:t>
      </w:r>
      <w:r w:rsidR="00EC5F3C" w:rsidRPr="00A14C9E">
        <w:rPr>
          <w:rFonts w:ascii="Arial" w:hAnsi="Arial" w:cs="Arial"/>
          <w:b/>
          <w:i/>
          <w:sz w:val="28"/>
          <w:szCs w:val="28"/>
        </w:rPr>
        <w:t>V</w:t>
      </w:r>
      <w:r w:rsidR="00EC5F3C">
        <w:rPr>
          <w:rFonts w:ascii="Arial" w:hAnsi="Arial" w:cs="Arial"/>
          <w:b/>
          <w:i/>
          <w:sz w:val="28"/>
          <w:szCs w:val="28"/>
        </w:rPr>
        <w:t>I</w:t>
      </w:r>
      <w:r w:rsidR="00EC5F3C">
        <w:rPr>
          <w:rFonts w:ascii="Arial" w:hAnsi="Arial" w:cs="Arial"/>
          <w:b/>
          <w:i/>
          <w:sz w:val="28"/>
          <w:szCs w:val="28"/>
          <w:lang w:val="sr-Cyrl-RS"/>
        </w:rPr>
        <w:t xml:space="preserve"> ОБРА</w:t>
      </w:r>
      <w:r w:rsidR="00561C89">
        <w:rPr>
          <w:rFonts w:ascii="Arial" w:hAnsi="Arial" w:cs="Arial"/>
          <w:b/>
          <w:i/>
          <w:sz w:val="28"/>
          <w:szCs w:val="28"/>
          <w:lang w:val="sr-Cyrl-RS"/>
        </w:rPr>
        <w:t>С</w:t>
      </w:r>
      <w:r w:rsidR="00EC5F3C">
        <w:rPr>
          <w:rFonts w:ascii="Arial" w:hAnsi="Arial" w:cs="Arial"/>
          <w:b/>
          <w:i/>
          <w:sz w:val="28"/>
          <w:szCs w:val="28"/>
          <w:lang w:val="sr-Cyrl-RS"/>
        </w:rPr>
        <w:t>ЦИ КОЈИ ЧИНЕ САСТАВНИ ДЕО ПОНУДЕ</w:t>
      </w:r>
    </w:p>
    <w:p w:rsidR="00EC5F3C" w:rsidRDefault="00EC5F3C" w:rsidP="00EC5F3C">
      <w:pPr>
        <w:pStyle w:val="ListParagraph"/>
        <w:ind w:left="0"/>
        <w:jc w:val="both"/>
        <w:rPr>
          <w:lang w:val="sr-Cyrl-RS"/>
        </w:rPr>
      </w:pPr>
    </w:p>
    <w:p w:rsidR="005A428D" w:rsidRPr="0038673C" w:rsidRDefault="005A428D" w:rsidP="005A428D">
      <w:pPr>
        <w:pStyle w:val="ListParagraph"/>
        <w:ind w:left="0"/>
        <w:jc w:val="both"/>
        <w:rPr>
          <w:rFonts w:ascii="Arial" w:hAnsi="Arial" w:cs="Arial"/>
          <w:color w:val="auto"/>
          <w:lang w:val="sr-Cyrl-RS"/>
        </w:rPr>
      </w:pPr>
      <w:r w:rsidRPr="0038673C">
        <w:rPr>
          <w:rFonts w:ascii="Arial" w:hAnsi="Arial" w:cs="Arial"/>
          <w:color w:val="auto"/>
          <w:lang w:val="sr-Cyrl-RS"/>
        </w:rPr>
        <w:t>Саставни део понуде чине следећи обрасци:</w:t>
      </w:r>
    </w:p>
    <w:p w:rsidR="005A428D" w:rsidRPr="0038673C" w:rsidRDefault="005A428D" w:rsidP="004725A1">
      <w:pPr>
        <w:pStyle w:val="ListParagraph"/>
        <w:numPr>
          <w:ilvl w:val="0"/>
          <w:numId w:val="31"/>
        </w:numPr>
        <w:jc w:val="both"/>
        <w:rPr>
          <w:rFonts w:ascii="Arial" w:hAnsi="Arial" w:cs="Arial"/>
          <w:color w:val="auto"/>
          <w:lang w:val="sr-Cyrl-RS"/>
        </w:rPr>
      </w:pPr>
      <w:r w:rsidRPr="0038673C">
        <w:rPr>
          <w:rFonts w:ascii="Arial" w:hAnsi="Arial" w:cs="Arial"/>
          <w:color w:val="auto"/>
        </w:rPr>
        <w:t>Образац понуде (Образац 1);</w:t>
      </w:r>
    </w:p>
    <w:p w:rsidR="005A428D" w:rsidRPr="0038673C" w:rsidRDefault="005A428D" w:rsidP="004725A1">
      <w:pPr>
        <w:pStyle w:val="ListParagraph"/>
        <w:numPr>
          <w:ilvl w:val="0"/>
          <w:numId w:val="31"/>
        </w:numPr>
        <w:jc w:val="both"/>
        <w:rPr>
          <w:rFonts w:ascii="Arial" w:hAnsi="Arial" w:cs="Arial"/>
          <w:color w:val="auto"/>
          <w:lang w:val="sr-Cyrl-RS"/>
        </w:rPr>
      </w:pPr>
      <w:r w:rsidRPr="0038673C">
        <w:rPr>
          <w:rFonts w:ascii="Arial" w:hAnsi="Arial" w:cs="Arial"/>
          <w:color w:val="auto"/>
        </w:rPr>
        <w:t xml:space="preserve">Образац структуре понуђене цене, са упутством како да се попуни (Образац 2); </w:t>
      </w:r>
    </w:p>
    <w:p w:rsidR="005A428D" w:rsidRPr="0038673C" w:rsidRDefault="005A428D" w:rsidP="004725A1">
      <w:pPr>
        <w:pStyle w:val="ListParagraph"/>
        <w:numPr>
          <w:ilvl w:val="0"/>
          <w:numId w:val="31"/>
        </w:numPr>
        <w:jc w:val="both"/>
        <w:rPr>
          <w:rFonts w:ascii="Arial" w:hAnsi="Arial" w:cs="Arial"/>
          <w:color w:val="auto"/>
          <w:lang w:val="sr-Cyrl-RS"/>
        </w:rPr>
      </w:pPr>
      <w:r w:rsidRPr="0038673C">
        <w:rPr>
          <w:rFonts w:ascii="Arial" w:hAnsi="Arial" w:cs="Arial"/>
          <w:color w:val="auto"/>
        </w:rPr>
        <w:t xml:space="preserve">Образац трошкова припреме понуде (Образац 3); </w:t>
      </w:r>
    </w:p>
    <w:p w:rsidR="005A428D" w:rsidRPr="0038673C" w:rsidRDefault="005A428D" w:rsidP="004725A1">
      <w:pPr>
        <w:pStyle w:val="ListParagraph"/>
        <w:numPr>
          <w:ilvl w:val="0"/>
          <w:numId w:val="31"/>
        </w:numPr>
        <w:jc w:val="both"/>
        <w:rPr>
          <w:rFonts w:ascii="Arial" w:hAnsi="Arial" w:cs="Arial"/>
          <w:color w:val="auto"/>
          <w:lang w:val="sr-Cyrl-RS"/>
        </w:rPr>
      </w:pPr>
      <w:r w:rsidRPr="0038673C">
        <w:rPr>
          <w:rFonts w:ascii="Arial" w:hAnsi="Arial" w:cs="Arial"/>
          <w:color w:val="auto"/>
        </w:rPr>
        <w:t>Образац изјаве о независној понуди (Образац 4);</w:t>
      </w:r>
    </w:p>
    <w:p w:rsidR="005A428D" w:rsidRPr="0038673C" w:rsidRDefault="005A428D" w:rsidP="004725A1">
      <w:pPr>
        <w:pStyle w:val="ListParagraph"/>
        <w:numPr>
          <w:ilvl w:val="0"/>
          <w:numId w:val="31"/>
        </w:numPr>
        <w:jc w:val="both"/>
        <w:rPr>
          <w:rFonts w:ascii="Arial" w:hAnsi="Arial" w:cs="Arial"/>
          <w:color w:val="auto"/>
          <w:lang w:val="sr-Cyrl-RS"/>
        </w:rPr>
      </w:pPr>
      <w:r w:rsidRPr="0038673C">
        <w:rPr>
          <w:rFonts w:ascii="Arial" w:hAnsi="Arial" w:cs="Arial"/>
          <w:color w:val="auto"/>
        </w:rPr>
        <w:t>Образац изјаве понуђача о испуњености услова за учешће у поступку јавне набавке - чл. 75.</w:t>
      </w:r>
      <w:r w:rsidRPr="0038673C">
        <w:rPr>
          <w:rFonts w:ascii="Arial" w:hAnsi="Arial" w:cs="Arial"/>
          <w:color w:val="auto"/>
          <w:lang w:val="sr-Cyrl-RS"/>
        </w:rPr>
        <w:t xml:space="preserve"> и  76.</w:t>
      </w:r>
      <w:r w:rsidRPr="0038673C">
        <w:rPr>
          <w:rFonts w:ascii="Arial" w:hAnsi="Arial" w:cs="Arial"/>
          <w:color w:val="auto"/>
        </w:rPr>
        <w:t>ЗЈН, наведених овом конурсном докумнтацијом, (Образац 5)</w:t>
      </w:r>
      <w:r w:rsidRPr="0038673C">
        <w:rPr>
          <w:rFonts w:ascii="Arial" w:hAnsi="Arial" w:cs="Arial"/>
          <w:color w:val="auto"/>
          <w:lang w:val="sr-Cyrl-RS"/>
        </w:rPr>
        <w:t>;</w:t>
      </w:r>
    </w:p>
    <w:p w:rsidR="005A428D" w:rsidRPr="0038673C" w:rsidRDefault="005A428D" w:rsidP="004725A1">
      <w:pPr>
        <w:pStyle w:val="ListParagraph"/>
        <w:numPr>
          <w:ilvl w:val="0"/>
          <w:numId w:val="31"/>
        </w:numPr>
        <w:jc w:val="both"/>
        <w:rPr>
          <w:rFonts w:ascii="Arial" w:hAnsi="Arial" w:cs="Arial"/>
          <w:color w:val="auto"/>
          <w:lang w:val="sr-Cyrl-RS"/>
        </w:rPr>
      </w:pPr>
      <w:r w:rsidRPr="0038673C">
        <w:rPr>
          <w:rFonts w:ascii="Arial" w:eastAsia="Times New Roman" w:hAnsi="Arial" w:cs="Arial"/>
          <w:color w:val="auto"/>
          <w:lang w:val="sr-Cyrl-RS" w:eastAsia="sr-Latn-RS"/>
        </w:rPr>
        <w:t xml:space="preserve">Образац изјаве подизвођача о испуњености услова за учешће у поступку јавне набавке  - чл. 75. ЗЈН, </w:t>
      </w:r>
      <w:r w:rsidRPr="0038673C">
        <w:rPr>
          <w:rFonts w:ascii="Arial" w:hAnsi="Arial" w:cs="Arial"/>
          <w:iCs/>
          <w:color w:val="auto"/>
          <w:lang w:val="sr-Cyrl-RS"/>
        </w:rPr>
        <w:t>наведених овом конкурсном документацијом</w:t>
      </w:r>
      <w:r w:rsidRPr="0038673C">
        <w:rPr>
          <w:rFonts w:ascii="Arial" w:eastAsia="Times New Roman" w:hAnsi="Arial" w:cs="Arial"/>
          <w:color w:val="auto"/>
          <w:lang w:val="sr-Cyrl-RS" w:eastAsia="sr-Latn-RS"/>
        </w:rPr>
        <w:t xml:space="preserve"> (Образац 6).</w:t>
      </w:r>
    </w:p>
    <w:p w:rsidR="005A428D" w:rsidRPr="0038673C" w:rsidRDefault="005A428D" w:rsidP="004725A1">
      <w:pPr>
        <w:pStyle w:val="ListParagraph"/>
        <w:numPr>
          <w:ilvl w:val="0"/>
          <w:numId w:val="31"/>
        </w:numPr>
        <w:jc w:val="both"/>
        <w:rPr>
          <w:rFonts w:ascii="Arial" w:hAnsi="Arial" w:cs="Arial"/>
          <w:color w:val="auto"/>
          <w:lang w:val="sr-Cyrl-RS"/>
        </w:rPr>
      </w:pPr>
      <w:r w:rsidRPr="0038673C">
        <w:rPr>
          <w:rFonts w:ascii="Arial" w:eastAsia="Times New Roman" w:hAnsi="Arial" w:cs="Arial"/>
          <w:color w:val="auto"/>
          <w:lang w:val="sr-Cyrl-RS" w:eastAsia="sr-Latn-RS"/>
        </w:rPr>
        <w:t xml:space="preserve">Референтна листа-списак тражених услуга </w:t>
      </w:r>
      <w:r w:rsidR="00B144C8">
        <w:rPr>
          <w:rFonts w:ascii="Arial" w:eastAsia="Times New Roman" w:hAnsi="Arial" w:cs="Arial"/>
          <w:color w:val="auto"/>
          <w:lang w:val="sr-Cyrl-RS" w:eastAsia="sr-Latn-RS"/>
        </w:rPr>
        <w:t>од септембра 2016. године до септембра 2018</w:t>
      </w:r>
      <w:r w:rsidR="00872042">
        <w:rPr>
          <w:rFonts w:ascii="Arial" w:eastAsia="Times New Roman" w:hAnsi="Arial" w:cs="Arial"/>
          <w:color w:val="auto"/>
          <w:lang w:val="sr-Cyrl-RS" w:eastAsia="sr-Latn-RS"/>
        </w:rPr>
        <w:t>.године</w:t>
      </w:r>
      <w:r w:rsidRPr="0038673C">
        <w:rPr>
          <w:rFonts w:ascii="Arial" w:eastAsia="Times New Roman" w:hAnsi="Arial" w:cs="Arial"/>
          <w:color w:val="auto"/>
          <w:lang w:val="sr-Cyrl-RS" w:eastAsia="sr-Latn-RS"/>
        </w:rPr>
        <w:t xml:space="preserve"> (Образац 7)</w:t>
      </w:r>
    </w:p>
    <w:p w:rsidR="005A428D" w:rsidRPr="0038673C" w:rsidRDefault="005A428D" w:rsidP="004725A1">
      <w:pPr>
        <w:pStyle w:val="ListParagraph"/>
        <w:numPr>
          <w:ilvl w:val="0"/>
          <w:numId w:val="31"/>
        </w:numPr>
        <w:jc w:val="both"/>
        <w:rPr>
          <w:rFonts w:ascii="Arial" w:hAnsi="Arial" w:cs="Arial"/>
          <w:color w:val="auto"/>
          <w:lang w:val="sr-Cyrl-RS"/>
        </w:rPr>
      </w:pPr>
      <w:r w:rsidRPr="0038673C">
        <w:rPr>
          <w:rFonts w:ascii="Arial" w:eastAsia="Times New Roman" w:hAnsi="Arial" w:cs="Arial"/>
          <w:color w:val="auto"/>
          <w:lang w:val="sr-Cyrl-RS" w:eastAsia="sr-Latn-RS"/>
        </w:rPr>
        <w:t>Изјава понуђача о одговорном лицу за руковођење екскурзијом (Образац</w:t>
      </w:r>
      <w:r w:rsidR="0038673C">
        <w:rPr>
          <w:rFonts w:ascii="Arial" w:eastAsia="Times New Roman" w:hAnsi="Arial" w:cs="Arial"/>
          <w:color w:val="auto"/>
          <w:lang w:val="sr-Cyrl-RS" w:eastAsia="sr-Latn-RS"/>
        </w:rPr>
        <w:t xml:space="preserve"> 8)</w:t>
      </w:r>
    </w:p>
    <w:p w:rsidR="00B755AE" w:rsidRDefault="00B755AE" w:rsidP="004725A1">
      <w:pPr>
        <w:numPr>
          <w:ilvl w:val="0"/>
          <w:numId w:val="31"/>
        </w:numPr>
        <w:spacing w:before="100" w:beforeAutospacing="1" w:line="210" w:lineRule="atLeast"/>
        <w:jc w:val="both"/>
        <w:rPr>
          <w:rFonts w:ascii="Arial" w:eastAsia="Times New Roman" w:hAnsi="Arial" w:cs="Arial"/>
          <w:color w:val="auto"/>
          <w:lang w:val="sr-Cyrl-RS" w:eastAsia="sr-Latn-RS"/>
        </w:rPr>
      </w:pPr>
      <w:r>
        <w:rPr>
          <w:rFonts w:ascii="Arial" w:eastAsia="Times New Roman" w:hAnsi="Arial" w:cs="Arial"/>
          <w:color w:val="auto"/>
          <w:lang w:val="sr-Cyrl-RS" w:eastAsia="sr-Latn-RS"/>
        </w:rPr>
        <w:t>Образац о доказивању услова у погледу ангажовања лекара (Образац 9)</w:t>
      </w:r>
    </w:p>
    <w:p w:rsidR="0038673C" w:rsidRPr="009F2FE8" w:rsidRDefault="0038673C" w:rsidP="004725A1">
      <w:pPr>
        <w:numPr>
          <w:ilvl w:val="0"/>
          <w:numId w:val="31"/>
        </w:numPr>
        <w:spacing w:before="100" w:beforeAutospacing="1" w:line="210" w:lineRule="atLeast"/>
        <w:jc w:val="both"/>
        <w:rPr>
          <w:rFonts w:ascii="Arial" w:eastAsia="Times New Roman" w:hAnsi="Arial" w:cs="Arial"/>
          <w:color w:val="auto"/>
          <w:lang w:val="sr-Cyrl-RS" w:eastAsia="sr-Latn-RS"/>
        </w:rPr>
      </w:pPr>
      <w:r w:rsidRPr="009F2FE8">
        <w:rPr>
          <w:rFonts w:ascii="Arial" w:eastAsia="Times New Roman" w:hAnsi="Arial" w:cs="Arial"/>
          <w:color w:val="auto"/>
          <w:lang w:val="sr-Cyrl-RS" w:eastAsia="sr-Latn-RS"/>
        </w:rPr>
        <w:t xml:space="preserve">Модел уговора </w:t>
      </w:r>
    </w:p>
    <w:p w:rsidR="0038673C" w:rsidRDefault="00AE66AC" w:rsidP="004725A1">
      <w:pPr>
        <w:numPr>
          <w:ilvl w:val="0"/>
          <w:numId w:val="31"/>
        </w:numPr>
        <w:autoSpaceDE w:val="0"/>
        <w:autoSpaceDN w:val="0"/>
        <w:adjustRightInd w:val="0"/>
        <w:spacing w:line="240" w:lineRule="auto"/>
        <w:jc w:val="both"/>
        <w:rPr>
          <w:rFonts w:ascii="Arial" w:hAnsi="Arial" w:cs="Arial"/>
          <w:color w:val="auto"/>
          <w:lang w:val="sr-Cyrl-RS"/>
        </w:rPr>
      </w:pPr>
      <w:r>
        <w:rPr>
          <w:rFonts w:ascii="Arial" w:hAnsi="Arial" w:cs="Arial"/>
          <w:color w:val="auto"/>
          <w:lang w:val="sr-Cyrl-RS"/>
        </w:rPr>
        <w:t>Модел меничног овлаш</w:t>
      </w:r>
      <w:r w:rsidR="00872042">
        <w:rPr>
          <w:rFonts w:ascii="Arial" w:hAnsi="Arial" w:cs="Arial"/>
          <w:color w:val="auto"/>
          <w:lang w:val="sr-Cyrl-RS"/>
        </w:rPr>
        <w:t>ћења</w:t>
      </w: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B85087" w:rsidRDefault="00B85087" w:rsidP="00B85087">
      <w:pPr>
        <w:autoSpaceDE w:val="0"/>
        <w:autoSpaceDN w:val="0"/>
        <w:adjustRightInd w:val="0"/>
        <w:spacing w:line="240" w:lineRule="auto"/>
        <w:jc w:val="both"/>
        <w:rPr>
          <w:rFonts w:ascii="Arial" w:hAnsi="Arial" w:cs="Arial"/>
          <w:color w:val="auto"/>
          <w:lang w:val="sr-Cyrl-RS"/>
        </w:rPr>
      </w:pPr>
    </w:p>
    <w:p w:rsidR="00EC5F3C" w:rsidRPr="00B85087" w:rsidRDefault="00EC5F3C" w:rsidP="00B85087">
      <w:pPr>
        <w:ind w:left="7080" w:firstLine="708"/>
        <w:rPr>
          <w:rFonts w:ascii="Arial" w:hAnsi="Arial" w:cs="Arial"/>
          <w:b/>
          <w:bCs/>
          <w:iCs/>
          <w:lang w:val="sr-Cyrl-RS"/>
        </w:rPr>
      </w:pPr>
      <w:r w:rsidRPr="00B85087">
        <w:rPr>
          <w:rFonts w:ascii="Arial" w:hAnsi="Arial" w:cs="Arial"/>
          <w:b/>
          <w:bCs/>
          <w:iCs/>
          <w:lang w:val="sr-Cyrl-RS"/>
        </w:rPr>
        <w:t>(ОБРАЗАЦ 1)</w:t>
      </w:r>
    </w:p>
    <w:p w:rsidR="008D6CCA" w:rsidRPr="00B85087" w:rsidRDefault="008D6CCA" w:rsidP="00EC5F3C">
      <w:pPr>
        <w:ind w:left="720"/>
        <w:jc w:val="center"/>
        <w:rPr>
          <w:rFonts w:ascii="Arial" w:hAnsi="Arial" w:cs="Arial"/>
          <w:b/>
          <w:bCs/>
          <w:iCs/>
          <w:lang w:val="sr-Cyrl-RS"/>
        </w:rPr>
      </w:pPr>
    </w:p>
    <w:p w:rsidR="00EC5F3C" w:rsidRPr="00B85087" w:rsidRDefault="00EC5F3C" w:rsidP="00EC5F3C">
      <w:pPr>
        <w:ind w:left="720"/>
        <w:jc w:val="center"/>
        <w:rPr>
          <w:rFonts w:ascii="Arial" w:hAnsi="Arial" w:cs="Arial"/>
          <w:b/>
          <w:bCs/>
          <w:iCs/>
          <w:lang w:val="sr-Latn-RS"/>
        </w:rPr>
      </w:pPr>
      <w:r w:rsidRPr="00B85087">
        <w:rPr>
          <w:rFonts w:ascii="Arial" w:hAnsi="Arial" w:cs="Arial"/>
          <w:b/>
          <w:bCs/>
          <w:iCs/>
          <w:lang w:val="sr-Cyrl-RS"/>
        </w:rPr>
        <w:t>ОБРАЗАЦ ПОНУДЕ</w:t>
      </w:r>
    </w:p>
    <w:p w:rsidR="001619E7" w:rsidRPr="00434943" w:rsidRDefault="001619E7">
      <w:pPr>
        <w:jc w:val="both"/>
        <w:rPr>
          <w:rFonts w:ascii="Arial" w:hAnsi="Arial" w:cs="Arial"/>
          <w:i/>
          <w:iCs/>
          <w:lang w:val="sr-Cyrl-CS"/>
        </w:rPr>
      </w:pPr>
      <w:r>
        <w:rPr>
          <w:rFonts w:ascii="Arial" w:hAnsi="Arial" w:cs="Arial"/>
          <w:iCs/>
        </w:rPr>
        <w:t>Понуда бр</w:t>
      </w:r>
      <w:r>
        <w:rPr>
          <w:rFonts w:ascii="Arial" w:hAnsi="Arial" w:cs="Arial"/>
          <w:iCs/>
          <w:lang w:val="sr-Cyrl-RS"/>
        </w:rPr>
        <w:t xml:space="preserve"> ________________ </w:t>
      </w:r>
      <w:r>
        <w:rPr>
          <w:rFonts w:ascii="Arial" w:hAnsi="Arial" w:cs="Arial"/>
          <w:iCs/>
        </w:rPr>
        <w:t>од</w:t>
      </w:r>
      <w:r>
        <w:rPr>
          <w:rFonts w:ascii="Arial" w:hAnsi="Arial" w:cs="Arial"/>
          <w:iCs/>
          <w:lang w:val="sr-Cyrl-RS"/>
        </w:rPr>
        <w:t xml:space="preserve"> __________________ </w:t>
      </w:r>
      <w:r>
        <w:rPr>
          <w:rFonts w:ascii="Arial" w:hAnsi="Arial" w:cs="Arial"/>
          <w:iCs/>
        </w:rPr>
        <w:t xml:space="preserve">за јавну </w:t>
      </w:r>
      <w:r>
        <w:rPr>
          <w:rFonts w:ascii="Arial" w:hAnsi="Arial" w:cs="Arial"/>
          <w:iCs/>
          <w:lang w:val="sr-Cyrl-RS"/>
        </w:rPr>
        <w:t>н</w:t>
      </w:r>
      <w:r w:rsidR="00847E08">
        <w:rPr>
          <w:rFonts w:ascii="Arial" w:hAnsi="Arial" w:cs="Arial"/>
          <w:iCs/>
        </w:rPr>
        <w:t>абавку</w:t>
      </w:r>
      <w:r w:rsidR="00EC5F3C">
        <w:rPr>
          <w:rFonts w:ascii="Arial" w:hAnsi="Arial" w:cs="Arial"/>
          <w:iCs/>
          <w:lang w:val="sr-Cyrl-RS"/>
        </w:rPr>
        <w:t xml:space="preserve"> </w:t>
      </w:r>
      <w:r w:rsidR="00847E08">
        <w:rPr>
          <w:rFonts w:ascii="Arial" w:hAnsi="Arial" w:cs="Arial"/>
          <w:iCs/>
          <w:lang w:val="sr-Cyrl-CS"/>
        </w:rPr>
        <w:t>услуге извођења наставе у природи и екскурзије</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1554CC">
        <w:rPr>
          <w:rFonts w:ascii="Arial" w:hAnsi="Arial" w:cs="Arial"/>
          <w:iCs/>
          <w:lang w:val="sr-Cyrl-CS"/>
        </w:rPr>
        <w:t>4/2019</w:t>
      </w:r>
      <w:r w:rsidR="00434943">
        <w:rPr>
          <w:rFonts w:ascii="Arial" w:hAnsi="Arial" w:cs="Arial"/>
          <w:iCs/>
          <w:lang w:val="sr-Cyrl-CS"/>
        </w:rPr>
        <w:t xml:space="preserve"> Партија</w:t>
      </w:r>
      <w:r w:rsidR="009F04F3">
        <w:rPr>
          <w:rFonts w:ascii="Arial" w:hAnsi="Arial" w:cs="Arial"/>
          <w:iCs/>
          <w:lang w:val="sr-Cyrl-CS"/>
        </w:rPr>
        <w:t xml:space="preserve"> број</w:t>
      </w:r>
      <w:r w:rsidR="0014233F">
        <w:rPr>
          <w:rFonts w:ascii="Arial" w:hAnsi="Arial" w:cs="Arial"/>
          <w:iCs/>
          <w:lang w:val="sr-Cyrl-RS"/>
        </w:rPr>
        <w:t>___</w:t>
      </w:r>
      <w:r w:rsidR="00434943">
        <w:rPr>
          <w:rFonts w:ascii="Arial" w:hAnsi="Arial" w:cs="Arial"/>
          <w:iCs/>
          <w:lang w:val="sr-Cyrl-CS"/>
        </w:rPr>
        <w:t>_____</w:t>
      </w:r>
    </w:p>
    <w:p w:rsidR="001619E7" w:rsidRDefault="001619E7">
      <w:pPr>
        <w:jc w:val="both"/>
        <w:rPr>
          <w:rFonts w:ascii="Arial" w:hAnsi="Arial" w:cs="Arial"/>
          <w:i/>
          <w:iCs/>
        </w:rPr>
      </w:pPr>
    </w:p>
    <w:p w:rsidR="001619E7" w:rsidRDefault="001619E7">
      <w:pPr>
        <w:rPr>
          <w:rFonts w:ascii="Arial" w:hAnsi="Arial" w:cs="Arial"/>
          <w:i/>
          <w:iCs/>
          <w:lang w:val="en-US"/>
        </w:rPr>
      </w:pPr>
      <w:r>
        <w:rPr>
          <w:rFonts w:ascii="Arial" w:hAnsi="Arial"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en-US"/>
              </w:rPr>
            </w:pPr>
            <w:r>
              <w:rPr>
                <w:rFonts w:ascii="Arial" w:hAnsi="Arial" w:cs="Arial"/>
                <w:i/>
                <w:iCs/>
                <w:lang w:val="en-US"/>
              </w:rPr>
              <w:t>Назив понуђача:</w:t>
            </w:r>
          </w:p>
          <w:p w:rsidR="001619E7" w:rsidRDefault="001619E7">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en-US"/>
              </w:rPr>
            </w:pPr>
          </w:p>
          <w:p w:rsidR="001619E7" w:rsidRPr="0056036E" w:rsidRDefault="001619E7">
            <w:pPr>
              <w:rPr>
                <w:rFonts w:ascii="Arial" w:hAnsi="Arial" w:cs="Arial"/>
                <w:b/>
                <w:bCs/>
                <w:i/>
                <w:iCs/>
                <w:lang w:val="sr-Cyrl-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en-US"/>
              </w:rPr>
            </w:pPr>
            <w:r>
              <w:rPr>
                <w:rFonts w:ascii="Arial" w:hAnsi="Arial" w:cs="Arial"/>
                <w:i/>
                <w:iCs/>
                <w:lang w:val="en-US"/>
              </w:rPr>
              <w:t>Адреса понуђача:</w:t>
            </w:r>
          </w:p>
          <w:p w:rsidR="001619E7" w:rsidRDefault="001619E7">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en-US"/>
              </w:rPr>
            </w:pPr>
          </w:p>
          <w:p w:rsidR="001619E7" w:rsidRPr="0056036E" w:rsidRDefault="001619E7">
            <w:pPr>
              <w:rPr>
                <w:rFonts w:ascii="Arial" w:hAnsi="Arial" w:cs="Arial"/>
                <w:b/>
                <w:bCs/>
                <w:i/>
                <w:iCs/>
                <w:lang w:val="sr-Cyrl-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en-US"/>
              </w:rPr>
            </w:pPr>
            <w:r>
              <w:rPr>
                <w:rFonts w:ascii="Arial" w:hAnsi="Arial" w:cs="Arial"/>
                <w:i/>
                <w:iCs/>
                <w:lang w:val="en-US"/>
              </w:rPr>
              <w:t>Матични број понуђача:</w:t>
            </w:r>
          </w:p>
          <w:p w:rsidR="001619E7" w:rsidRDefault="001619E7">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en-US"/>
              </w:rPr>
            </w:pPr>
          </w:p>
          <w:p w:rsidR="001619E7" w:rsidRPr="0056036E" w:rsidRDefault="001619E7">
            <w:pPr>
              <w:rPr>
                <w:rFonts w:ascii="Arial" w:hAnsi="Arial" w:cs="Arial"/>
                <w:b/>
                <w:bCs/>
                <w:i/>
                <w:iCs/>
                <w:lang w:val="sr-Cyrl-C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rsidP="0056036E">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1619E7" w:rsidRDefault="001619E7" w:rsidP="0056036E">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en-US"/>
              </w:rPr>
            </w:pPr>
            <w:r>
              <w:rPr>
                <w:rFonts w:ascii="Arial" w:hAnsi="Arial" w:cs="Arial"/>
                <w:i/>
                <w:iCs/>
                <w:lang w:val="en-US"/>
              </w:rPr>
              <w:t>Име особе за контакт:</w:t>
            </w:r>
          </w:p>
          <w:p w:rsidR="001619E7" w:rsidRDefault="001619E7">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56036E" w:rsidRDefault="001619E7">
            <w:pPr>
              <w:rPr>
                <w:rFonts w:ascii="Arial" w:hAnsi="Arial" w:cs="Arial"/>
                <w:b/>
                <w:bCs/>
                <w:i/>
                <w:iCs/>
                <w:lang w:val="sr-Cyrl-CS"/>
              </w:rPr>
            </w:pPr>
          </w:p>
          <w:p w:rsidR="001619E7" w:rsidRDefault="001619E7">
            <w:pPr>
              <w:rPr>
                <w:rFonts w:ascii="Arial" w:hAnsi="Arial" w:cs="Arial"/>
                <w:b/>
                <w:bCs/>
                <w:i/>
                <w:iCs/>
                <w:lang w:val="en-U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rPr>
          <w:trHeight w:val="399"/>
        </w:trPr>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en-US"/>
              </w:rPr>
            </w:pPr>
            <w:r>
              <w:rPr>
                <w:rFonts w:ascii="Arial" w:hAnsi="Arial" w:cs="Arial"/>
                <w:i/>
                <w:iCs/>
                <w:lang w:val="en-US"/>
              </w:rPr>
              <w:t>Телефон:</w:t>
            </w:r>
          </w:p>
          <w:p w:rsidR="001619E7" w:rsidRDefault="001619E7">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56036E" w:rsidRDefault="001619E7">
            <w:pPr>
              <w:rPr>
                <w:rFonts w:ascii="Arial" w:hAnsi="Arial" w:cs="Arial"/>
                <w:b/>
                <w:bCs/>
                <w:i/>
                <w:iCs/>
                <w:lang w:val="sr-Cyrl-CS"/>
              </w:rPr>
            </w:pPr>
          </w:p>
          <w:p w:rsidR="001619E7" w:rsidRDefault="001619E7">
            <w:pPr>
              <w:rPr>
                <w:rFonts w:ascii="Arial" w:hAnsi="Arial" w:cs="Arial"/>
                <w:b/>
                <w:bCs/>
                <w:i/>
                <w:iCs/>
                <w:lang w:val="en-U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en-US"/>
              </w:rPr>
            </w:pPr>
            <w:r>
              <w:rPr>
                <w:rFonts w:ascii="Arial" w:hAnsi="Arial" w:cs="Arial"/>
                <w:i/>
                <w:iCs/>
                <w:lang w:val="en-US"/>
              </w:rPr>
              <w:t>Телефакс:</w:t>
            </w:r>
          </w:p>
          <w:p w:rsidR="001619E7" w:rsidRDefault="001619E7">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en-US"/>
              </w:rPr>
            </w:pPr>
          </w:p>
          <w:p w:rsidR="001619E7" w:rsidRPr="0056036E" w:rsidRDefault="001619E7">
            <w:pPr>
              <w:rPr>
                <w:rFonts w:ascii="Arial" w:hAnsi="Arial" w:cs="Arial"/>
                <w:b/>
                <w:bCs/>
                <w:i/>
                <w:iCs/>
                <w:lang w:val="sr-Cyrl-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Број рачуна понуђача и назив банке:</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p w:rsidR="001619E7" w:rsidRDefault="001619E7">
            <w:pPr>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ind w:firstLine="708"/>
              <w:rPr>
                <w:rFonts w:ascii="Arial" w:hAnsi="Arial" w:cs="Arial"/>
                <w:b/>
                <w:bCs/>
                <w:i/>
                <w:iCs/>
                <w:lang w:val="ru-RU"/>
              </w:rPr>
            </w:pPr>
          </w:p>
          <w:p w:rsidR="001619E7" w:rsidRDefault="001619E7" w:rsidP="0056036E">
            <w:pPr>
              <w:rPr>
                <w:rFonts w:ascii="Arial" w:hAnsi="Arial" w:cs="Arial"/>
                <w:b/>
                <w:bCs/>
                <w:i/>
                <w:iCs/>
                <w:lang w:val="ru-RU"/>
              </w:rPr>
            </w:pPr>
          </w:p>
        </w:tc>
      </w:tr>
    </w:tbl>
    <w:p w:rsidR="001619E7" w:rsidRDefault="001619E7"/>
    <w:p w:rsidR="001619E7" w:rsidRDefault="001619E7">
      <w:pPr>
        <w:rPr>
          <w:rFonts w:ascii="Arial" w:hAnsi="Arial" w:cs="Arial"/>
          <w:b/>
          <w:bCs/>
          <w:i/>
          <w:iCs/>
        </w:rPr>
      </w:pPr>
    </w:p>
    <w:p w:rsidR="0038673C" w:rsidRDefault="0038673C">
      <w:pPr>
        <w:rPr>
          <w:rFonts w:ascii="Arial" w:eastAsia="TimesNewRomanPSMT" w:hAnsi="Arial" w:cs="Arial"/>
          <w:b/>
          <w:bCs/>
          <w:i/>
          <w:iCs/>
          <w:lang w:val="sr-Cyrl-RS"/>
        </w:rPr>
      </w:pPr>
    </w:p>
    <w:p w:rsidR="001619E7" w:rsidRDefault="001619E7">
      <w:r>
        <w:rPr>
          <w:rFonts w:ascii="Arial" w:eastAsia="TimesNewRomanPSMT" w:hAnsi="Arial" w:cs="Arial"/>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pPr>
          </w:p>
          <w:p w:rsidR="001619E7" w:rsidRDefault="001619E7">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lang w:val="en-US"/>
              </w:rPr>
            </w:pPr>
          </w:p>
          <w:p w:rsidR="001619E7" w:rsidRDefault="001619E7">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lang w:val="en-US"/>
              </w:rPr>
            </w:pPr>
          </w:p>
          <w:p w:rsidR="001619E7" w:rsidRDefault="001619E7">
            <w:pPr>
              <w:jc w:val="center"/>
              <w:rPr>
                <w:rFonts w:ascii="Arial" w:hAnsi="Arial" w:cs="Arial"/>
                <w:b/>
                <w:i/>
                <w:iCs/>
                <w:lang w:val="ru-RU"/>
              </w:rPr>
            </w:pPr>
            <w:r>
              <w:rPr>
                <w:rFonts w:ascii="Arial" w:eastAsia="TimesNewRomanPSMT" w:hAnsi="Arial" w:cs="Arial"/>
                <w:b/>
                <w:bCs/>
                <w:lang w:val="en-US"/>
              </w:rPr>
              <w:t>В) КАО ЗАЈЕДНИЧКУ ПОНУДУ</w:t>
            </w:r>
          </w:p>
        </w:tc>
      </w:tr>
    </w:tbl>
    <w:p w:rsidR="001619E7" w:rsidRDefault="001619E7">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Pr>
          <w:rFonts w:ascii="Arial" w:hAnsi="Arial" w:cs="Arial"/>
          <w:i/>
          <w:iCs/>
          <w:lang w:val="ru-RU"/>
        </w:rPr>
        <w:t>ци</w:t>
      </w:r>
      <w:r>
        <w:rPr>
          <w:rFonts w:ascii="Arial" w:hAnsi="Arial" w:cs="Arial"/>
          <w:i/>
          <w:iCs/>
          <w:lang w:val="ru-RU"/>
        </w:rPr>
        <w:t>ма заједничке понуде, уколико понуду подноси група понуђача</w:t>
      </w:r>
    </w:p>
    <w:p w:rsidR="001619E7" w:rsidRDefault="001619E7">
      <w:pPr>
        <w:jc w:val="both"/>
        <w:rPr>
          <w:rFonts w:eastAsia="TimesNewRomanPSMT"/>
          <w:bCs/>
        </w:rPr>
      </w:pPr>
    </w:p>
    <w:p w:rsidR="001619E7" w:rsidRDefault="001619E7">
      <w:pPr>
        <w:jc w:val="both"/>
        <w:rPr>
          <w:rFonts w:ascii="Arial" w:eastAsia="TimesNewRomanPSMT" w:hAnsi="Arial" w:cs="Arial"/>
          <w:b/>
          <w:bCs/>
          <w:i/>
          <w:lang w:val="sr-Cyrl-CS"/>
        </w:rPr>
      </w:pPr>
    </w:p>
    <w:p w:rsidR="0056036E" w:rsidRDefault="0056036E">
      <w:pPr>
        <w:jc w:val="both"/>
        <w:rPr>
          <w:rFonts w:ascii="Arial" w:eastAsia="TimesNewRomanPSMT" w:hAnsi="Arial" w:cs="Arial"/>
          <w:b/>
          <w:bCs/>
          <w:i/>
          <w:lang w:val="sr-Cyrl-CS"/>
        </w:rPr>
      </w:pPr>
      <w:r>
        <w:rPr>
          <w:rFonts w:ascii="Arial" w:eastAsia="TimesNewRomanPSMT" w:hAnsi="Arial" w:cs="Arial"/>
          <w:b/>
          <w:bCs/>
          <w:i/>
          <w:lang w:val="sr-Cyrl-CS"/>
        </w:rPr>
        <w:t>Датум:                                            М.П.                                    ________________</w:t>
      </w:r>
    </w:p>
    <w:p w:rsidR="0056036E" w:rsidRDefault="0056036E">
      <w:pPr>
        <w:jc w:val="both"/>
        <w:rPr>
          <w:rFonts w:ascii="Arial" w:eastAsia="TimesNewRomanPSMT" w:hAnsi="Arial" w:cs="Arial"/>
          <w:b/>
          <w:bCs/>
          <w:i/>
          <w:lang w:val="sr-Cyrl-CS"/>
        </w:rPr>
      </w:pPr>
      <w:r>
        <w:rPr>
          <w:rFonts w:ascii="Arial" w:eastAsia="TimesNewRomanPSMT" w:hAnsi="Arial" w:cs="Arial"/>
          <w:b/>
          <w:bCs/>
          <w:i/>
          <w:lang w:val="sr-Cyrl-CS"/>
        </w:rPr>
        <w:t xml:space="preserve">                                                                                                    Потпис ов.лица</w:t>
      </w:r>
    </w:p>
    <w:p w:rsidR="0056036E" w:rsidRDefault="0056036E">
      <w:pPr>
        <w:jc w:val="both"/>
        <w:rPr>
          <w:rFonts w:ascii="Arial" w:eastAsia="TimesNewRomanPSMT" w:hAnsi="Arial" w:cs="Arial"/>
          <w:b/>
          <w:bCs/>
          <w:i/>
          <w:lang w:val="sr-Cyrl-CS"/>
        </w:rPr>
      </w:pPr>
    </w:p>
    <w:p w:rsidR="004516CA" w:rsidRDefault="004516CA">
      <w:pPr>
        <w:jc w:val="both"/>
        <w:rPr>
          <w:rFonts w:ascii="Arial" w:eastAsia="TimesNewRomanPSMT" w:hAnsi="Arial" w:cs="Arial"/>
          <w:b/>
          <w:bCs/>
          <w:i/>
        </w:rPr>
      </w:pPr>
    </w:p>
    <w:p w:rsidR="004516CA" w:rsidRDefault="004516CA">
      <w:pPr>
        <w:jc w:val="both"/>
        <w:rPr>
          <w:rFonts w:ascii="Arial" w:eastAsia="TimesNewRomanPSMT" w:hAnsi="Arial" w:cs="Arial"/>
          <w:b/>
          <w:bCs/>
          <w:i/>
        </w:rPr>
      </w:pPr>
    </w:p>
    <w:p w:rsidR="004516CA" w:rsidRDefault="004516CA">
      <w:pPr>
        <w:jc w:val="both"/>
        <w:rPr>
          <w:rFonts w:ascii="Arial" w:eastAsia="TimesNewRomanPSMT" w:hAnsi="Arial" w:cs="Arial"/>
          <w:b/>
          <w:bCs/>
          <w:i/>
        </w:rPr>
      </w:pPr>
    </w:p>
    <w:p w:rsidR="004516CA" w:rsidRDefault="004516CA">
      <w:pPr>
        <w:jc w:val="both"/>
        <w:rPr>
          <w:rFonts w:ascii="Arial" w:eastAsia="TimesNewRomanPSMT" w:hAnsi="Arial" w:cs="Arial"/>
          <w:b/>
          <w:bCs/>
          <w:i/>
        </w:rPr>
      </w:pPr>
    </w:p>
    <w:p w:rsidR="004516CA" w:rsidRDefault="004516CA">
      <w:pPr>
        <w:jc w:val="both"/>
        <w:rPr>
          <w:rFonts w:ascii="Arial" w:eastAsia="TimesNewRomanPSMT" w:hAnsi="Arial" w:cs="Arial"/>
          <w:b/>
          <w:bCs/>
          <w:i/>
        </w:rPr>
      </w:pPr>
    </w:p>
    <w:p w:rsidR="004516CA" w:rsidRDefault="004516CA">
      <w:pPr>
        <w:jc w:val="both"/>
        <w:rPr>
          <w:rFonts w:ascii="Arial" w:eastAsia="TimesNewRomanPSMT" w:hAnsi="Arial" w:cs="Arial"/>
          <w:b/>
          <w:bCs/>
          <w:i/>
        </w:rPr>
      </w:pPr>
    </w:p>
    <w:p w:rsidR="004516CA" w:rsidRDefault="004516CA">
      <w:pPr>
        <w:jc w:val="both"/>
        <w:rPr>
          <w:rFonts w:ascii="Arial" w:eastAsia="TimesNewRomanPSMT" w:hAnsi="Arial" w:cs="Arial"/>
          <w:b/>
          <w:bCs/>
          <w:i/>
        </w:rPr>
      </w:pPr>
    </w:p>
    <w:p w:rsidR="004516CA" w:rsidRDefault="004516CA">
      <w:pPr>
        <w:jc w:val="both"/>
        <w:rPr>
          <w:rFonts w:ascii="Arial" w:eastAsia="TimesNewRomanPSMT" w:hAnsi="Arial" w:cs="Arial"/>
          <w:b/>
          <w:bCs/>
          <w:i/>
        </w:rPr>
      </w:pPr>
    </w:p>
    <w:p w:rsidR="001619E7" w:rsidRDefault="001619E7">
      <w:pPr>
        <w:jc w:val="both"/>
        <w:rPr>
          <w:rFonts w:ascii="Arial" w:eastAsia="TimesNewRomanPSMT" w:hAnsi="Arial" w:cs="Arial"/>
          <w:b/>
          <w:bCs/>
          <w:i/>
          <w:lang w:val="en-US"/>
        </w:rPr>
      </w:pPr>
      <w:r>
        <w:rPr>
          <w:rFonts w:ascii="Arial" w:eastAsia="TimesNewRomanPSMT" w:hAnsi="Arial" w:cs="Arial"/>
          <w:b/>
          <w:bCs/>
          <w:i/>
          <w:lang w:val="sr-Cyrl-CS"/>
        </w:rPr>
        <w:t xml:space="preserve">3) </w:t>
      </w:r>
      <w:r>
        <w:rPr>
          <w:rFonts w:ascii="Arial" w:eastAsia="TimesNewRomanPSMT" w:hAnsi="Arial" w:cs="Arial"/>
          <w:b/>
          <w:bCs/>
          <w:i/>
          <w:lang w:val="en-US"/>
        </w:rPr>
        <w:t xml:space="preserve">ПОДАЦИ О ПОДИЗВОЂАЧУ </w:t>
      </w:r>
    </w:p>
    <w:p w:rsidR="001619E7" w:rsidRDefault="001619E7">
      <w:pPr>
        <w:jc w:val="both"/>
      </w:pPr>
      <w:r>
        <w:rPr>
          <w:rFonts w:ascii="Arial" w:eastAsia="TimesNewRomanPSMT" w:hAnsi="Arial" w:cs="Arial"/>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lang w:val="en-US"/>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en-US"/>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bl>
    <w:p w:rsidR="00847E08" w:rsidRDefault="00847E08">
      <w:pPr>
        <w:jc w:val="both"/>
        <w:rPr>
          <w:rFonts w:ascii="Arial" w:hAnsi="Arial" w:cs="Arial"/>
          <w:b/>
          <w:bCs/>
          <w:i/>
          <w:iCs/>
          <w:u w:val="single"/>
          <w:lang w:val="ru-RU"/>
        </w:rPr>
      </w:pPr>
    </w:p>
    <w:p w:rsidR="001619E7" w:rsidRDefault="001619E7">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1619E7" w:rsidRDefault="001619E7">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Default="001619E7">
      <w:pPr>
        <w:jc w:val="both"/>
        <w:rPr>
          <w:rFonts w:ascii="Arial" w:eastAsia="TimesNewRomanPSMT" w:hAnsi="Arial" w:cs="Arial"/>
          <w:b/>
          <w:bCs/>
          <w:lang w:val="ru-RU"/>
        </w:rPr>
      </w:pPr>
    </w:p>
    <w:p w:rsidR="0056036E" w:rsidRDefault="0056036E" w:rsidP="0056036E">
      <w:pPr>
        <w:jc w:val="both"/>
        <w:rPr>
          <w:rFonts w:ascii="Arial" w:eastAsia="TimesNewRomanPSMT" w:hAnsi="Arial" w:cs="Arial"/>
          <w:b/>
          <w:bCs/>
          <w:i/>
          <w:lang w:val="sr-Cyrl-CS"/>
        </w:rPr>
      </w:pPr>
      <w:r>
        <w:rPr>
          <w:rFonts w:ascii="Arial" w:eastAsia="TimesNewRomanPSMT" w:hAnsi="Arial" w:cs="Arial"/>
          <w:b/>
          <w:bCs/>
          <w:i/>
          <w:lang w:val="sr-Cyrl-CS"/>
        </w:rPr>
        <w:t>Датум:                                            М.П.                                    ________________</w:t>
      </w:r>
    </w:p>
    <w:p w:rsidR="0056036E" w:rsidRDefault="0056036E" w:rsidP="0056036E">
      <w:pPr>
        <w:jc w:val="both"/>
        <w:rPr>
          <w:rFonts w:ascii="Arial" w:eastAsia="TimesNewRomanPSMT" w:hAnsi="Arial" w:cs="Arial"/>
          <w:b/>
          <w:bCs/>
          <w:i/>
          <w:lang w:val="sr-Cyrl-CS"/>
        </w:rPr>
      </w:pPr>
      <w:r>
        <w:rPr>
          <w:rFonts w:ascii="Arial" w:eastAsia="TimesNewRomanPSMT" w:hAnsi="Arial" w:cs="Arial"/>
          <w:b/>
          <w:bCs/>
          <w:i/>
          <w:lang w:val="sr-Cyrl-CS"/>
        </w:rPr>
        <w:t xml:space="preserve">                                                                                                    Потпис ов.лица</w:t>
      </w:r>
    </w:p>
    <w:p w:rsidR="008D6CCA" w:rsidRDefault="008D6CCA">
      <w:pPr>
        <w:jc w:val="both"/>
        <w:rPr>
          <w:rFonts w:ascii="Arial" w:eastAsia="TimesNewRomanPSMT" w:hAnsi="Arial" w:cs="Arial"/>
          <w:b/>
          <w:bCs/>
          <w:i/>
          <w:lang w:val="sr-Cyrl-CS"/>
        </w:rPr>
      </w:pPr>
    </w:p>
    <w:p w:rsidR="008D6CCA" w:rsidRDefault="008D6CCA">
      <w:pPr>
        <w:jc w:val="both"/>
        <w:rPr>
          <w:rFonts w:ascii="Arial" w:eastAsia="TimesNewRomanPSMT" w:hAnsi="Arial" w:cs="Arial"/>
          <w:b/>
          <w:bCs/>
          <w:i/>
          <w:lang w:val="sr-Cyrl-CS"/>
        </w:rPr>
      </w:pPr>
    </w:p>
    <w:p w:rsidR="004516CA" w:rsidRDefault="004516CA">
      <w:pPr>
        <w:jc w:val="both"/>
        <w:rPr>
          <w:rFonts w:ascii="Arial" w:eastAsia="TimesNewRomanPSMT" w:hAnsi="Arial" w:cs="Arial"/>
          <w:b/>
          <w:bCs/>
          <w:i/>
        </w:rPr>
      </w:pPr>
    </w:p>
    <w:p w:rsidR="004516CA" w:rsidRDefault="004516CA">
      <w:pPr>
        <w:jc w:val="both"/>
        <w:rPr>
          <w:rFonts w:ascii="Arial" w:eastAsia="TimesNewRomanPSMT" w:hAnsi="Arial" w:cs="Arial"/>
          <w:b/>
          <w:bCs/>
          <w:i/>
        </w:rPr>
      </w:pPr>
    </w:p>
    <w:p w:rsidR="004516CA" w:rsidRDefault="004516CA">
      <w:pPr>
        <w:jc w:val="both"/>
        <w:rPr>
          <w:rFonts w:ascii="Arial" w:eastAsia="TimesNewRomanPSMT" w:hAnsi="Arial" w:cs="Arial"/>
          <w:b/>
          <w:bCs/>
          <w:i/>
        </w:rPr>
      </w:pPr>
    </w:p>
    <w:p w:rsidR="004516CA" w:rsidRDefault="004516CA">
      <w:pPr>
        <w:jc w:val="both"/>
        <w:rPr>
          <w:rFonts w:ascii="Arial" w:eastAsia="TimesNewRomanPSMT" w:hAnsi="Arial" w:cs="Arial"/>
          <w:b/>
          <w:bCs/>
          <w:i/>
        </w:rPr>
      </w:pPr>
    </w:p>
    <w:p w:rsidR="004516CA" w:rsidRDefault="004516CA">
      <w:pPr>
        <w:jc w:val="both"/>
        <w:rPr>
          <w:rFonts w:ascii="Arial" w:eastAsia="TimesNewRomanPSMT" w:hAnsi="Arial" w:cs="Arial"/>
          <w:b/>
          <w:bCs/>
          <w:i/>
        </w:rPr>
      </w:pPr>
    </w:p>
    <w:p w:rsidR="004516CA" w:rsidRDefault="004516CA">
      <w:pPr>
        <w:jc w:val="both"/>
        <w:rPr>
          <w:rFonts w:ascii="Arial" w:eastAsia="TimesNewRomanPSMT" w:hAnsi="Arial" w:cs="Arial"/>
          <w:b/>
          <w:bCs/>
          <w:i/>
        </w:rPr>
      </w:pPr>
    </w:p>
    <w:p w:rsidR="00DF3014" w:rsidRDefault="00DF3014">
      <w:pPr>
        <w:jc w:val="both"/>
        <w:rPr>
          <w:rFonts w:ascii="Arial" w:eastAsia="TimesNewRomanPSMT" w:hAnsi="Arial" w:cs="Arial"/>
          <w:b/>
          <w:bCs/>
          <w:i/>
          <w:lang w:val="sr-Cyrl-CS"/>
        </w:rPr>
      </w:pPr>
    </w:p>
    <w:p w:rsidR="00DF3014" w:rsidRDefault="00DF3014">
      <w:pPr>
        <w:jc w:val="both"/>
        <w:rPr>
          <w:rFonts w:ascii="Arial" w:eastAsia="TimesNewRomanPSMT" w:hAnsi="Arial" w:cs="Arial"/>
          <w:b/>
          <w:bCs/>
          <w:i/>
          <w:lang w:val="sr-Cyrl-CS"/>
        </w:rPr>
      </w:pPr>
    </w:p>
    <w:p w:rsidR="001619E7" w:rsidRDefault="001619E7">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1619E7" w:rsidRDefault="001619E7">
      <w:pPr>
        <w:jc w:val="both"/>
      </w:pPr>
      <w:r>
        <w:rPr>
          <w:rFonts w:ascii="Arial" w:eastAsia="TimesNewRomanPSMT" w:hAnsi="Arial" w:cs="Arial"/>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lang w:val="ru-RU"/>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ru-RU"/>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ru-RU"/>
              </w:rPr>
            </w:pPr>
            <w:r>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bl>
    <w:p w:rsidR="00847E08" w:rsidRDefault="00847E08">
      <w:pPr>
        <w:jc w:val="both"/>
        <w:rPr>
          <w:rFonts w:ascii="Arial" w:hAnsi="Arial" w:cs="Arial"/>
          <w:b/>
          <w:bCs/>
          <w:i/>
          <w:iCs/>
          <w:u w:val="single"/>
          <w:lang w:val="sr-Cyrl-CS"/>
        </w:rPr>
      </w:pPr>
    </w:p>
    <w:p w:rsidR="001619E7" w:rsidRDefault="001619E7">
      <w:pPr>
        <w:jc w:val="both"/>
        <w:rPr>
          <w:rFonts w:ascii="Arial" w:hAnsi="Arial" w:cs="Arial"/>
          <w:i/>
          <w:iCs/>
          <w:lang w:val="ru-RU"/>
        </w:rPr>
      </w:pPr>
      <w:r>
        <w:rPr>
          <w:rFonts w:ascii="Arial" w:hAnsi="Arial" w:cs="Arial"/>
          <w:b/>
          <w:bCs/>
          <w:i/>
          <w:iCs/>
          <w:u w:val="single"/>
          <w:lang w:val="en-US"/>
        </w:rPr>
        <w:t>Напомена:</w:t>
      </w:r>
      <w:r>
        <w:rPr>
          <w:rFonts w:ascii="Arial" w:hAnsi="Arial" w:cs="Arial"/>
          <w:b/>
          <w:bCs/>
          <w:i/>
          <w:iCs/>
          <w:lang w:val="en-US"/>
        </w:rPr>
        <w:t xml:space="preserve"> </w:t>
      </w:r>
    </w:p>
    <w:p w:rsidR="008D6CCA" w:rsidRDefault="001619E7">
      <w:pPr>
        <w:jc w:val="both"/>
        <w:rPr>
          <w:rFonts w:ascii="Arial" w:hAnsi="Arial" w:cs="Arial"/>
          <w:i/>
          <w:iCs/>
          <w:lang w:val="ru-RU"/>
        </w:rPr>
      </w:pPr>
      <w:r>
        <w:rPr>
          <w:rFonts w:ascii="Arial" w:hAnsi="Arial" w:cs="Arial"/>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w:t>
      </w:r>
    </w:p>
    <w:p w:rsidR="008D6CCA" w:rsidRDefault="008D6CCA">
      <w:pPr>
        <w:jc w:val="both"/>
        <w:rPr>
          <w:rFonts w:ascii="Arial" w:hAnsi="Arial" w:cs="Arial"/>
          <w:i/>
          <w:iCs/>
          <w:lang w:val="ru-RU"/>
        </w:rPr>
      </w:pPr>
    </w:p>
    <w:p w:rsidR="001619E7" w:rsidRDefault="001619E7">
      <w:pPr>
        <w:jc w:val="both"/>
        <w:rPr>
          <w:rFonts w:ascii="Arial" w:hAnsi="Arial" w:cs="Arial"/>
          <w:b/>
          <w:bCs/>
          <w:i/>
          <w:iCs/>
          <w:sz w:val="20"/>
          <w:szCs w:val="20"/>
        </w:rPr>
      </w:pPr>
      <w:r>
        <w:rPr>
          <w:rFonts w:ascii="Arial" w:hAnsi="Arial" w:cs="Arial"/>
          <w:i/>
          <w:iCs/>
          <w:lang w:val="ru-RU"/>
        </w:rPr>
        <w:t>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1619E7" w:rsidRDefault="001619E7">
      <w:pPr>
        <w:jc w:val="both"/>
        <w:rPr>
          <w:rFonts w:ascii="Arial" w:hAnsi="Arial" w:cs="Arial"/>
          <w:b/>
          <w:bCs/>
          <w:i/>
          <w:iCs/>
          <w:sz w:val="20"/>
          <w:szCs w:val="20"/>
        </w:rPr>
      </w:pPr>
    </w:p>
    <w:p w:rsidR="001619E7" w:rsidRDefault="001619E7">
      <w:pPr>
        <w:jc w:val="both"/>
        <w:rPr>
          <w:rFonts w:ascii="Arial" w:hAnsi="Arial" w:cs="Arial"/>
          <w:b/>
          <w:bCs/>
          <w:i/>
          <w:iCs/>
          <w:sz w:val="20"/>
          <w:szCs w:val="20"/>
        </w:rPr>
      </w:pPr>
    </w:p>
    <w:p w:rsidR="001619E7" w:rsidRPr="00847E08" w:rsidRDefault="001619E7">
      <w:pPr>
        <w:jc w:val="both"/>
        <w:rPr>
          <w:rFonts w:ascii="Arial" w:hAnsi="Arial" w:cs="Arial"/>
          <w:b/>
          <w:bCs/>
          <w:i/>
          <w:iCs/>
          <w:sz w:val="20"/>
          <w:szCs w:val="20"/>
          <w:lang w:val="sr-Cyrl-CS"/>
        </w:rPr>
      </w:pPr>
    </w:p>
    <w:p w:rsidR="0056036E" w:rsidRDefault="0056036E" w:rsidP="0056036E">
      <w:pPr>
        <w:jc w:val="both"/>
        <w:rPr>
          <w:rFonts w:ascii="Arial" w:eastAsia="TimesNewRomanPSMT" w:hAnsi="Arial" w:cs="Arial"/>
          <w:b/>
          <w:bCs/>
          <w:i/>
          <w:lang w:val="sr-Cyrl-CS"/>
        </w:rPr>
      </w:pPr>
      <w:r>
        <w:rPr>
          <w:rFonts w:ascii="Arial" w:eastAsia="TimesNewRomanPSMT" w:hAnsi="Arial" w:cs="Arial"/>
          <w:b/>
          <w:bCs/>
          <w:i/>
          <w:lang w:val="sr-Cyrl-CS"/>
        </w:rPr>
        <w:t xml:space="preserve">Датум:                                            М.П.                                    </w:t>
      </w:r>
      <w:r w:rsidR="00127DE8">
        <w:rPr>
          <w:rFonts w:ascii="Arial" w:eastAsia="TimesNewRomanPSMT" w:hAnsi="Arial" w:cs="Arial"/>
          <w:b/>
          <w:bCs/>
          <w:i/>
          <w:lang w:val="sr-Cyrl-CS"/>
        </w:rPr>
        <w:t>Понуђач:</w:t>
      </w:r>
    </w:p>
    <w:p w:rsidR="0056036E" w:rsidRDefault="009F04F3" w:rsidP="0056036E">
      <w:pPr>
        <w:jc w:val="both"/>
        <w:rPr>
          <w:rFonts w:ascii="Arial" w:eastAsia="TimesNewRomanPSMT" w:hAnsi="Arial" w:cs="Arial"/>
          <w:b/>
          <w:bCs/>
          <w:i/>
          <w:lang w:val="sr-Cyrl-CS"/>
        </w:rPr>
      </w:pPr>
      <w:r>
        <w:rPr>
          <w:rFonts w:ascii="Arial" w:eastAsia="TimesNewRomanPSMT" w:hAnsi="Arial" w:cs="Arial"/>
          <w:b/>
          <w:bCs/>
          <w:i/>
          <w:lang w:val="sr-Cyrl-CS"/>
        </w:rPr>
        <w:t>__________</w:t>
      </w:r>
      <w:r w:rsidR="0056036E">
        <w:rPr>
          <w:rFonts w:ascii="Arial" w:eastAsia="TimesNewRomanPSMT" w:hAnsi="Arial" w:cs="Arial"/>
          <w:b/>
          <w:bCs/>
          <w:i/>
          <w:lang w:val="sr-Cyrl-CS"/>
        </w:rPr>
        <w:t xml:space="preserve">                                                                                 </w:t>
      </w:r>
      <w:r w:rsidR="00127DE8">
        <w:rPr>
          <w:rFonts w:ascii="Arial" w:eastAsia="TimesNewRomanPSMT" w:hAnsi="Arial" w:cs="Arial"/>
          <w:b/>
          <w:bCs/>
          <w:i/>
          <w:lang w:val="sr-Cyrl-CS"/>
        </w:rPr>
        <w:t>_____________</w:t>
      </w:r>
      <w:r w:rsidR="0056036E">
        <w:rPr>
          <w:rFonts w:ascii="Arial" w:eastAsia="TimesNewRomanPSMT" w:hAnsi="Arial" w:cs="Arial"/>
          <w:b/>
          <w:bCs/>
          <w:i/>
          <w:lang w:val="sr-Cyrl-CS"/>
        </w:rPr>
        <w:t xml:space="preserve">                </w:t>
      </w:r>
      <w:r w:rsidR="00F63E08">
        <w:rPr>
          <w:rFonts w:ascii="Arial" w:eastAsia="TimesNewRomanPSMT" w:hAnsi="Arial" w:cs="Arial"/>
          <w:b/>
          <w:bCs/>
          <w:i/>
          <w:lang w:val="sr-Cyrl-CS"/>
        </w:rPr>
        <w:t xml:space="preserve">       </w:t>
      </w:r>
      <w:r w:rsidR="0056036E">
        <w:rPr>
          <w:rFonts w:ascii="Arial" w:eastAsia="TimesNewRomanPSMT" w:hAnsi="Arial" w:cs="Arial"/>
          <w:b/>
          <w:bCs/>
          <w:i/>
          <w:lang w:val="sr-Cyrl-CS"/>
        </w:rPr>
        <w:t xml:space="preserve">   </w:t>
      </w:r>
    </w:p>
    <w:p w:rsidR="001619E7" w:rsidRDefault="001619E7">
      <w:pPr>
        <w:jc w:val="both"/>
        <w:rPr>
          <w:rFonts w:ascii="Arial" w:hAnsi="Arial" w:cs="Arial"/>
          <w:b/>
          <w:bCs/>
          <w:i/>
          <w:iCs/>
          <w:sz w:val="20"/>
          <w:szCs w:val="20"/>
          <w:lang w:val="sr-Cyrl-CS"/>
        </w:rPr>
      </w:pPr>
    </w:p>
    <w:p w:rsidR="007D3952" w:rsidRDefault="007D3952">
      <w:pPr>
        <w:jc w:val="both"/>
        <w:rPr>
          <w:rFonts w:ascii="Arial" w:hAnsi="Arial" w:cs="Arial"/>
          <w:b/>
          <w:bCs/>
          <w:i/>
          <w:iCs/>
          <w:sz w:val="20"/>
          <w:szCs w:val="20"/>
          <w:lang w:val="sr-Cyrl-CS"/>
        </w:rPr>
      </w:pPr>
    </w:p>
    <w:p w:rsidR="004516CA" w:rsidRDefault="004516CA" w:rsidP="001118C3">
      <w:pPr>
        <w:jc w:val="both"/>
        <w:rPr>
          <w:rFonts w:ascii="Arial" w:eastAsia="TimesNewRomanPSMT" w:hAnsi="Arial" w:cs="Arial"/>
          <w:b/>
          <w:bCs/>
        </w:rPr>
      </w:pPr>
    </w:p>
    <w:p w:rsidR="004516CA" w:rsidRDefault="004516CA" w:rsidP="001118C3">
      <w:pPr>
        <w:jc w:val="both"/>
        <w:rPr>
          <w:rFonts w:ascii="Arial" w:eastAsia="TimesNewRomanPSMT" w:hAnsi="Arial" w:cs="Arial"/>
          <w:b/>
          <w:bCs/>
        </w:rPr>
      </w:pPr>
    </w:p>
    <w:p w:rsidR="004516CA" w:rsidRDefault="004516CA" w:rsidP="001118C3">
      <w:pPr>
        <w:jc w:val="both"/>
        <w:rPr>
          <w:rFonts w:ascii="Arial" w:eastAsia="TimesNewRomanPSMT" w:hAnsi="Arial" w:cs="Arial"/>
          <w:b/>
          <w:bCs/>
        </w:rPr>
      </w:pPr>
    </w:p>
    <w:p w:rsidR="004516CA" w:rsidRDefault="004516CA" w:rsidP="001118C3">
      <w:pPr>
        <w:jc w:val="both"/>
        <w:rPr>
          <w:rFonts w:ascii="Arial" w:eastAsia="TimesNewRomanPSMT" w:hAnsi="Arial" w:cs="Arial"/>
          <w:b/>
          <w:bCs/>
        </w:rPr>
      </w:pPr>
    </w:p>
    <w:p w:rsidR="004516CA" w:rsidRDefault="004516CA" w:rsidP="001118C3">
      <w:pPr>
        <w:jc w:val="both"/>
        <w:rPr>
          <w:rFonts w:ascii="Arial" w:eastAsia="TimesNewRomanPSMT" w:hAnsi="Arial" w:cs="Arial"/>
          <w:b/>
          <w:bCs/>
        </w:rPr>
      </w:pPr>
    </w:p>
    <w:p w:rsidR="001619E7" w:rsidRDefault="001118C3" w:rsidP="001118C3">
      <w:pPr>
        <w:jc w:val="both"/>
        <w:rPr>
          <w:rFonts w:ascii="Arial" w:hAnsi="Arial" w:cs="Arial"/>
          <w:i/>
          <w:iCs/>
          <w:lang w:val="sr-Cyrl-CS"/>
        </w:rPr>
      </w:pPr>
      <w:r>
        <w:rPr>
          <w:rFonts w:ascii="Arial" w:eastAsia="TimesNewRomanPSMT" w:hAnsi="Arial" w:cs="Arial"/>
          <w:b/>
          <w:bCs/>
          <w:lang w:val="sr-Cyrl-CS"/>
        </w:rPr>
        <w:t>5)</w:t>
      </w:r>
      <w:r w:rsidR="00F63E08">
        <w:rPr>
          <w:rFonts w:ascii="Arial" w:eastAsia="TimesNewRomanPSMT" w:hAnsi="Arial" w:cs="Arial"/>
          <w:b/>
          <w:bCs/>
        </w:rPr>
        <w:t>ОПИС</w:t>
      </w:r>
      <w:r w:rsidR="00F63E08">
        <w:rPr>
          <w:rFonts w:ascii="Arial" w:eastAsia="TimesNewRomanPSMT" w:hAnsi="Arial" w:cs="Arial"/>
          <w:b/>
          <w:bCs/>
          <w:lang w:val="sr-Cyrl-RS"/>
        </w:rPr>
        <w:t xml:space="preserve"> </w:t>
      </w:r>
      <w:r w:rsidR="00F63E08">
        <w:rPr>
          <w:rFonts w:ascii="Arial" w:eastAsia="TimesNewRomanPSMT" w:hAnsi="Arial" w:cs="Arial"/>
          <w:b/>
          <w:bCs/>
        </w:rPr>
        <w:t>ПРЕДМЕТА</w:t>
      </w:r>
      <w:r w:rsidR="00A95D52">
        <w:rPr>
          <w:rFonts w:ascii="Arial" w:eastAsia="TimesNewRomanPSMT" w:hAnsi="Arial" w:cs="Arial"/>
          <w:b/>
          <w:bCs/>
          <w:lang w:val="sr-Cyrl-RS"/>
        </w:rPr>
        <w:t xml:space="preserve"> ЈН</w:t>
      </w:r>
      <w:r w:rsidR="002242B5">
        <w:rPr>
          <w:rFonts w:ascii="Arial" w:eastAsia="TimesNewRomanPSMT" w:hAnsi="Arial" w:cs="Arial"/>
          <w:b/>
          <w:bCs/>
          <w:lang w:val="sr-Cyrl-CS"/>
        </w:rPr>
        <w:t xml:space="preserve"> бр.</w:t>
      </w:r>
      <w:r w:rsidR="00A95D52">
        <w:rPr>
          <w:rFonts w:ascii="Arial" w:eastAsia="TimesNewRomanPSMT" w:hAnsi="Arial" w:cs="Arial"/>
          <w:b/>
          <w:bCs/>
          <w:lang w:val="sr-Cyrl-RS"/>
        </w:rPr>
        <w:t xml:space="preserve"> </w:t>
      </w:r>
      <w:r w:rsidR="001554CC">
        <w:rPr>
          <w:rFonts w:ascii="Arial" w:eastAsia="TimesNewRomanPSMT" w:hAnsi="Arial" w:cs="Arial"/>
          <w:b/>
          <w:bCs/>
          <w:lang w:val="sr-Cyrl-CS"/>
        </w:rPr>
        <w:t>4/2019</w:t>
      </w:r>
      <w:r w:rsidR="00A95D52">
        <w:rPr>
          <w:rFonts w:ascii="Arial" w:eastAsia="TimesNewRomanPSMT" w:hAnsi="Arial" w:cs="Arial"/>
          <w:b/>
          <w:bCs/>
          <w:lang w:val="sr-Cyrl-CS"/>
        </w:rPr>
        <w:t xml:space="preserve"> Партија број</w:t>
      </w:r>
      <w:r w:rsidR="00F63E08">
        <w:rPr>
          <w:rFonts w:ascii="Arial" w:eastAsia="TimesNewRomanPSMT" w:hAnsi="Arial" w:cs="Arial"/>
          <w:b/>
          <w:bCs/>
          <w:lang w:val="sr-Cyrl-RS"/>
        </w:rPr>
        <w:t>_______________</w:t>
      </w:r>
    </w:p>
    <w:p w:rsidR="0056036E" w:rsidRDefault="00CB69C0">
      <w:pPr>
        <w:jc w:val="both"/>
        <w:rPr>
          <w:rFonts w:ascii="Arial" w:hAnsi="Arial" w:cs="Arial"/>
          <w:i/>
          <w:iCs/>
          <w:lang w:val="sr-Cyrl-RS"/>
        </w:rPr>
      </w:pPr>
      <w:r>
        <w:rPr>
          <w:rFonts w:ascii="Arial" w:hAnsi="Arial" w:cs="Arial"/>
          <w:i/>
          <w:iCs/>
        </w:rPr>
        <w:t>[навести предмет јавне набавке]</w:t>
      </w:r>
    </w:p>
    <w:p w:rsidR="00CB69C0" w:rsidRPr="00CB69C0" w:rsidRDefault="00CB69C0">
      <w:pPr>
        <w:jc w:val="both"/>
        <w:rPr>
          <w:rFonts w:ascii="Arial" w:eastAsia="TimesNewRomanPSMT" w:hAnsi="Arial" w:cs="Arial"/>
          <w:b/>
          <w:bCs/>
          <w:lang w:val="sr-Cyrl-RS"/>
        </w:rPr>
      </w:pPr>
    </w:p>
    <w:tbl>
      <w:tblPr>
        <w:tblW w:w="10206" w:type="dxa"/>
        <w:tblInd w:w="-459" w:type="dxa"/>
        <w:tblLayout w:type="fixed"/>
        <w:tblLook w:val="0000" w:firstRow="0" w:lastRow="0" w:firstColumn="0" w:lastColumn="0" w:noHBand="0" w:noVBand="0"/>
      </w:tblPr>
      <w:tblGrid>
        <w:gridCol w:w="4536"/>
        <w:gridCol w:w="5670"/>
      </w:tblGrid>
      <w:tr w:rsidR="001619E7">
        <w:tc>
          <w:tcPr>
            <w:tcW w:w="4536"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rsidP="007D7C49">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r w:rsidR="00847E08">
              <w:rPr>
                <w:rFonts w:ascii="Arial" w:eastAsia="TimesNewRomanPSMT" w:hAnsi="Arial" w:cs="Arial"/>
                <w:bCs/>
                <w:lang w:val="ru-RU"/>
              </w:rPr>
              <w:t xml:space="preserve">по </w:t>
            </w:r>
            <w:r w:rsidR="007D7C49">
              <w:rPr>
                <w:rFonts w:ascii="Arial" w:eastAsia="TimesNewRomanPSMT" w:hAnsi="Arial" w:cs="Arial"/>
                <w:bCs/>
                <w:lang w:val="ru-RU"/>
              </w:rPr>
              <w:t>ученику</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color w:val="FF0000"/>
                <w:lang w:val="ru-RU"/>
              </w:rPr>
            </w:pPr>
          </w:p>
          <w:p w:rsidR="001619E7" w:rsidRDefault="001619E7">
            <w:pPr>
              <w:jc w:val="both"/>
              <w:rPr>
                <w:rFonts w:ascii="Arial" w:eastAsia="TimesNewRomanPSMT" w:hAnsi="Arial" w:cs="Arial"/>
                <w:bCs/>
                <w:color w:val="FF0000"/>
                <w:lang w:val="ru-RU"/>
              </w:rPr>
            </w:pPr>
          </w:p>
        </w:tc>
      </w:tr>
      <w:tr w:rsidR="001619E7">
        <w:tc>
          <w:tcPr>
            <w:tcW w:w="4536"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rsidP="007D7C49">
            <w:pPr>
              <w:jc w:val="both"/>
              <w:rPr>
                <w:rFonts w:ascii="Arial" w:eastAsia="TimesNewRomanPSMT" w:hAnsi="Arial" w:cs="Arial"/>
                <w:bCs/>
                <w:lang w:val="ru-RU"/>
              </w:rPr>
            </w:pPr>
            <w:r>
              <w:rPr>
                <w:rFonts w:ascii="Arial" w:eastAsia="TimesNewRomanPSMT" w:hAnsi="Arial" w:cs="Arial"/>
                <w:bCs/>
                <w:lang w:val="ru-RU"/>
              </w:rPr>
              <w:t>Укупна цена са ПДВ-ом</w:t>
            </w:r>
            <w:r w:rsidR="00847E08">
              <w:rPr>
                <w:rFonts w:ascii="Arial" w:eastAsia="TimesNewRomanPSMT" w:hAnsi="Arial" w:cs="Arial"/>
                <w:bCs/>
                <w:lang w:val="ru-RU"/>
              </w:rPr>
              <w:t xml:space="preserve"> по </w:t>
            </w:r>
            <w:r w:rsidR="007D7C49">
              <w:rPr>
                <w:rFonts w:ascii="Arial" w:eastAsia="TimesNewRomanPSMT" w:hAnsi="Arial" w:cs="Arial"/>
                <w:bCs/>
                <w:lang w:val="ru-RU"/>
              </w:rPr>
              <w:t>ученику</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color w:val="FF0000"/>
                <w:lang w:val="ru-RU"/>
              </w:rPr>
            </w:pPr>
          </w:p>
        </w:tc>
      </w:tr>
      <w:tr w:rsidR="00847E08">
        <w:tc>
          <w:tcPr>
            <w:tcW w:w="4536" w:type="dxa"/>
            <w:tcBorders>
              <w:top w:val="single" w:sz="4" w:space="0" w:color="000000"/>
              <w:left w:val="single" w:sz="4" w:space="0" w:color="000000"/>
              <w:bottom w:val="single" w:sz="4" w:space="0" w:color="000000"/>
            </w:tcBorders>
            <w:shd w:val="clear" w:color="auto" w:fill="auto"/>
          </w:tcPr>
          <w:p w:rsidR="0056036E" w:rsidRDefault="0056036E" w:rsidP="0056036E">
            <w:pPr>
              <w:snapToGrid w:val="0"/>
              <w:jc w:val="both"/>
              <w:rPr>
                <w:rFonts w:ascii="Arial" w:eastAsia="TimesNewRomanPSMT" w:hAnsi="Arial" w:cs="Arial"/>
                <w:bCs/>
                <w:lang w:val="ru-RU"/>
              </w:rPr>
            </w:pPr>
          </w:p>
          <w:p w:rsidR="0056036E" w:rsidRDefault="00847E08" w:rsidP="0056036E">
            <w:pPr>
              <w:snapToGrid w:val="0"/>
              <w:jc w:val="both"/>
              <w:rPr>
                <w:rFonts w:ascii="Arial" w:eastAsia="TimesNewRomanPSMT" w:hAnsi="Arial" w:cs="Arial"/>
                <w:bCs/>
                <w:lang w:val="ru-RU"/>
              </w:rPr>
            </w:pPr>
            <w:r>
              <w:rPr>
                <w:rFonts w:ascii="Arial" w:eastAsia="TimesNewRomanPSMT" w:hAnsi="Arial" w:cs="Arial"/>
                <w:bCs/>
                <w:lang w:val="ru-RU"/>
              </w:rPr>
              <w:t>Датум извођења</w:t>
            </w:r>
            <w:r w:rsidR="009677B3">
              <w:rPr>
                <w:rFonts w:ascii="Arial" w:eastAsia="TimesNewRomanPSMT" w:hAnsi="Arial" w:cs="Arial"/>
                <w:bCs/>
                <w:lang w:val="ru-RU"/>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47E08" w:rsidRDefault="00847E08">
            <w:pPr>
              <w:snapToGrid w:val="0"/>
              <w:jc w:val="both"/>
              <w:rPr>
                <w:rFonts w:ascii="Arial" w:eastAsia="TimesNewRomanPSMT" w:hAnsi="Arial" w:cs="Arial"/>
                <w:bCs/>
                <w:lang w:val="ru-RU"/>
              </w:rPr>
            </w:pPr>
          </w:p>
        </w:tc>
      </w:tr>
      <w:tr w:rsidR="00847E08">
        <w:tc>
          <w:tcPr>
            <w:tcW w:w="4536" w:type="dxa"/>
            <w:tcBorders>
              <w:top w:val="single" w:sz="4" w:space="0" w:color="000000"/>
              <w:left w:val="single" w:sz="4" w:space="0" w:color="000000"/>
              <w:bottom w:val="single" w:sz="4" w:space="0" w:color="000000"/>
            </w:tcBorders>
            <w:shd w:val="clear" w:color="auto" w:fill="auto"/>
          </w:tcPr>
          <w:p w:rsidR="00847E08" w:rsidRDefault="00847E08">
            <w:pPr>
              <w:snapToGrid w:val="0"/>
              <w:jc w:val="both"/>
              <w:rPr>
                <w:rFonts w:ascii="Arial" w:eastAsia="TimesNewRomanPSMT" w:hAnsi="Arial" w:cs="Arial"/>
                <w:bCs/>
                <w:lang w:val="ru-RU"/>
              </w:rPr>
            </w:pPr>
          </w:p>
          <w:p w:rsidR="00847E08" w:rsidRPr="00EC5F3C" w:rsidRDefault="00847E08">
            <w:pPr>
              <w:snapToGrid w:val="0"/>
              <w:jc w:val="both"/>
              <w:rPr>
                <w:rFonts w:ascii="Arial" w:eastAsia="TimesNewRomanPSMT" w:hAnsi="Arial" w:cs="Arial"/>
                <w:bCs/>
                <w:color w:val="auto"/>
                <w:lang w:val="ru-RU"/>
              </w:rPr>
            </w:pPr>
            <w:r w:rsidRPr="00EC5F3C">
              <w:rPr>
                <w:rFonts w:ascii="Arial" w:eastAsia="TimesNewRomanPSMT" w:hAnsi="Arial" w:cs="Arial"/>
                <w:bCs/>
                <w:color w:val="auto"/>
                <w:lang w:val="ru-RU"/>
              </w:rPr>
              <w:t>Превоз  ( навести врсту аутобуса и године старости)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47E08" w:rsidRDefault="00847E08">
            <w:pPr>
              <w:snapToGrid w:val="0"/>
              <w:jc w:val="both"/>
              <w:rPr>
                <w:rFonts w:ascii="Arial" w:eastAsia="TimesNewRomanPSMT" w:hAnsi="Arial" w:cs="Arial"/>
                <w:bCs/>
                <w:lang w:val="ru-RU"/>
              </w:rPr>
            </w:pPr>
          </w:p>
        </w:tc>
      </w:tr>
      <w:tr w:rsidR="00847E08">
        <w:tc>
          <w:tcPr>
            <w:tcW w:w="4536" w:type="dxa"/>
            <w:tcBorders>
              <w:top w:val="single" w:sz="4" w:space="0" w:color="000000"/>
              <w:left w:val="single" w:sz="4" w:space="0" w:color="000000"/>
              <w:bottom w:val="single" w:sz="4" w:space="0" w:color="000000"/>
            </w:tcBorders>
            <w:shd w:val="clear" w:color="auto" w:fill="auto"/>
          </w:tcPr>
          <w:p w:rsidR="00847E08" w:rsidRDefault="00847E08">
            <w:pPr>
              <w:snapToGrid w:val="0"/>
              <w:jc w:val="both"/>
              <w:rPr>
                <w:rFonts w:ascii="Arial" w:eastAsia="TimesNewRomanPSMT" w:hAnsi="Arial" w:cs="Arial"/>
                <w:bCs/>
                <w:lang w:val="ru-RU"/>
              </w:rPr>
            </w:pPr>
          </w:p>
          <w:p w:rsidR="00847E08" w:rsidRDefault="00F63E08">
            <w:pPr>
              <w:snapToGrid w:val="0"/>
              <w:jc w:val="both"/>
              <w:rPr>
                <w:rFonts w:ascii="Arial" w:eastAsia="TimesNewRomanPSMT" w:hAnsi="Arial" w:cs="Arial"/>
                <w:bCs/>
                <w:lang w:val="ru-RU"/>
              </w:rPr>
            </w:pPr>
            <w:r>
              <w:rPr>
                <w:rFonts w:ascii="Arial" w:eastAsia="TimesNewRomanPSMT" w:hAnsi="Arial" w:cs="Arial"/>
                <w:bCs/>
                <w:lang w:val="ru-RU"/>
              </w:rPr>
              <w:t>Смештај (</w:t>
            </w:r>
            <w:r w:rsidR="00847E08">
              <w:rPr>
                <w:rFonts w:ascii="Arial" w:eastAsia="TimesNewRomanPSMT" w:hAnsi="Arial" w:cs="Arial"/>
                <w:bCs/>
                <w:lang w:val="ru-RU"/>
              </w:rPr>
              <w:t xml:space="preserve">навести </w:t>
            </w:r>
            <w:r>
              <w:rPr>
                <w:rFonts w:ascii="Arial" w:eastAsia="TimesNewRomanPSMT" w:hAnsi="Arial" w:cs="Arial"/>
                <w:bCs/>
                <w:lang w:val="ru-RU"/>
              </w:rPr>
              <w:t>назив одмаралишта -</w:t>
            </w:r>
            <w:r w:rsidR="00847E08">
              <w:rPr>
                <w:rFonts w:ascii="Arial" w:eastAsia="TimesNewRomanPSMT" w:hAnsi="Arial" w:cs="Arial"/>
                <w:bCs/>
                <w:lang w:val="ru-RU"/>
              </w:rPr>
              <w:t xml:space="preserve"> хотела, </w:t>
            </w:r>
            <w:r w:rsidR="00F85984">
              <w:rPr>
                <w:rFonts w:ascii="Arial" w:eastAsia="TimesNewRomanPSMT" w:hAnsi="Arial" w:cs="Arial"/>
                <w:bCs/>
                <w:lang w:val="ru-RU"/>
              </w:rPr>
              <w:t xml:space="preserve">објекта, </w:t>
            </w:r>
            <w:r w:rsidR="00847E08">
              <w:rPr>
                <w:rFonts w:ascii="Arial" w:eastAsia="TimesNewRomanPSMT" w:hAnsi="Arial" w:cs="Arial"/>
                <w:bCs/>
                <w:lang w:val="ru-RU"/>
              </w:rPr>
              <w:t xml:space="preserve">врсту  соба и опремљеност ) </w:t>
            </w:r>
          </w:p>
          <w:p w:rsidR="007D3952" w:rsidRDefault="007D3952">
            <w:pPr>
              <w:snapToGrid w:val="0"/>
              <w:jc w:val="both"/>
              <w:rPr>
                <w:rFonts w:ascii="Arial" w:eastAsia="TimesNewRomanPSMT" w:hAnsi="Arial" w:cs="Arial"/>
                <w:bCs/>
                <w:lang w:val="ru-RU"/>
              </w:rPr>
            </w:pPr>
          </w:p>
          <w:p w:rsidR="0056036E" w:rsidRDefault="0056036E">
            <w:pPr>
              <w:snapToGrid w:val="0"/>
              <w:jc w:val="both"/>
              <w:rPr>
                <w:rFonts w:ascii="Arial" w:eastAsia="TimesNewRomanPSMT" w:hAnsi="Arial" w:cs="Arial"/>
                <w:bCs/>
                <w:lang w:val="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47E08" w:rsidRDefault="00847E08">
            <w:pPr>
              <w:snapToGrid w:val="0"/>
              <w:jc w:val="both"/>
              <w:rPr>
                <w:rFonts w:ascii="Arial" w:eastAsia="TimesNewRomanPSMT" w:hAnsi="Arial" w:cs="Arial"/>
                <w:bCs/>
                <w:lang w:val="ru-RU"/>
              </w:rPr>
            </w:pPr>
          </w:p>
        </w:tc>
      </w:tr>
      <w:tr w:rsidR="00847E08">
        <w:tc>
          <w:tcPr>
            <w:tcW w:w="4536" w:type="dxa"/>
            <w:tcBorders>
              <w:top w:val="single" w:sz="4" w:space="0" w:color="000000"/>
              <w:left w:val="single" w:sz="4" w:space="0" w:color="000000"/>
              <w:bottom w:val="single" w:sz="4" w:space="0" w:color="000000"/>
            </w:tcBorders>
            <w:shd w:val="clear" w:color="auto" w:fill="auto"/>
          </w:tcPr>
          <w:p w:rsidR="00847E08" w:rsidRDefault="00847E08">
            <w:pPr>
              <w:snapToGrid w:val="0"/>
              <w:jc w:val="both"/>
              <w:rPr>
                <w:rFonts w:ascii="Arial" w:eastAsia="TimesNewRomanPSMT" w:hAnsi="Arial" w:cs="Arial"/>
                <w:bCs/>
                <w:lang w:val="ru-RU"/>
              </w:rPr>
            </w:pPr>
          </w:p>
          <w:p w:rsidR="00847E08" w:rsidRDefault="00847E08">
            <w:pPr>
              <w:snapToGrid w:val="0"/>
              <w:jc w:val="both"/>
              <w:rPr>
                <w:rFonts w:ascii="Arial" w:eastAsia="TimesNewRomanPSMT" w:hAnsi="Arial" w:cs="Arial"/>
                <w:bCs/>
                <w:lang w:val="ru-RU"/>
              </w:rPr>
            </w:pPr>
            <w:r>
              <w:rPr>
                <w:rFonts w:ascii="Arial" w:eastAsia="TimesNewRomanPSMT" w:hAnsi="Arial" w:cs="Arial"/>
                <w:bCs/>
                <w:lang w:val="ru-RU"/>
              </w:rPr>
              <w:t xml:space="preserve"> Улазнице за планиране посете (навести за које посете су обезбеђене улазнице које су ушле у цену)</w:t>
            </w:r>
          </w:p>
          <w:p w:rsidR="0056036E" w:rsidRDefault="0056036E">
            <w:pPr>
              <w:snapToGrid w:val="0"/>
              <w:jc w:val="both"/>
              <w:rPr>
                <w:rFonts w:ascii="Arial" w:eastAsia="TimesNewRomanPSMT" w:hAnsi="Arial" w:cs="Arial"/>
                <w:bCs/>
                <w:lang w:val="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47E08" w:rsidRDefault="00847E08">
            <w:pPr>
              <w:snapToGrid w:val="0"/>
              <w:jc w:val="both"/>
              <w:rPr>
                <w:rFonts w:ascii="Arial" w:eastAsia="TimesNewRomanPSMT" w:hAnsi="Arial" w:cs="Arial"/>
                <w:bCs/>
                <w:lang w:val="ru-RU"/>
              </w:rPr>
            </w:pPr>
          </w:p>
        </w:tc>
      </w:tr>
      <w:tr w:rsidR="00847E08" w:rsidTr="00247EDC">
        <w:tc>
          <w:tcPr>
            <w:tcW w:w="4536" w:type="dxa"/>
            <w:tcBorders>
              <w:top w:val="single" w:sz="4" w:space="0" w:color="000000"/>
              <w:left w:val="single" w:sz="4" w:space="0" w:color="000000"/>
              <w:bottom w:val="single" w:sz="4" w:space="0" w:color="000000"/>
            </w:tcBorders>
            <w:shd w:val="clear" w:color="auto" w:fill="auto"/>
          </w:tcPr>
          <w:p w:rsidR="00847E08" w:rsidRDefault="00847E08">
            <w:pPr>
              <w:snapToGrid w:val="0"/>
              <w:jc w:val="both"/>
              <w:rPr>
                <w:rFonts w:ascii="Arial" w:eastAsia="TimesNewRomanPSMT" w:hAnsi="Arial" w:cs="Arial"/>
                <w:bCs/>
                <w:lang w:val="ru-RU"/>
              </w:rPr>
            </w:pPr>
          </w:p>
          <w:p w:rsidR="00847E08" w:rsidRDefault="00847E08" w:rsidP="006B6F67">
            <w:pPr>
              <w:snapToGrid w:val="0"/>
              <w:rPr>
                <w:rFonts w:ascii="Arial" w:eastAsia="TimesNewRomanPSMT" w:hAnsi="Arial" w:cs="Arial"/>
                <w:bCs/>
                <w:lang w:val="ru-RU"/>
              </w:rPr>
            </w:pPr>
            <w:r>
              <w:rPr>
                <w:rFonts w:ascii="Arial" w:eastAsia="TimesNewRomanPSMT" w:hAnsi="Arial" w:cs="Arial"/>
                <w:bCs/>
                <w:lang w:val="ru-RU"/>
              </w:rPr>
              <w:t xml:space="preserve">Гратис </w:t>
            </w:r>
            <w:r w:rsidR="0056036E">
              <w:rPr>
                <w:rFonts w:ascii="Arial" w:eastAsia="TimesNewRomanPSMT" w:hAnsi="Arial" w:cs="Arial"/>
                <w:bCs/>
                <w:lang w:val="ru-RU"/>
              </w:rPr>
              <w:t xml:space="preserve">према конкурсној документацији </w:t>
            </w:r>
            <w:r w:rsidR="0047540C">
              <w:rPr>
                <w:rFonts w:ascii="Arial" w:eastAsia="TimesNewRomanPSMT" w:hAnsi="Arial" w:cs="Arial"/>
                <w:bCs/>
                <w:lang w:val="ru-RU"/>
              </w:rPr>
              <w:t>( заокружити један од понуђених одговора)</w:t>
            </w:r>
          </w:p>
          <w:p w:rsidR="0056036E" w:rsidRDefault="0056036E" w:rsidP="0056036E">
            <w:pPr>
              <w:snapToGrid w:val="0"/>
              <w:jc w:val="both"/>
              <w:rPr>
                <w:rFonts w:ascii="Arial" w:eastAsia="TimesNewRomanPSMT" w:hAnsi="Arial" w:cs="Arial"/>
                <w:bCs/>
                <w:lang w:val="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E08" w:rsidRDefault="00247EDC" w:rsidP="00247EDC">
            <w:pPr>
              <w:snapToGrid w:val="0"/>
              <w:rPr>
                <w:rFonts w:ascii="Arial" w:eastAsia="TimesNewRomanPSMT" w:hAnsi="Arial" w:cs="Arial"/>
                <w:bCs/>
                <w:lang w:val="ru-RU"/>
              </w:rPr>
            </w:pPr>
            <w:r>
              <w:rPr>
                <w:rFonts w:ascii="Arial" w:eastAsia="TimesNewRomanPSMT" w:hAnsi="Arial" w:cs="Arial"/>
                <w:bCs/>
                <w:lang w:val="ru-RU"/>
              </w:rPr>
              <w:t xml:space="preserve">              Да                                 Не</w:t>
            </w:r>
          </w:p>
        </w:tc>
      </w:tr>
      <w:tr w:rsidR="00847E08">
        <w:tc>
          <w:tcPr>
            <w:tcW w:w="4536" w:type="dxa"/>
            <w:tcBorders>
              <w:top w:val="single" w:sz="4" w:space="0" w:color="000000"/>
              <w:left w:val="single" w:sz="4" w:space="0" w:color="000000"/>
              <w:bottom w:val="single" w:sz="4" w:space="0" w:color="000000"/>
            </w:tcBorders>
            <w:shd w:val="clear" w:color="auto" w:fill="auto"/>
          </w:tcPr>
          <w:p w:rsidR="00847E08" w:rsidRPr="00847E08" w:rsidRDefault="00847E08">
            <w:pPr>
              <w:rPr>
                <w:rFonts w:ascii="Arial" w:hAnsi="Arial" w:cs="Arial"/>
              </w:rPr>
            </w:pPr>
            <w:r w:rsidRPr="00847E08">
              <w:rPr>
                <w:rFonts w:ascii="Arial" w:hAnsi="Arial" w:cs="Arial"/>
              </w:rPr>
              <w:t xml:space="preserve">Проценат набавке и део предмета набавке коју ће поверити подизвођачу, </w:t>
            </w:r>
            <w:r>
              <w:rPr>
                <w:rFonts w:ascii="Arial" w:hAnsi="Arial" w:cs="Arial"/>
                <w:lang w:val="sr-Cyrl-CS"/>
              </w:rPr>
              <w:t xml:space="preserve"> </w:t>
            </w:r>
            <w:r w:rsidRPr="00847E08">
              <w:rPr>
                <w:rFonts w:ascii="Arial" w:hAnsi="Arial" w:cs="Arial"/>
              </w:rPr>
              <w:t>уколико иступа са подизвођачем</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847E08" w:rsidRDefault="00847E08"/>
        </w:tc>
      </w:tr>
    </w:tbl>
    <w:p w:rsidR="0056036E" w:rsidRDefault="0056036E">
      <w:pPr>
        <w:ind w:left="720" w:firstLine="720"/>
        <w:jc w:val="both"/>
        <w:rPr>
          <w:rFonts w:eastAsia="TimesNewRomanPSMT"/>
          <w:bCs/>
          <w:lang w:val="sr-Cyrl-CS"/>
        </w:rPr>
      </w:pPr>
    </w:p>
    <w:p w:rsidR="0056036E" w:rsidRDefault="0056036E">
      <w:pPr>
        <w:ind w:left="720" w:firstLine="720"/>
        <w:jc w:val="both"/>
        <w:rPr>
          <w:rFonts w:eastAsia="TimesNewRomanPSMT"/>
          <w:bCs/>
          <w:lang w:val="sr-Cyrl-CS"/>
        </w:rPr>
      </w:pPr>
    </w:p>
    <w:p w:rsidR="001619E7" w:rsidRDefault="001619E7">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1619E7" w:rsidRDefault="001619E7">
      <w:pPr>
        <w:ind w:left="2880" w:firstLine="720"/>
        <w:jc w:val="both"/>
        <w:rPr>
          <w:rFonts w:eastAsia="TimesNewRomanPS-BoldMT"/>
          <w:b/>
          <w:bCs/>
          <w:i/>
          <w:iCs/>
          <w:color w:val="002060"/>
        </w:rPr>
      </w:pPr>
      <w:r>
        <w:rPr>
          <w:rFonts w:eastAsia="TimesNewRomanPSMT"/>
          <w:bCs/>
        </w:rPr>
        <w:t xml:space="preserve">    М. П. </w:t>
      </w:r>
    </w:p>
    <w:p w:rsidR="001619E7" w:rsidRPr="00847E08" w:rsidRDefault="001619E7">
      <w:pPr>
        <w:jc w:val="both"/>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7D3952" w:rsidRDefault="007D3952">
      <w:pPr>
        <w:jc w:val="both"/>
        <w:rPr>
          <w:rFonts w:ascii="Arial" w:hAnsi="Arial" w:cs="Arial"/>
          <w:b/>
          <w:bCs/>
          <w:i/>
          <w:iCs/>
          <w:u w:val="single"/>
          <w:lang w:val="sr-Cyrl-CS"/>
        </w:rPr>
      </w:pPr>
    </w:p>
    <w:p w:rsidR="001619E7" w:rsidRDefault="001619E7">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1619E7" w:rsidRDefault="001619E7">
      <w:pPr>
        <w:jc w:val="both"/>
        <w:rPr>
          <w:rFonts w:ascii="Arial" w:hAnsi="Arial" w:cs="Arial"/>
          <w:i/>
          <w:iCs/>
          <w:lang w:val="sr-Cyrl-R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9677B3" w:rsidRDefault="001619E7" w:rsidP="009677B3">
      <w:pPr>
        <w:jc w:val="both"/>
        <w:rPr>
          <w:rFonts w:ascii="Arial" w:hAnsi="Arial" w:cs="Arial"/>
          <w:b/>
          <w:i/>
          <w:iCs/>
          <w:lang w:val="sr-Cyrl-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8D6CCA" w:rsidRDefault="008D6CCA" w:rsidP="00CB69C0">
      <w:pPr>
        <w:jc w:val="right"/>
        <w:rPr>
          <w:rFonts w:ascii="Arial" w:hAnsi="Arial" w:cs="Arial"/>
          <w:b/>
          <w:bCs/>
          <w:i/>
          <w:iCs/>
          <w:lang w:val="sr-Cyrl-RS"/>
        </w:rPr>
      </w:pPr>
    </w:p>
    <w:p w:rsidR="00FE70D4" w:rsidRDefault="00892CEA" w:rsidP="00CB69C0">
      <w:pPr>
        <w:jc w:val="right"/>
        <w:rPr>
          <w:rFonts w:ascii="Arial" w:hAnsi="Arial" w:cs="Arial"/>
          <w:b/>
          <w:bCs/>
          <w:i/>
          <w:iCs/>
          <w:sz w:val="28"/>
          <w:szCs w:val="28"/>
          <w:lang w:val="sr-Cyrl-RS"/>
        </w:rPr>
      </w:pPr>
      <w:r>
        <w:rPr>
          <w:rFonts w:ascii="Arial" w:hAnsi="Arial" w:cs="Arial"/>
          <w:b/>
          <w:bCs/>
          <w:i/>
          <w:iCs/>
          <w:sz w:val="28"/>
          <w:szCs w:val="28"/>
          <w:lang w:val="sr-Cyrl-RS"/>
        </w:rPr>
        <w:t xml:space="preserve"> </w:t>
      </w:r>
    </w:p>
    <w:p w:rsidR="00FE70D4" w:rsidRDefault="00FE70D4" w:rsidP="00CB69C0">
      <w:pPr>
        <w:jc w:val="right"/>
        <w:rPr>
          <w:rFonts w:ascii="Arial" w:hAnsi="Arial" w:cs="Arial"/>
          <w:b/>
          <w:bCs/>
          <w:i/>
          <w:iCs/>
          <w:sz w:val="28"/>
          <w:szCs w:val="28"/>
          <w:lang w:val="sr-Cyrl-RS"/>
        </w:rPr>
      </w:pPr>
    </w:p>
    <w:p w:rsidR="00FE70D4" w:rsidRDefault="00FE70D4" w:rsidP="00CB69C0">
      <w:pPr>
        <w:jc w:val="right"/>
        <w:rPr>
          <w:rFonts w:ascii="Arial" w:hAnsi="Arial" w:cs="Arial"/>
          <w:b/>
          <w:bCs/>
          <w:i/>
          <w:iCs/>
          <w:sz w:val="28"/>
          <w:szCs w:val="28"/>
          <w:lang w:val="sr-Cyrl-RS"/>
        </w:rPr>
      </w:pPr>
    </w:p>
    <w:p w:rsidR="00FE70D4" w:rsidRDefault="00FE70D4" w:rsidP="00CB69C0">
      <w:pPr>
        <w:jc w:val="right"/>
        <w:rPr>
          <w:rFonts w:ascii="Arial" w:hAnsi="Arial" w:cs="Arial"/>
          <w:b/>
          <w:bCs/>
          <w:i/>
          <w:iCs/>
          <w:sz w:val="28"/>
          <w:szCs w:val="28"/>
          <w:lang w:val="sr-Cyrl-RS"/>
        </w:rPr>
      </w:pPr>
    </w:p>
    <w:p w:rsidR="00FE70D4" w:rsidRDefault="00FE70D4" w:rsidP="00CB69C0">
      <w:pPr>
        <w:jc w:val="right"/>
        <w:rPr>
          <w:rFonts w:ascii="Arial" w:hAnsi="Arial" w:cs="Arial"/>
          <w:b/>
          <w:bCs/>
          <w:i/>
          <w:iCs/>
          <w:sz w:val="28"/>
          <w:szCs w:val="28"/>
          <w:lang w:val="sr-Cyrl-RS"/>
        </w:rPr>
      </w:pPr>
    </w:p>
    <w:p w:rsidR="00B85087" w:rsidRDefault="00B85087" w:rsidP="00B85087">
      <w:pPr>
        <w:ind w:left="7080" w:firstLine="708"/>
        <w:rPr>
          <w:rFonts w:ascii="Arial" w:hAnsi="Arial" w:cs="Arial"/>
          <w:b/>
          <w:bCs/>
          <w:i/>
          <w:iCs/>
          <w:lang w:val="sr-Cyrl-RS"/>
        </w:rPr>
      </w:pPr>
    </w:p>
    <w:p w:rsidR="007D3952" w:rsidRPr="00B85087" w:rsidRDefault="00CB69C0" w:rsidP="00B85087">
      <w:pPr>
        <w:ind w:left="7080" w:firstLine="708"/>
        <w:rPr>
          <w:rFonts w:ascii="Arial" w:hAnsi="Arial" w:cs="Arial"/>
          <w:b/>
          <w:bCs/>
          <w:i/>
          <w:iCs/>
        </w:rPr>
      </w:pPr>
      <w:r w:rsidRPr="00B85087">
        <w:rPr>
          <w:rFonts w:ascii="Arial" w:hAnsi="Arial" w:cs="Arial"/>
          <w:b/>
          <w:bCs/>
          <w:i/>
          <w:iCs/>
          <w:lang w:val="sr-Cyrl-RS"/>
        </w:rPr>
        <w:t>(ОБРАЗАЦ 2)</w:t>
      </w:r>
    </w:p>
    <w:p w:rsidR="007D3952" w:rsidRPr="00B85087" w:rsidRDefault="007D3952">
      <w:pPr>
        <w:rPr>
          <w:rFonts w:ascii="Arial" w:hAnsi="Arial" w:cs="Arial"/>
          <w:b/>
          <w:bCs/>
          <w:i/>
          <w:iCs/>
          <w:lang w:val="sr-Cyrl-CS"/>
        </w:rPr>
      </w:pPr>
    </w:p>
    <w:p w:rsidR="00CB69C0" w:rsidRPr="00B85087" w:rsidRDefault="00CB69C0" w:rsidP="00CB69C0">
      <w:pPr>
        <w:jc w:val="center"/>
        <w:rPr>
          <w:rFonts w:ascii="Arial" w:hAnsi="Arial" w:cs="Arial"/>
          <w:b/>
          <w:bCs/>
          <w:i/>
          <w:iCs/>
          <w:lang w:val="sr-Cyrl-RS"/>
        </w:rPr>
      </w:pPr>
      <w:r w:rsidRPr="00B85087">
        <w:rPr>
          <w:rFonts w:ascii="Arial" w:hAnsi="Arial" w:cs="Arial"/>
          <w:b/>
          <w:bCs/>
          <w:i/>
          <w:iCs/>
          <w:lang w:val="sr-Cyrl-RS"/>
        </w:rPr>
        <w:t>ОБРАЗАЦ СТРУКТУРЕ ЦЕНЕ СА УПУТСТВОМ КАКО ДА СЕ ПОПУНИ</w:t>
      </w:r>
    </w:p>
    <w:p w:rsidR="002E390F" w:rsidRPr="00B85087" w:rsidRDefault="002E390F" w:rsidP="002E390F">
      <w:pPr>
        <w:jc w:val="center"/>
        <w:rPr>
          <w:rFonts w:ascii="Arial" w:hAnsi="Arial" w:cs="Arial"/>
          <w:b/>
          <w:bCs/>
          <w:iCs/>
          <w:u w:val="single"/>
          <w:lang w:val="sr-Cyrl-RS"/>
        </w:rPr>
      </w:pPr>
      <w:r w:rsidRPr="00B85087">
        <w:rPr>
          <w:rFonts w:ascii="Arial" w:hAnsi="Arial" w:cs="Arial"/>
          <w:b/>
          <w:bCs/>
          <w:iCs/>
          <w:u w:val="single"/>
        </w:rPr>
        <w:t>Упутство за попуњавање обрасца структуре цене</w:t>
      </w:r>
      <w:r w:rsidRPr="00B85087">
        <w:rPr>
          <w:rFonts w:ascii="Arial" w:hAnsi="Arial" w:cs="Arial"/>
          <w:b/>
          <w:bCs/>
          <w:iCs/>
          <w:u w:val="single"/>
          <w:lang w:val="sr-Cyrl-RS"/>
        </w:rPr>
        <w:t xml:space="preserve"> за све партије </w:t>
      </w:r>
      <w:r w:rsidRPr="00B85087">
        <w:rPr>
          <w:rFonts w:ascii="Arial" w:hAnsi="Arial" w:cs="Arial"/>
          <w:b/>
          <w:bCs/>
          <w:iCs/>
          <w:u w:val="single"/>
        </w:rPr>
        <w:t>:</w:t>
      </w:r>
    </w:p>
    <w:p w:rsidR="002E390F" w:rsidRPr="00B85087" w:rsidRDefault="002E390F" w:rsidP="002E390F">
      <w:pPr>
        <w:jc w:val="both"/>
        <w:rPr>
          <w:rFonts w:ascii="Arial" w:hAnsi="Arial" w:cs="Arial"/>
          <w:b/>
          <w:bCs/>
          <w:iCs/>
          <w:u w:val="single"/>
          <w:lang w:val="sr-Cyrl-RS"/>
        </w:rPr>
      </w:pPr>
      <w:r w:rsidRPr="00B85087">
        <w:rPr>
          <w:rFonts w:ascii="Arial" w:hAnsi="Arial" w:cs="Arial"/>
          <w:b/>
          <w:bCs/>
          <w:iCs/>
          <w:u w:val="single"/>
          <w:lang w:val="sr-Cyrl-RS"/>
        </w:rPr>
        <w:t xml:space="preserve">Туристичка агенција – организатор путовања , попуњава образац структуре </w:t>
      </w:r>
    </w:p>
    <w:p w:rsidR="002E390F" w:rsidRPr="00B85087" w:rsidRDefault="002E390F" w:rsidP="002E390F">
      <w:pPr>
        <w:pStyle w:val="ListParagraph"/>
        <w:tabs>
          <w:tab w:val="left" w:pos="90"/>
        </w:tabs>
        <w:ind w:left="0"/>
        <w:jc w:val="both"/>
        <w:rPr>
          <w:rFonts w:ascii="Arial" w:hAnsi="Arial" w:cs="Arial"/>
          <w:b/>
          <w:bCs/>
          <w:iCs/>
          <w:u w:val="single"/>
          <w:lang w:val="sr-Cyrl-RS"/>
        </w:rPr>
      </w:pPr>
      <w:r w:rsidRPr="00B85087">
        <w:rPr>
          <w:rFonts w:ascii="Arial" w:hAnsi="Arial" w:cs="Arial"/>
          <w:b/>
          <w:bCs/>
          <w:iCs/>
          <w:u w:val="single"/>
          <w:lang w:val="sr-Cyrl-RS"/>
        </w:rPr>
        <w:t xml:space="preserve">у складу са чланом 35. </w:t>
      </w:r>
      <w:r w:rsidR="00AE66AC" w:rsidRPr="00B85087">
        <w:rPr>
          <w:rFonts w:ascii="Arial" w:hAnsi="Arial" w:cs="Arial"/>
          <w:b/>
          <w:bCs/>
          <w:iCs/>
          <w:u w:val="single"/>
          <w:lang w:val="sr-Cyrl-RS"/>
        </w:rPr>
        <w:t>с</w:t>
      </w:r>
      <w:r w:rsidRPr="00B85087">
        <w:rPr>
          <w:rFonts w:ascii="Arial" w:hAnsi="Arial" w:cs="Arial"/>
          <w:b/>
          <w:bCs/>
          <w:iCs/>
          <w:u w:val="single"/>
          <w:lang w:val="sr-Cyrl-RS"/>
        </w:rPr>
        <w:t>тав</w:t>
      </w:r>
      <w:r w:rsidR="00F37BFB" w:rsidRPr="00B85087">
        <w:rPr>
          <w:rFonts w:ascii="Arial" w:hAnsi="Arial" w:cs="Arial"/>
          <w:b/>
          <w:bCs/>
          <w:iCs/>
          <w:u w:val="single"/>
          <w:lang w:val="sr-Cyrl-RS"/>
        </w:rPr>
        <w:t xml:space="preserve"> </w:t>
      </w:r>
      <w:r w:rsidRPr="00B85087">
        <w:rPr>
          <w:rFonts w:ascii="Arial" w:hAnsi="Arial" w:cs="Arial"/>
          <w:b/>
          <w:bCs/>
          <w:iCs/>
          <w:u w:val="single"/>
          <w:lang w:val="sr-Cyrl-RS"/>
        </w:rPr>
        <w:t xml:space="preserve">7. Закона о ПДВ </w:t>
      </w:r>
      <w:r w:rsidRPr="00B85087">
        <w:rPr>
          <w:rFonts w:ascii="Arial" w:hAnsi="Arial" w:cs="Arial"/>
          <w:b/>
          <w:bCs/>
          <w:iCs/>
          <w:u w:val="single"/>
          <w:lang w:val="sr-Cyrl-CS"/>
        </w:rPr>
        <w:t>на следећи начин</w:t>
      </w:r>
      <w:r w:rsidRPr="00B85087">
        <w:rPr>
          <w:rFonts w:ascii="Arial" w:hAnsi="Arial" w:cs="Arial"/>
          <w:b/>
          <w:bCs/>
          <w:iCs/>
          <w:u w:val="single"/>
        </w:rPr>
        <w:t>:</w:t>
      </w:r>
    </w:p>
    <w:p w:rsidR="002E390F" w:rsidRDefault="002E390F" w:rsidP="002E390F">
      <w:pPr>
        <w:pStyle w:val="ListParagraph"/>
        <w:tabs>
          <w:tab w:val="left" w:pos="90"/>
        </w:tabs>
        <w:ind w:left="0"/>
        <w:jc w:val="both"/>
        <w:rPr>
          <w:rFonts w:ascii="Arial" w:hAnsi="Arial" w:cs="Arial"/>
          <w:b/>
          <w:bCs/>
          <w:iCs/>
          <w:sz w:val="22"/>
          <w:szCs w:val="22"/>
          <w:u w:val="single"/>
          <w:lang w:val="sr-Cyrl-RS"/>
        </w:rPr>
      </w:pPr>
    </w:p>
    <w:p w:rsidR="002E390F" w:rsidRPr="00493F9B" w:rsidRDefault="008450D1" w:rsidP="00FE70D4">
      <w:pPr>
        <w:pStyle w:val="ListParagraph"/>
        <w:numPr>
          <w:ilvl w:val="0"/>
          <w:numId w:val="29"/>
        </w:numPr>
        <w:tabs>
          <w:tab w:val="left" w:pos="90"/>
        </w:tabs>
        <w:jc w:val="both"/>
        <w:rPr>
          <w:rFonts w:ascii="Arial" w:hAnsi="Arial" w:cs="Arial"/>
          <w:bCs/>
          <w:iCs/>
          <w:lang w:val="sr-Cyrl-RS"/>
        </w:rPr>
      </w:pPr>
      <w:r>
        <w:rPr>
          <w:rFonts w:ascii="Arial" w:hAnsi="Arial" w:cs="Arial"/>
          <w:bCs/>
          <w:iCs/>
          <w:lang w:val="sr-Cyrl-RS"/>
        </w:rPr>
        <w:t>У коло</w:t>
      </w:r>
      <w:r w:rsidR="002E390F" w:rsidRPr="00493F9B">
        <w:rPr>
          <w:rFonts w:ascii="Arial" w:hAnsi="Arial" w:cs="Arial"/>
          <w:bCs/>
          <w:iCs/>
          <w:lang w:val="sr-Cyrl-RS"/>
        </w:rPr>
        <w:t xml:space="preserve">ни два „ предмет“ исказана је структура јединствене туристичке услуге , </w:t>
      </w:r>
      <w:r w:rsidR="002E390F">
        <w:rPr>
          <w:rFonts w:ascii="Arial" w:hAnsi="Arial" w:cs="Arial"/>
          <w:bCs/>
          <w:iCs/>
          <w:lang w:val="sr-Cyrl-RS"/>
        </w:rPr>
        <w:t>коју чине</w:t>
      </w:r>
      <w:r w:rsidR="002E390F" w:rsidRPr="00493F9B">
        <w:rPr>
          <w:rFonts w:ascii="Arial" w:hAnsi="Arial" w:cs="Arial"/>
          <w:bCs/>
          <w:iCs/>
          <w:lang w:val="sr-Cyrl-RS"/>
        </w:rPr>
        <w:t xml:space="preserve">  агенцијска провизија и </w:t>
      </w:r>
      <w:r w:rsidR="002E390F">
        <w:rPr>
          <w:rFonts w:ascii="Arial" w:hAnsi="Arial" w:cs="Arial"/>
          <w:bCs/>
          <w:iCs/>
          <w:lang w:val="sr-Cyrl-RS"/>
        </w:rPr>
        <w:t>трошкови</w:t>
      </w:r>
      <w:r w:rsidR="002E390F" w:rsidRPr="00493F9B">
        <w:rPr>
          <w:rFonts w:ascii="Arial" w:hAnsi="Arial" w:cs="Arial"/>
          <w:bCs/>
          <w:iCs/>
          <w:lang w:val="sr-Cyrl-RS"/>
        </w:rPr>
        <w:t xml:space="preserve"> претходне туристичке услуге које понуђач треба да</w:t>
      </w:r>
      <w:r w:rsidR="002E390F">
        <w:rPr>
          <w:rFonts w:ascii="Arial" w:hAnsi="Arial" w:cs="Arial"/>
          <w:bCs/>
          <w:iCs/>
          <w:lang w:val="sr-Cyrl-RS"/>
        </w:rPr>
        <w:t xml:space="preserve"> допуни са нпр:</w:t>
      </w:r>
      <w:r w:rsidR="002E390F" w:rsidRPr="00493F9B">
        <w:rPr>
          <w:rFonts w:ascii="Arial" w:hAnsi="Arial" w:cs="Arial"/>
          <w:bCs/>
          <w:iCs/>
          <w:lang w:val="sr-Cyrl-RS"/>
        </w:rPr>
        <w:t xml:space="preserve"> трошкови улазни</w:t>
      </w:r>
      <w:r w:rsidR="002E390F">
        <w:rPr>
          <w:rFonts w:ascii="Arial" w:hAnsi="Arial" w:cs="Arial"/>
          <w:bCs/>
          <w:iCs/>
          <w:lang w:val="sr-Cyrl-RS"/>
        </w:rPr>
        <w:t xml:space="preserve">ца у музеје; трошкови улазница </w:t>
      </w:r>
      <w:r w:rsidR="002E390F" w:rsidRPr="00493F9B">
        <w:rPr>
          <w:rFonts w:ascii="Arial" w:hAnsi="Arial" w:cs="Arial"/>
          <w:bCs/>
          <w:iCs/>
          <w:lang w:val="sr-Cyrl-RS"/>
        </w:rPr>
        <w:t xml:space="preserve"> у дискотеке , трошкове водича  ,</w:t>
      </w:r>
      <w:r w:rsidR="002E390F">
        <w:rPr>
          <w:rFonts w:ascii="Arial" w:hAnsi="Arial" w:cs="Arial"/>
          <w:bCs/>
          <w:iCs/>
          <w:lang w:val="sr-Cyrl-RS"/>
        </w:rPr>
        <w:t xml:space="preserve">трошкове боравишне таксе </w:t>
      </w:r>
      <w:r w:rsidR="002E390F" w:rsidRPr="00493F9B">
        <w:rPr>
          <w:rFonts w:ascii="Arial" w:hAnsi="Arial" w:cs="Arial"/>
          <w:bCs/>
          <w:iCs/>
          <w:lang w:val="sr-Cyrl-RS"/>
        </w:rPr>
        <w:t xml:space="preserve"> и др ;</w:t>
      </w:r>
    </w:p>
    <w:p w:rsidR="002E390F" w:rsidRPr="00493F9B" w:rsidRDefault="002E390F" w:rsidP="002E390F">
      <w:pPr>
        <w:pStyle w:val="ListParagraph"/>
        <w:tabs>
          <w:tab w:val="left" w:pos="90"/>
        </w:tabs>
        <w:ind w:left="360"/>
        <w:jc w:val="both"/>
        <w:rPr>
          <w:rFonts w:ascii="Arial" w:hAnsi="Arial" w:cs="Arial"/>
          <w:bCs/>
          <w:iCs/>
          <w:lang w:val="sr-Cyrl-RS"/>
        </w:rPr>
      </w:pPr>
    </w:p>
    <w:p w:rsidR="002E390F" w:rsidRPr="00493F9B" w:rsidRDefault="002E390F" w:rsidP="002E390F">
      <w:pPr>
        <w:pStyle w:val="ListParagraph"/>
        <w:numPr>
          <w:ilvl w:val="0"/>
          <w:numId w:val="29"/>
        </w:numPr>
        <w:tabs>
          <w:tab w:val="left" w:pos="90"/>
        </w:tabs>
        <w:jc w:val="both"/>
        <w:rPr>
          <w:rFonts w:ascii="Arial" w:hAnsi="Arial" w:cs="Arial"/>
          <w:bCs/>
          <w:iCs/>
          <w:lang w:val="sr-Cyrl-RS"/>
        </w:rPr>
      </w:pPr>
      <w:r w:rsidRPr="00493F9B">
        <w:rPr>
          <w:rFonts w:ascii="Arial" w:hAnsi="Arial" w:cs="Arial"/>
          <w:bCs/>
          <w:iCs/>
          <w:lang w:val="sr-Cyrl-RS"/>
        </w:rPr>
        <w:t xml:space="preserve">У колони „цена без ПДВ-а по ученику“ уписује се износ стварних трошкова које агенција као организатор путовања плаћа за претходне туристичке услуге;  </w:t>
      </w:r>
    </w:p>
    <w:p w:rsidR="002E390F" w:rsidRPr="00493F9B" w:rsidRDefault="002E390F" w:rsidP="002E390F">
      <w:pPr>
        <w:pStyle w:val="ListParagraph"/>
        <w:tabs>
          <w:tab w:val="left" w:pos="90"/>
        </w:tabs>
        <w:jc w:val="both"/>
        <w:rPr>
          <w:rFonts w:ascii="Arial" w:hAnsi="Arial" w:cs="Arial"/>
          <w:bCs/>
          <w:iCs/>
          <w:lang w:val="sr-Cyrl-RS"/>
        </w:rPr>
      </w:pPr>
    </w:p>
    <w:p w:rsidR="002E390F" w:rsidRPr="00493F9B" w:rsidRDefault="002E390F" w:rsidP="002E390F">
      <w:pPr>
        <w:pStyle w:val="ListParagraph"/>
        <w:numPr>
          <w:ilvl w:val="0"/>
          <w:numId w:val="29"/>
        </w:numPr>
        <w:tabs>
          <w:tab w:val="left" w:pos="90"/>
        </w:tabs>
        <w:jc w:val="both"/>
        <w:rPr>
          <w:rFonts w:ascii="Arial" w:hAnsi="Arial" w:cs="Arial"/>
          <w:bCs/>
          <w:iCs/>
          <w:lang w:val="sr-Cyrl-RS"/>
        </w:rPr>
      </w:pPr>
      <w:r w:rsidRPr="00493F9B">
        <w:rPr>
          <w:rFonts w:ascii="Arial" w:hAnsi="Arial" w:cs="Arial"/>
          <w:bCs/>
          <w:iCs/>
          <w:lang w:val="sr-Cyrl-RS"/>
        </w:rPr>
        <w:t>У колони цена са ПДВ-ом  по ученику уноси се укупна накнада коју плаћа путник .</w:t>
      </w:r>
    </w:p>
    <w:p w:rsidR="002E390F" w:rsidRPr="00493F9B" w:rsidRDefault="002E390F" w:rsidP="002E390F">
      <w:pPr>
        <w:pStyle w:val="ListParagraph"/>
        <w:tabs>
          <w:tab w:val="left" w:pos="90"/>
        </w:tabs>
        <w:ind w:left="360"/>
        <w:jc w:val="both"/>
        <w:rPr>
          <w:rFonts w:ascii="Arial" w:hAnsi="Arial" w:cs="Arial"/>
          <w:bCs/>
          <w:iCs/>
          <w:lang w:val="sr-Cyrl-RS"/>
        </w:rPr>
      </w:pPr>
    </w:p>
    <w:p w:rsidR="008450D1" w:rsidRPr="00493F9B" w:rsidRDefault="008450D1" w:rsidP="008450D1">
      <w:pPr>
        <w:pStyle w:val="ListParagraph"/>
        <w:tabs>
          <w:tab w:val="left" w:pos="90"/>
        </w:tabs>
        <w:ind w:left="0"/>
        <w:jc w:val="both"/>
        <w:rPr>
          <w:rFonts w:ascii="Arial" w:hAnsi="Arial" w:cs="Arial"/>
          <w:bCs/>
          <w:iCs/>
          <w:lang w:val="sr-Cyrl-RS"/>
        </w:rPr>
      </w:pPr>
      <w:r w:rsidRPr="00493F9B">
        <w:rPr>
          <w:rFonts w:ascii="Arial" w:hAnsi="Arial" w:cs="Arial"/>
          <w:bCs/>
          <w:iCs/>
          <w:lang w:val="sr-Cyrl-RS"/>
        </w:rPr>
        <w:t xml:space="preserve">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w:t>
      </w:r>
      <w:r w:rsidRPr="00CE1EE2">
        <w:rPr>
          <w:rFonts w:ascii="Arial" w:hAnsi="Arial" w:cs="Arial"/>
          <w:bCs/>
          <w:iCs/>
          <w:lang w:val="sr-Cyrl-RS"/>
        </w:rPr>
        <w:t>(фактуре по добављачима за превоз,</w:t>
      </w:r>
      <w:r>
        <w:rPr>
          <w:rFonts w:ascii="Arial" w:hAnsi="Arial" w:cs="Arial"/>
          <w:bCs/>
          <w:iCs/>
          <w:lang w:val="sr-Cyrl-RS"/>
        </w:rPr>
        <w:t xml:space="preserve"> смештај</w:t>
      </w:r>
      <w:r w:rsidRPr="00CE1EE2">
        <w:rPr>
          <w:rFonts w:ascii="Arial" w:hAnsi="Arial" w:cs="Arial"/>
          <w:bCs/>
          <w:iCs/>
          <w:lang w:val="sr-Cyrl-RS"/>
        </w:rPr>
        <w:t>,</w:t>
      </w:r>
      <w:r>
        <w:rPr>
          <w:rFonts w:ascii="Arial" w:hAnsi="Arial" w:cs="Arial"/>
          <w:bCs/>
          <w:iCs/>
          <w:lang w:val="sr-Cyrl-RS"/>
        </w:rPr>
        <w:t xml:space="preserve"> </w:t>
      </w:r>
      <w:r w:rsidRPr="00CE1EE2">
        <w:rPr>
          <w:rFonts w:ascii="Arial" w:hAnsi="Arial" w:cs="Arial"/>
          <w:bCs/>
          <w:iCs/>
          <w:lang w:val="sr-Cyrl-RS"/>
        </w:rPr>
        <w:t>исхрана, осигурање, туристички водич,</w:t>
      </w:r>
      <w:r>
        <w:rPr>
          <w:rFonts w:ascii="Arial" w:hAnsi="Arial" w:cs="Arial"/>
          <w:bCs/>
          <w:iCs/>
          <w:lang w:val="sr-Cyrl-RS"/>
        </w:rPr>
        <w:t xml:space="preserve"> </w:t>
      </w:r>
      <w:r w:rsidRPr="00CE1EE2">
        <w:rPr>
          <w:rFonts w:ascii="Arial" w:hAnsi="Arial" w:cs="Arial"/>
          <w:bCs/>
          <w:iCs/>
          <w:lang w:val="sr-Cyrl-RS"/>
        </w:rPr>
        <w:t>обилазак културних добара и друге активности које су предви</w:t>
      </w:r>
      <w:r>
        <w:rPr>
          <w:rFonts w:ascii="Arial" w:hAnsi="Arial" w:cs="Arial"/>
          <w:bCs/>
          <w:iCs/>
          <w:lang w:val="sr-Cyrl-RS"/>
        </w:rPr>
        <w:t>ђене конкурсном документацијом)</w:t>
      </w:r>
      <w:r w:rsidRPr="00CE1EE2">
        <w:rPr>
          <w:rFonts w:ascii="Arial" w:hAnsi="Arial" w:cs="Arial"/>
          <w:bCs/>
          <w:iCs/>
          <w:lang w:val="sr-Cyrl-RS"/>
        </w:rPr>
        <w:t xml:space="preserve"> </w:t>
      </w:r>
      <w:r w:rsidRPr="00493F9B">
        <w:rPr>
          <w:rFonts w:ascii="Arial" w:hAnsi="Arial" w:cs="Arial"/>
          <w:bCs/>
          <w:iCs/>
          <w:lang w:val="sr-Cyrl-RS"/>
        </w:rPr>
        <w:t>чини основицу за обрачунавање ПДВ-а на проме</w:t>
      </w:r>
      <w:r>
        <w:rPr>
          <w:rFonts w:ascii="Arial" w:hAnsi="Arial" w:cs="Arial"/>
          <w:bCs/>
          <w:iCs/>
          <w:lang w:val="sr-Cyrl-RS"/>
        </w:rPr>
        <w:t>т јединствене туристичке услуге</w:t>
      </w:r>
      <w:r w:rsidRPr="00493F9B">
        <w:rPr>
          <w:rFonts w:ascii="Arial" w:hAnsi="Arial" w:cs="Arial"/>
          <w:bCs/>
          <w:iCs/>
          <w:lang w:val="sr-Cyrl-RS"/>
        </w:rPr>
        <w:t>, односно  остатак представља агенцијску провизију ( која одговара износу пореске основице), на коју једино треба да се обрачу</w:t>
      </w:r>
      <w:r>
        <w:rPr>
          <w:rFonts w:ascii="Arial" w:hAnsi="Arial" w:cs="Arial"/>
          <w:bCs/>
          <w:iCs/>
          <w:lang w:val="sr-Cyrl-RS"/>
        </w:rPr>
        <w:t>на пореска стопа ПДВ-а од 16,66</w:t>
      </w:r>
      <w:r w:rsidRPr="00493F9B">
        <w:rPr>
          <w:rFonts w:ascii="Arial" w:hAnsi="Arial" w:cs="Arial"/>
          <w:bCs/>
          <w:iCs/>
          <w:lang w:val="sr-Cyrl-RS"/>
        </w:rPr>
        <w:t xml:space="preserve">7% . </w:t>
      </w: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B85087" w:rsidRDefault="00B85087" w:rsidP="00CB69C0">
      <w:pPr>
        <w:jc w:val="both"/>
        <w:rPr>
          <w:rFonts w:ascii="Arial" w:hAnsi="Arial" w:cs="Arial"/>
          <w:b/>
          <w:i/>
          <w:iCs/>
          <w:color w:val="auto"/>
          <w:u w:val="single"/>
          <w:lang w:val="sr-Cyrl-CS"/>
        </w:rPr>
      </w:pPr>
    </w:p>
    <w:p w:rsidR="00CB69C0" w:rsidRDefault="00CB69C0" w:rsidP="00CB69C0">
      <w:pPr>
        <w:jc w:val="both"/>
        <w:rPr>
          <w:rFonts w:ascii="Arial" w:hAnsi="Arial" w:cs="Arial"/>
          <w:b/>
          <w:lang w:val="sr-Cyrl-CS"/>
        </w:rPr>
      </w:pPr>
      <w:r>
        <w:rPr>
          <w:rFonts w:ascii="Arial" w:hAnsi="Arial" w:cs="Arial"/>
          <w:b/>
          <w:i/>
          <w:iCs/>
          <w:color w:val="auto"/>
          <w:u w:val="single"/>
          <w:lang w:val="sr-Cyrl-CS"/>
        </w:rPr>
        <w:t>Партија 1</w:t>
      </w:r>
      <w:r w:rsidRPr="005B2255">
        <w:rPr>
          <w:rFonts w:ascii="Arial" w:hAnsi="Arial" w:cs="Arial"/>
          <w:i/>
          <w:iCs/>
          <w:color w:val="auto"/>
          <w:u w:val="single"/>
          <w:lang w:val="sr-Cyrl-CS"/>
        </w:rPr>
        <w:t xml:space="preserve">: </w:t>
      </w:r>
      <w:r w:rsidRPr="00943B93">
        <w:rPr>
          <w:rFonts w:ascii="Arial" w:hAnsi="Arial" w:cs="Arial"/>
          <w:b/>
          <w:lang w:val="sr-Cyrl-CS"/>
        </w:rPr>
        <w:t xml:space="preserve">Услуге извођења </w:t>
      </w:r>
      <w:r w:rsidR="00DF3014">
        <w:rPr>
          <w:rFonts w:ascii="Arial" w:hAnsi="Arial" w:cs="Arial"/>
          <w:b/>
          <w:lang w:val="sr-Cyrl-CS"/>
        </w:rPr>
        <w:t xml:space="preserve">седмодневне </w:t>
      </w:r>
      <w:r w:rsidRPr="00943B93">
        <w:rPr>
          <w:rFonts w:ascii="Arial" w:hAnsi="Arial" w:cs="Arial"/>
          <w:b/>
          <w:lang w:val="sr-Cyrl-CS"/>
        </w:rPr>
        <w:t xml:space="preserve">наставе у природи за ученике првог разреда </w:t>
      </w:r>
    </w:p>
    <w:p w:rsidR="00CB69C0" w:rsidRPr="00D6221A" w:rsidRDefault="00CB69C0" w:rsidP="00CB69C0">
      <w:pPr>
        <w:jc w:val="both"/>
        <w:rPr>
          <w:rFonts w:ascii="Arial" w:hAnsi="Arial" w:cs="Arial"/>
          <w:b/>
          <w:i/>
          <w:color w:val="FF0000"/>
          <w:u w:val="single"/>
          <w:lang w:val="sr-Cyrl-CS"/>
        </w:rPr>
      </w:pPr>
      <w:r w:rsidRPr="00943B93">
        <w:rPr>
          <w:rFonts w:ascii="Arial" w:hAnsi="Arial" w:cs="Arial"/>
          <w:b/>
          <w:lang w:val="sr-Cyrl-CS"/>
        </w:rPr>
        <w:t xml:space="preserve"> </w:t>
      </w:r>
      <w:r w:rsidRPr="00943B93">
        <w:rPr>
          <w:rFonts w:ascii="Arial" w:hAnsi="Arial" w:cs="Arial"/>
          <w:b/>
          <w:i/>
          <w:color w:val="FF0000"/>
          <w:u w:val="single"/>
          <w:lang w:val="sr-Cyrl-CS"/>
        </w:rPr>
        <w:t>Дестинација:</w:t>
      </w:r>
      <w:r w:rsidR="008450D1">
        <w:rPr>
          <w:rFonts w:ascii="Arial" w:hAnsi="Arial" w:cs="Arial"/>
          <w:b/>
          <w:i/>
          <w:color w:val="FF0000"/>
          <w:u w:val="single"/>
          <w:lang w:val="sr-Cyrl-CS"/>
        </w:rPr>
        <w:t>Митровац</w:t>
      </w:r>
    </w:p>
    <w:p w:rsidR="00CB69C0" w:rsidRDefault="00CB69C0" w:rsidP="00CB69C0">
      <w:pPr>
        <w:jc w:val="both"/>
        <w:rPr>
          <w:rFonts w:ascii="Arial" w:hAnsi="Arial" w:cs="Arial"/>
          <w:i/>
          <w:iCs/>
          <w:color w:val="auto"/>
          <w:lang w:val="sr-Cyrl-CS"/>
        </w:rPr>
      </w:pPr>
      <w:r w:rsidRPr="00193D7B">
        <w:rPr>
          <w:rFonts w:ascii="Arial" w:hAnsi="Arial" w:cs="Arial"/>
          <w:b/>
          <w:i/>
          <w:iCs/>
          <w:color w:val="FF0000"/>
          <w:lang w:val="sr-Cyrl-CS"/>
        </w:rPr>
        <w:t>Смештај:</w:t>
      </w:r>
      <w:r w:rsidRPr="00193D7B">
        <w:rPr>
          <w:rFonts w:ascii="Arial" w:hAnsi="Arial" w:cs="Arial"/>
          <w:i/>
          <w:iCs/>
          <w:color w:val="FF0000"/>
          <w:lang w:val="sr-Cyrl-CS"/>
        </w:rPr>
        <w:t xml:space="preserve"> </w:t>
      </w:r>
      <w:r w:rsidRPr="00943B93">
        <w:rPr>
          <w:rFonts w:ascii="Arial" w:hAnsi="Arial" w:cs="Arial"/>
          <w:i/>
          <w:iCs/>
          <w:color w:val="auto"/>
          <w:lang w:val="sr-Cyrl-CS"/>
        </w:rPr>
        <w:t>типа дечјег одмаралишта на бази  7 пуних пансиона са ужином</w:t>
      </w:r>
      <w:r w:rsidR="00CE56CA" w:rsidRPr="00CE56CA">
        <w:rPr>
          <w:rFonts w:ascii="Arial" w:hAnsi="Arial" w:cs="Arial"/>
          <w:i/>
          <w:iCs/>
          <w:color w:val="FF0000"/>
          <w:lang w:val="sr-Cyrl-CS"/>
        </w:rPr>
        <w:t xml:space="preserve"> </w:t>
      </w:r>
      <w:r w:rsidR="00CE56CA" w:rsidRPr="00B96839">
        <w:rPr>
          <w:rFonts w:ascii="Arial" w:hAnsi="Arial" w:cs="Arial"/>
          <w:i/>
          <w:iCs/>
          <w:color w:val="FF0000"/>
          <w:lang w:val="sr-Cyrl-CS"/>
        </w:rPr>
        <w:t>почевши од ручка, закључно са доручком</w:t>
      </w:r>
    </w:p>
    <w:p w:rsidR="00CB69C0" w:rsidRDefault="00CB69C0" w:rsidP="00AE66AC">
      <w:pPr>
        <w:rPr>
          <w:rFonts w:ascii="Arial" w:hAnsi="Arial" w:cs="Arial"/>
          <w:i/>
          <w:lang w:val="sr-Cyrl-CS"/>
        </w:rPr>
      </w:pPr>
      <w:r>
        <w:rPr>
          <w:rFonts w:ascii="Arial" w:hAnsi="Arial" w:cs="Arial"/>
          <w:b/>
          <w:i/>
          <w:iCs/>
          <w:lang w:val="sr-Cyrl-CS"/>
        </w:rPr>
        <w:t>Датум</w:t>
      </w:r>
      <w:r w:rsidRPr="00996884">
        <w:rPr>
          <w:rFonts w:ascii="Arial" w:hAnsi="Arial" w:cs="Arial"/>
          <w:b/>
          <w:i/>
          <w:iCs/>
          <w:lang w:val="sr-Cyrl-CS"/>
        </w:rPr>
        <w:t xml:space="preserve"> извођења</w:t>
      </w:r>
      <w:r w:rsidR="00755DC9">
        <w:rPr>
          <w:rFonts w:ascii="Arial" w:hAnsi="Arial" w:cs="Arial"/>
          <w:i/>
          <w:iCs/>
          <w:lang w:val="sr-Cyrl-CS"/>
        </w:rPr>
        <w:t>:</w:t>
      </w:r>
      <w:r w:rsidR="00CE56CA">
        <w:rPr>
          <w:rFonts w:ascii="Arial" w:hAnsi="Arial" w:cs="Arial"/>
          <w:i/>
          <w:iCs/>
          <w:lang w:val="sr-Cyrl-CS"/>
        </w:rPr>
        <w:t>по</w:t>
      </w:r>
      <w:r w:rsidR="00874168">
        <w:rPr>
          <w:rFonts w:ascii="Arial" w:hAnsi="Arial" w:cs="Arial"/>
          <w:i/>
          <w:iCs/>
          <w:lang w:val="sr-Cyrl-CS"/>
        </w:rPr>
        <w:t>сле 8. маја 2020</w:t>
      </w:r>
      <w:r w:rsidR="00CE56CA">
        <w:rPr>
          <w:rFonts w:ascii="Arial" w:hAnsi="Arial" w:cs="Arial"/>
          <w:i/>
          <w:iCs/>
          <w:lang w:val="sr-Cyrl-CS"/>
        </w:rPr>
        <w:t xml:space="preserve">. године </w:t>
      </w:r>
      <w:r w:rsidR="00AE66AC">
        <w:rPr>
          <w:rFonts w:ascii="Arial" w:hAnsi="Arial" w:cs="Arial"/>
          <w:i/>
          <w:iCs/>
          <w:lang w:val="sr-Cyrl-CS"/>
        </w:rPr>
        <w:t xml:space="preserve"> до краја месеца </w:t>
      </w:r>
      <w:r w:rsidR="00CE56CA">
        <w:rPr>
          <w:rFonts w:ascii="Arial" w:hAnsi="Arial" w:cs="Arial"/>
          <w:i/>
          <w:iCs/>
          <w:lang w:val="sr-Cyrl-CS"/>
        </w:rPr>
        <w:t>и</w:t>
      </w:r>
      <w:r w:rsidR="00AE66AC">
        <w:rPr>
          <w:rFonts w:ascii="Arial" w:hAnsi="Arial" w:cs="Arial"/>
          <w:i/>
          <w:iCs/>
          <w:lang w:val="sr-Cyrl-CS"/>
        </w:rPr>
        <w:t>ли</w:t>
      </w:r>
      <w:r w:rsidR="00CE56CA">
        <w:rPr>
          <w:rFonts w:ascii="Arial" w:hAnsi="Arial" w:cs="Arial"/>
          <w:i/>
          <w:iCs/>
          <w:lang w:val="sr-Cyrl-CS"/>
        </w:rPr>
        <w:t xml:space="preserve"> прва половина јуна </w:t>
      </w:r>
      <w:r w:rsidR="00874168">
        <w:rPr>
          <w:rFonts w:ascii="Arial" w:hAnsi="Arial" w:cs="Arial"/>
          <w:i/>
          <w:iCs/>
          <w:lang w:val="sr-Cyrl-CS"/>
        </w:rPr>
        <w:t>2020</w:t>
      </w:r>
      <w:r>
        <w:rPr>
          <w:rFonts w:ascii="Arial" w:hAnsi="Arial" w:cs="Arial"/>
          <w:i/>
          <w:iCs/>
          <w:lang w:val="sr-Cyrl-CS"/>
        </w:rPr>
        <w:t xml:space="preserve">. </w:t>
      </w:r>
      <w:r w:rsidR="00CE56CA">
        <w:rPr>
          <w:rFonts w:ascii="Arial" w:hAnsi="Arial" w:cs="Arial"/>
          <w:i/>
          <w:iCs/>
          <w:lang w:val="sr-Cyrl-CS"/>
        </w:rPr>
        <w:t>г</w:t>
      </w:r>
      <w:r>
        <w:rPr>
          <w:rFonts w:ascii="Arial" w:hAnsi="Arial" w:cs="Arial"/>
          <w:i/>
          <w:iCs/>
          <w:lang w:val="sr-Cyrl-CS"/>
        </w:rPr>
        <w:t>одине</w:t>
      </w:r>
      <w:r w:rsidR="00CE56CA">
        <w:rPr>
          <w:rFonts w:ascii="Arial" w:hAnsi="Arial" w:cs="Arial"/>
          <w:i/>
          <w:iCs/>
          <w:lang w:val="sr-Cyrl-CS"/>
        </w:rPr>
        <w:t xml:space="preserve"> </w:t>
      </w:r>
      <w:r w:rsidR="00AE66AC">
        <w:rPr>
          <w:rFonts w:ascii="Arial" w:hAnsi="Arial" w:cs="Arial"/>
          <w:i/>
          <w:iCs/>
          <w:lang w:val="sr-Cyrl-CS"/>
        </w:rPr>
        <w:t>_________________________</w:t>
      </w:r>
    </w:p>
    <w:p w:rsidR="00CB69C0" w:rsidRPr="00681810" w:rsidRDefault="00681810" w:rsidP="00681810">
      <w:pPr>
        <w:rPr>
          <w:rFonts w:ascii="Arial" w:hAnsi="Arial" w:cs="Arial"/>
          <w:i/>
          <w:lang w:val="sr-Cyrl-CS"/>
        </w:rPr>
      </w:pPr>
      <w:r>
        <w:rPr>
          <w:rFonts w:ascii="Arial" w:hAnsi="Arial" w:cs="Arial"/>
          <w:i/>
          <w:lang w:val="sr-Cyrl-CS"/>
        </w:rPr>
        <w:t xml:space="preserve"> </w:t>
      </w:r>
      <w:r w:rsidR="00CB69C0" w:rsidRPr="00943B93">
        <w:rPr>
          <w:rFonts w:ascii="Arial" w:hAnsi="Arial" w:cs="Arial"/>
          <w:i/>
          <w:color w:val="auto"/>
          <w:lang w:val="sr-Cyrl-CS"/>
        </w:rPr>
        <w:t xml:space="preserve"> </w:t>
      </w:r>
      <w:r w:rsidR="00CB69C0" w:rsidRPr="00943B93">
        <w:rPr>
          <w:rFonts w:ascii="Arial" w:hAnsi="Arial" w:cs="Arial"/>
          <w:b/>
          <w:i/>
          <w:color w:val="auto"/>
          <w:sz w:val="20"/>
          <w:szCs w:val="20"/>
          <w:lang w:val="sr-Cyrl-CS"/>
        </w:rPr>
        <w:t>( уписати тачан датум у оквиру термина предвиђеног конкурсном документацијом)</w:t>
      </w:r>
    </w:p>
    <w:p w:rsidR="00874168" w:rsidRPr="007E1A20" w:rsidRDefault="00874168" w:rsidP="00874168">
      <w:pPr>
        <w:suppressAutoHyphens w:val="0"/>
        <w:spacing w:line="240" w:lineRule="auto"/>
        <w:jc w:val="both"/>
        <w:rPr>
          <w:rFonts w:ascii="Arial" w:eastAsia="Calibri" w:hAnsi="Arial" w:cs="Arial"/>
          <w:color w:val="auto"/>
          <w:kern w:val="0"/>
          <w:lang w:val="sr-Cyrl-RS" w:eastAsia="en-US"/>
        </w:rPr>
      </w:pPr>
      <w:r>
        <w:rPr>
          <w:rFonts w:ascii="Arial" w:eastAsia="Times New Roman" w:hAnsi="Arial" w:cs="Arial"/>
          <w:b/>
          <w:bCs/>
          <w:iCs/>
          <w:noProof/>
          <w:color w:val="auto"/>
          <w:kern w:val="0"/>
          <w:lang w:val="sr-Cyrl-CS" w:eastAsia="en-US"/>
        </w:rPr>
        <w:t>Дестинација, садржај, смештај, исхрана</w:t>
      </w:r>
      <w:r w:rsidRPr="007E1A20">
        <w:rPr>
          <w:rFonts w:ascii="Arial" w:eastAsia="Times New Roman" w:hAnsi="Arial" w:cs="Arial"/>
          <w:b/>
          <w:bCs/>
          <w:iCs/>
          <w:noProof/>
          <w:color w:val="auto"/>
          <w:kern w:val="0"/>
          <w:lang w:val="sr-Cyrl-CS" w:eastAsia="en-US"/>
        </w:rPr>
        <w:t>,</w:t>
      </w:r>
      <w:r>
        <w:rPr>
          <w:rFonts w:ascii="Arial" w:eastAsia="Times New Roman" w:hAnsi="Arial" w:cs="Arial"/>
          <w:b/>
          <w:bCs/>
          <w:iCs/>
          <w:noProof/>
          <w:color w:val="auto"/>
          <w:kern w:val="0"/>
          <w:lang w:val="sr-Cyrl-CS" w:eastAsia="en-US"/>
        </w:rPr>
        <w:t xml:space="preserve"> бројно</w:t>
      </w:r>
      <w:r w:rsidRPr="007E1A20">
        <w:rPr>
          <w:rFonts w:ascii="Arial" w:eastAsia="Times New Roman" w:hAnsi="Arial" w:cs="Arial"/>
          <w:b/>
          <w:bCs/>
          <w:iCs/>
          <w:noProof/>
          <w:color w:val="auto"/>
          <w:kern w:val="0"/>
          <w:lang w:val="sr-Cyrl-CS" w:eastAsia="en-US"/>
        </w:rPr>
        <w:t xml:space="preserve"> стањ</w:t>
      </w:r>
      <w:r>
        <w:rPr>
          <w:rFonts w:ascii="Arial" w:eastAsia="Times New Roman" w:hAnsi="Arial" w:cs="Arial"/>
          <w:b/>
          <w:bCs/>
          <w:iCs/>
          <w:noProof/>
          <w:color w:val="auto"/>
          <w:kern w:val="0"/>
          <w:lang w:val="sr-Cyrl-CS" w:eastAsia="en-US"/>
        </w:rPr>
        <w:t xml:space="preserve">е, гратиси, аутобуси и остали захтеви које понуђач треба да испуњава  </w:t>
      </w:r>
      <w:r w:rsidRPr="007E1A20">
        <w:rPr>
          <w:rFonts w:ascii="Arial" w:eastAsia="Times New Roman" w:hAnsi="Arial" w:cs="Arial"/>
          <w:b/>
          <w:bCs/>
          <w:iCs/>
          <w:noProof/>
          <w:color w:val="auto"/>
          <w:kern w:val="0"/>
          <w:lang w:val="sr-Cyrl-CS" w:eastAsia="en-US"/>
        </w:rPr>
        <w:t>за партију 1 наведени су у делу</w:t>
      </w:r>
      <w:r w:rsidRPr="007E1A20">
        <w:rPr>
          <w:rFonts w:ascii="Arial" w:hAnsi="Arial" w:cs="Arial"/>
          <w:b/>
          <w:iCs/>
          <w:sz w:val="22"/>
          <w:szCs w:val="22"/>
          <w:lang w:val="sr-Cyrl-CS"/>
        </w:rPr>
        <w:t xml:space="preserve"> </w:t>
      </w:r>
      <w:r w:rsidRPr="007E1A20">
        <w:rPr>
          <w:rFonts w:ascii="Arial" w:hAnsi="Arial" w:cs="Arial"/>
          <w:b/>
          <w:bCs/>
          <w:iCs/>
        </w:rPr>
        <w:t xml:space="preserve">III  ВРСТА, ТЕХНИЧКЕ КАРАКТЕРИСТИКЕ, КВАЛИТЕТ, ОПИС УСЛУГА, РОК ИЗВРШЕЊА, </w:t>
      </w:r>
      <w:r w:rsidRPr="007E1A20">
        <w:rPr>
          <w:rFonts w:ascii="Arial" w:hAnsi="Arial" w:cs="Arial"/>
          <w:b/>
          <w:bCs/>
          <w:iCs/>
          <w:lang w:val="sr-Cyrl-CS"/>
        </w:rPr>
        <w:t xml:space="preserve">МЕСТО ИЗВРШЕЊА </w:t>
      </w:r>
      <w:r w:rsidRPr="007E1A20">
        <w:rPr>
          <w:rFonts w:ascii="Arial" w:hAnsi="Arial" w:cs="Arial"/>
          <w:b/>
          <w:bCs/>
          <w:iCs/>
        </w:rPr>
        <w:t>ИЛИ, ЕВЕНТУАЛНЕ ДОДАТНЕ УСЛУГЕ И СЛ</w:t>
      </w:r>
      <w:r w:rsidRPr="007E1A20">
        <w:rPr>
          <w:rFonts w:ascii="Arial" w:hAnsi="Arial" w:cs="Arial"/>
          <w:b/>
          <w:bCs/>
          <w:iCs/>
          <w:lang w:val="sr-Cyrl-RS"/>
        </w:rPr>
        <w:t xml:space="preserve"> </w:t>
      </w:r>
      <w:r w:rsidRPr="00960E8A">
        <w:rPr>
          <w:rFonts w:ascii="Arial" w:hAnsi="Arial" w:cs="Arial"/>
          <w:b/>
          <w:bCs/>
          <w:iCs/>
          <w:color w:val="FF0000"/>
          <w:lang w:val="sr-Cyrl-RS"/>
        </w:rPr>
        <w:t>конкурсне документације стране</w:t>
      </w:r>
      <w:r w:rsidRPr="00960E8A">
        <w:rPr>
          <w:rFonts w:ascii="Arial" w:hAnsi="Arial" w:cs="Arial"/>
          <w:b/>
          <w:bCs/>
          <w:iCs/>
          <w:color w:val="FF0000"/>
          <w:sz w:val="28"/>
          <w:szCs w:val="28"/>
          <w:lang w:val="sr-Cyrl-RS"/>
        </w:rPr>
        <w:t xml:space="preserve"> 6,</w:t>
      </w:r>
      <w:r w:rsidR="006352B4">
        <w:rPr>
          <w:rFonts w:ascii="Arial" w:hAnsi="Arial" w:cs="Arial"/>
          <w:b/>
          <w:bCs/>
          <w:iCs/>
          <w:color w:val="FF0000"/>
          <w:sz w:val="28"/>
          <w:szCs w:val="28"/>
          <w:lang w:val="sr-Cyrl-RS"/>
        </w:rPr>
        <w:t xml:space="preserve"> </w:t>
      </w:r>
      <w:r w:rsidR="00CE7177">
        <w:rPr>
          <w:rFonts w:ascii="Arial" w:hAnsi="Arial" w:cs="Arial"/>
          <w:b/>
          <w:bCs/>
          <w:iCs/>
          <w:color w:val="FF0000"/>
          <w:sz w:val="28"/>
          <w:szCs w:val="28"/>
          <w:lang w:val="sr-Cyrl-RS"/>
        </w:rPr>
        <w:t>13 и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941"/>
        <w:gridCol w:w="2309"/>
        <w:gridCol w:w="2309"/>
      </w:tblGrid>
      <w:tr w:rsidR="00CB69C0" w:rsidRPr="007452C4" w:rsidTr="0051036A">
        <w:tc>
          <w:tcPr>
            <w:tcW w:w="683" w:type="dxa"/>
          </w:tcPr>
          <w:p w:rsidR="00CB69C0" w:rsidRPr="007452C4" w:rsidRDefault="00CB69C0" w:rsidP="0051036A">
            <w:pPr>
              <w:rPr>
                <w:lang w:val="sr-Cyrl-CS"/>
              </w:rPr>
            </w:pPr>
            <w:r w:rsidRPr="007452C4">
              <w:rPr>
                <w:lang w:val="sr-Cyrl-CS"/>
              </w:rPr>
              <w:t>Р.бр.</w:t>
            </w:r>
          </w:p>
        </w:tc>
        <w:tc>
          <w:tcPr>
            <w:tcW w:w="3941" w:type="dxa"/>
          </w:tcPr>
          <w:p w:rsidR="00CB69C0" w:rsidRPr="007452C4" w:rsidRDefault="00CB69C0" w:rsidP="0051036A">
            <w:pPr>
              <w:rPr>
                <w:lang w:val="sr-Cyrl-CS"/>
              </w:rPr>
            </w:pPr>
            <w:r w:rsidRPr="007452C4">
              <w:rPr>
                <w:lang w:val="sr-Cyrl-CS"/>
              </w:rPr>
              <w:t>Предмет</w:t>
            </w:r>
          </w:p>
        </w:tc>
        <w:tc>
          <w:tcPr>
            <w:tcW w:w="2309" w:type="dxa"/>
          </w:tcPr>
          <w:p w:rsidR="00CB69C0" w:rsidRPr="007452C4" w:rsidRDefault="00CB69C0" w:rsidP="0051036A">
            <w:pPr>
              <w:rPr>
                <w:lang w:val="sr-Cyrl-CS"/>
              </w:rPr>
            </w:pPr>
            <w:r w:rsidRPr="007452C4">
              <w:rPr>
                <w:lang w:val="sr-Cyrl-CS"/>
              </w:rPr>
              <w:t xml:space="preserve">Цена по ученику без ПДВ односно </w:t>
            </w:r>
          </w:p>
        </w:tc>
        <w:tc>
          <w:tcPr>
            <w:tcW w:w="2309" w:type="dxa"/>
          </w:tcPr>
          <w:p w:rsidR="00CB69C0" w:rsidRPr="007452C4" w:rsidRDefault="00CB69C0" w:rsidP="0051036A">
            <w:pPr>
              <w:rPr>
                <w:lang w:val="sr-Cyrl-CS"/>
              </w:rPr>
            </w:pPr>
            <w:r w:rsidRPr="007452C4">
              <w:rPr>
                <w:lang w:val="sr-Cyrl-CS"/>
              </w:rPr>
              <w:t>Цена по ученику са ПДВ</w:t>
            </w:r>
          </w:p>
        </w:tc>
      </w:tr>
      <w:tr w:rsidR="00CB69C0" w:rsidRPr="007452C4" w:rsidTr="0051036A">
        <w:tc>
          <w:tcPr>
            <w:tcW w:w="683" w:type="dxa"/>
          </w:tcPr>
          <w:p w:rsidR="00CB69C0" w:rsidRPr="007452C4" w:rsidRDefault="00CB69C0" w:rsidP="0051036A">
            <w:pPr>
              <w:rPr>
                <w:lang w:val="sr-Cyrl-CS"/>
              </w:rPr>
            </w:pPr>
            <w:r w:rsidRPr="007452C4">
              <w:rPr>
                <w:lang w:val="sr-Cyrl-CS"/>
              </w:rPr>
              <w:t>1</w:t>
            </w:r>
          </w:p>
        </w:tc>
        <w:tc>
          <w:tcPr>
            <w:tcW w:w="3941" w:type="dxa"/>
          </w:tcPr>
          <w:p w:rsidR="00CB69C0" w:rsidRPr="007452C4" w:rsidRDefault="006A7D94" w:rsidP="0051036A">
            <w:pPr>
              <w:rPr>
                <w:lang w:val="sr-Cyrl-CS"/>
              </w:rPr>
            </w:pPr>
            <w:r>
              <w:rPr>
                <w:lang w:val="sr-Cyrl-RS"/>
              </w:rPr>
              <w:t xml:space="preserve">Трошкови </w:t>
            </w:r>
            <w:r w:rsidR="00CB69C0" w:rsidRPr="007452C4">
              <w:rPr>
                <w:lang w:val="sr-Cyrl-CS"/>
              </w:rPr>
              <w:t>превоз</w:t>
            </w:r>
            <w:r>
              <w:rPr>
                <w:lang w:val="sr-Cyrl-CS"/>
              </w:rPr>
              <w:t>а</w:t>
            </w:r>
            <w:r w:rsidR="00CB69C0" w:rsidRPr="007452C4">
              <w:rPr>
                <w:lang w:val="sr-Cyrl-CS"/>
              </w:rPr>
              <w:t xml:space="preserve"> </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2</w:t>
            </w:r>
          </w:p>
        </w:tc>
        <w:tc>
          <w:tcPr>
            <w:tcW w:w="3941" w:type="dxa"/>
          </w:tcPr>
          <w:p w:rsidR="00CB69C0" w:rsidRPr="007452C4" w:rsidRDefault="006A7D94" w:rsidP="0051036A">
            <w:pPr>
              <w:rPr>
                <w:lang w:val="sr-Cyrl-CS"/>
              </w:rPr>
            </w:pPr>
            <w:r>
              <w:rPr>
                <w:lang w:val="sr-Cyrl-CS"/>
              </w:rPr>
              <w:t>Трошкови с</w:t>
            </w:r>
            <w:r w:rsidR="00CB69C0">
              <w:rPr>
                <w:lang w:val="sr-Cyrl-CS"/>
              </w:rPr>
              <w:t>мештај</w:t>
            </w:r>
            <w:r>
              <w:rPr>
                <w:lang w:val="sr-Cyrl-CS"/>
              </w:rPr>
              <w:t>а  и исхране(пансиона)</w:t>
            </w:r>
          </w:p>
        </w:tc>
        <w:tc>
          <w:tcPr>
            <w:tcW w:w="2309" w:type="dxa"/>
          </w:tcPr>
          <w:p w:rsidR="00CB69C0" w:rsidRPr="007452C4" w:rsidRDefault="00960E8A" w:rsidP="0051036A">
            <w:pPr>
              <w:rPr>
                <w:lang w:val="sr-Cyrl-RS"/>
              </w:rPr>
            </w:pPr>
            <w:r>
              <w:rPr>
                <w:lang w:val="sr-Cyrl-RS"/>
              </w:rPr>
              <w:t xml:space="preserve"> </w:t>
            </w: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3.</w:t>
            </w:r>
          </w:p>
        </w:tc>
        <w:tc>
          <w:tcPr>
            <w:tcW w:w="3941" w:type="dxa"/>
          </w:tcPr>
          <w:p w:rsidR="00CB69C0" w:rsidRPr="007452C4" w:rsidRDefault="006A7D94" w:rsidP="0051036A">
            <w:pPr>
              <w:rPr>
                <w:lang w:val="sr-Cyrl-CS"/>
              </w:rPr>
            </w:pPr>
            <w:r>
              <w:rPr>
                <w:lang w:val="sr-Cyrl-CS"/>
              </w:rPr>
              <w:t>Трошкови осигурања од несрећног случаја и путног осигурања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4</w:t>
            </w:r>
          </w:p>
        </w:tc>
        <w:tc>
          <w:tcPr>
            <w:tcW w:w="3941" w:type="dxa"/>
          </w:tcPr>
          <w:p w:rsidR="00CB69C0" w:rsidRPr="007452C4" w:rsidRDefault="00CB69C0" w:rsidP="0051036A">
            <w:pPr>
              <w:rPr>
                <w:lang w:val="sr-Cyrl-CS"/>
              </w:rPr>
            </w:pPr>
            <w:r w:rsidRPr="007452C4">
              <w:rPr>
                <w:lang w:val="sr-Cyrl-CS"/>
              </w:rPr>
              <w:t>Агенцијска провизија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373E33" w:rsidRDefault="00CB69C0" w:rsidP="0051036A">
            <w:r>
              <w:t>5.</w:t>
            </w:r>
          </w:p>
        </w:tc>
        <w:tc>
          <w:tcPr>
            <w:tcW w:w="3941" w:type="dxa"/>
          </w:tcPr>
          <w:p w:rsidR="00CB69C0" w:rsidRDefault="00CB69C0" w:rsidP="0051036A">
            <w:pPr>
              <w:rPr>
                <w:lang w:val="sr-Cyrl-CS"/>
              </w:rPr>
            </w:pPr>
            <w:r>
              <w:rPr>
                <w:lang w:val="sr-Cyrl-CS"/>
              </w:rPr>
              <w:t>Трошкови платног промета</w:t>
            </w:r>
            <w:r w:rsidR="006A7D94">
              <w:rPr>
                <w:lang w:val="sr-Cyrl-CS"/>
              </w:rPr>
              <w:t xml:space="preserve"> 1%</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3B7074" w:rsidTr="0051036A">
        <w:tc>
          <w:tcPr>
            <w:tcW w:w="683" w:type="dxa"/>
          </w:tcPr>
          <w:p w:rsidR="00CB69C0" w:rsidRPr="00373E33" w:rsidRDefault="00CB69C0" w:rsidP="0051036A">
            <w:pPr>
              <w:rPr>
                <w:lang w:val="sr-Cyrl-RS"/>
              </w:rPr>
            </w:pPr>
            <w:r>
              <w:rPr>
                <w:lang w:val="sr-Cyrl-RS"/>
              </w:rPr>
              <w:t>6.</w:t>
            </w:r>
          </w:p>
        </w:tc>
        <w:tc>
          <w:tcPr>
            <w:tcW w:w="3941" w:type="dxa"/>
          </w:tcPr>
          <w:p w:rsidR="00CB69C0" w:rsidRDefault="006A7D94" w:rsidP="0051036A">
            <w:pPr>
              <w:rPr>
                <w:lang w:val="sr-Cyrl-RS"/>
              </w:rPr>
            </w:pPr>
            <w:r>
              <w:rPr>
                <w:lang w:val="sr-Cyrl-RS"/>
              </w:rPr>
              <w:t>Трошкови р</w:t>
            </w:r>
            <w:r w:rsidR="00CB69C0">
              <w:rPr>
                <w:lang w:val="sr-Cyrl-RS"/>
              </w:rPr>
              <w:t>екреатор</w:t>
            </w:r>
            <w:r>
              <w:rPr>
                <w:lang w:val="sr-Cyrl-RS"/>
              </w:rPr>
              <w:t>а</w:t>
            </w:r>
            <w:r w:rsidR="00CB69C0">
              <w:rPr>
                <w:lang w:val="sr-Cyrl-RS"/>
              </w:rPr>
              <w:t>/аниматор</w:t>
            </w:r>
            <w:r>
              <w:rPr>
                <w:lang w:val="sr-Cyrl-RS"/>
              </w:rPr>
              <w:t>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373E33" w:rsidRDefault="00CB69C0" w:rsidP="0051036A">
            <w:r>
              <w:rPr>
                <w:lang w:val="sr-Cyrl-RS"/>
              </w:rPr>
              <w:t>7</w:t>
            </w:r>
            <w:r>
              <w:t>.</w:t>
            </w:r>
          </w:p>
        </w:tc>
        <w:tc>
          <w:tcPr>
            <w:tcW w:w="3941" w:type="dxa"/>
          </w:tcPr>
          <w:p w:rsidR="00CB69C0" w:rsidRPr="00373E33" w:rsidRDefault="006A7D94" w:rsidP="00733F75">
            <w:pPr>
              <w:rPr>
                <w:lang w:val="sr-Cyrl-RS"/>
              </w:rPr>
            </w:pPr>
            <w:r>
              <w:rPr>
                <w:lang w:val="sr-Cyrl-RS"/>
              </w:rPr>
              <w:t>Трошкови накнада за л</w:t>
            </w:r>
            <w:r w:rsidR="00CB69C0">
              <w:rPr>
                <w:lang w:val="sr-Cyrl-RS"/>
              </w:rPr>
              <w:t>екар</w:t>
            </w:r>
            <w:r>
              <w:rPr>
                <w:lang w:val="sr-Cyrl-RS"/>
              </w:rPr>
              <w:t xml:space="preserve">а </w:t>
            </w:r>
            <w:r w:rsidR="00D536FF">
              <w:rPr>
                <w:lang w:val="sr-Cyrl-RS"/>
              </w:rPr>
              <w:t>пратиоца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rPr>
          <w:trHeight w:val="345"/>
        </w:trPr>
        <w:tc>
          <w:tcPr>
            <w:tcW w:w="683" w:type="dxa"/>
            <w:vMerge w:val="restart"/>
          </w:tcPr>
          <w:p w:rsidR="00CB69C0" w:rsidRPr="007452C4" w:rsidRDefault="00CB69C0" w:rsidP="0051036A">
            <w:pPr>
              <w:rPr>
                <w:lang w:val="sr-Cyrl-CS"/>
              </w:rPr>
            </w:pPr>
            <w:r>
              <w:rPr>
                <w:lang w:val="sr-Cyrl-CS"/>
              </w:rPr>
              <w:t>8.</w:t>
            </w:r>
          </w:p>
        </w:tc>
        <w:tc>
          <w:tcPr>
            <w:tcW w:w="3941" w:type="dxa"/>
            <w:shd w:val="clear" w:color="auto" w:fill="auto"/>
          </w:tcPr>
          <w:p w:rsidR="00CB69C0" w:rsidRPr="007452C4" w:rsidRDefault="00CB69C0" w:rsidP="0051036A">
            <w:pPr>
              <w:rPr>
                <w:lang w:val="sr-Cyrl-CS"/>
              </w:rPr>
            </w:pPr>
            <w:r>
              <w:rPr>
                <w:lang w:val="sr-Cyrl-CS"/>
              </w:rPr>
              <w:t xml:space="preserve">остали трошкови </w:t>
            </w:r>
            <w:r w:rsidRPr="007452C4">
              <w:rPr>
                <w:lang w:val="sr-Cyrl-CS"/>
              </w:rPr>
              <w:t>:</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CS"/>
              </w:rPr>
            </w:pPr>
          </w:p>
        </w:tc>
      </w:tr>
      <w:tr w:rsidR="00CB69C0" w:rsidRPr="007452C4" w:rsidTr="0051036A">
        <w:trPr>
          <w:trHeight w:val="345"/>
        </w:trPr>
        <w:tc>
          <w:tcPr>
            <w:tcW w:w="683" w:type="dxa"/>
            <w:vMerge/>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sidRPr="007452C4">
              <w:rPr>
                <w:lang w:val="sr-Cyrl-CS"/>
              </w:rPr>
              <w:t>а)</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vMerge/>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sidRPr="007452C4">
              <w:rPr>
                <w:lang w:val="sr-Cyrl-CS"/>
              </w:rPr>
              <w:t>б)</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vMerge/>
            <w:tcBorders>
              <w:bottom w:val="nil"/>
            </w:tcBorders>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sidRPr="007452C4">
              <w:rPr>
                <w:lang w:val="sr-Cyrl-CS"/>
              </w:rPr>
              <w:t>ц)</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tcBorders>
              <w:top w:val="nil"/>
            </w:tcBorders>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Pr>
                <w:lang w:val="sr-Cyrl-CS"/>
              </w:rPr>
              <w:t>Д)</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RS"/>
              </w:rPr>
            </w:pPr>
          </w:p>
        </w:tc>
        <w:tc>
          <w:tcPr>
            <w:tcW w:w="3941" w:type="dxa"/>
          </w:tcPr>
          <w:p w:rsidR="00CB69C0" w:rsidRPr="007452C4" w:rsidRDefault="00CB69C0" w:rsidP="0051036A">
            <w:pPr>
              <w:rPr>
                <w:lang w:val="sr-Cyrl-CS"/>
              </w:rPr>
            </w:pPr>
            <w:r w:rsidRPr="007452C4">
              <w:rPr>
                <w:lang w:val="sr-Cyrl-CS"/>
              </w:rPr>
              <w:t xml:space="preserve">                             УКУПНО</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bl>
    <w:p w:rsidR="00CB69C0" w:rsidRDefault="00CB69C0" w:rsidP="00CB69C0">
      <w:pPr>
        <w:rPr>
          <w:lang w:val="sr-Cyrl-CS"/>
        </w:rPr>
      </w:pPr>
    </w:p>
    <w:p w:rsidR="00FE70D4" w:rsidRPr="00FE70D4" w:rsidRDefault="00FE70D4" w:rsidP="00CB69C0">
      <w:pPr>
        <w:pStyle w:val="ListParagraph"/>
        <w:tabs>
          <w:tab w:val="left" w:pos="90"/>
        </w:tabs>
        <w:ind w:left="360"/>
        <w:jc w:val="both"/>
        <w:rPr>
          <w:rFonts w:ascii="Arial" w:hAnsi="Arial" w:cs="Arial"/>
          <w:color w:val="auto"/>
          <w:sz w:val="22"/>
          <w:szCs w:val="22"/>
          <w:lang w:val="sr-Cyrl-RS"/>
        </w:rPr>
      </w:pPr>
    </w:p>
    <w:p w:rsidR="00CB69C0" w:rsidRDefault="00CB69C0" w:rsidP="00CB69C0">
      <w:pPr>
        <w:pStyle w:val="ListParagraph"/>
        <w:tabs>
          <w:tab w:val="left" w:pos="90"/>
        </w:tabs>
        <w:ind w:left="90"/>
        <w:jc w:val="both"/>
        <w:rPr>
          <w:rFonts w:ascii="Arial" w:hAnsi="Arial" w:cs="Arial"/>
          <w:lang w:val="sr-Cyrl-CS"/>
        </w:rPr>
      </w:pPr>
      <w:r>
        <w:rPr>
          <w:rFonts w:ascii="Arial" w:hAnsi="Arial" w:cs="Arial"/>
          <w:lang w:val="sr-Cyrl-CS"/>
        </w:rPr>
        <w:t>Датум                                                     М.П.                                  Потпис понуђача</w:t>
      </w:r>
    </w:p>
    <w:p w:rsidR="00CB69C0" w:rsidRPr="00627F98" w:rsidRDefault="00CB69C0" w:rsidP="00CB69C0">
      <w:pPr>
        <w:pStyle w:val="ListParagraph"/>
        <w:tabs>
          <w:tab w:val="left" w:pos="90"/>
        </w:tabs>
        <w:ind w:left="90"/>
        <w:jc w:val="both"/>
        <w:rPr>
          <w:rFonts w:ascii="Arial" w:hAnsi="Arial" w:cs="Arial"/>
          <w:lang w:val="sr-Cyrl-CS"/>
        </w:rPr>
      </w:pPr>
      <w:r>
        <w:rPr>
          <w:rFonts w:ascii="Arial" w:hAnsi="Arial" w:cs="Arial"/>
          <w:lang w:val="sr-Cyrl-CS"/>
        </w:rPr>
        <w:t>____________________                                                               __________________</w:t>
      </w:r>
    </w:p>
    <w:p w:rsidR="00CB69C0" w:rsidRDefault="00CB69C0" w:rsidP="00CB69C0">
      <w:pPr>
        <w:pStyle w:val="ListParagraph"/>
        <w:tabs>
          <w:tab w:val="left" w:pos="90"/>
        </w:tabs>
        <w:ind w:left="0"/>
        <w:jc w:val="both"/>
        <w:rPr>
          <w:rFonts w:ascii="Arial" w:hAnsi="Arial" w:cs="Arial"/>
          <w:color w:val="auto"/>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B85087" w:rsidRDefault="00B85087" w:rsidP="009E7265">
      <w:pPr>
        <w:jc w:val="both"/>
        <w:rPr>
          <w:rFonts w:ascii="Arial" w:hAnsi="Arial" w:cs="Arial"/>
          <w:b/>
          <w:i/>
          <w:iCs/>
          <w:color w:val="auto"/>
          <w:u w:val="single"/>
          <w:lang w:val="sr-Cyrl-CS"/>
        </w:rPr>
      </w:pPr>
    </w:p>
    <w:p w:rsidR="009E7265" w:rsidRDefault="009E7265" w:rsidP="009E7265">
      <w:pPr>
        <w:jc w:val="both"/>
        <w:rPr>
          <w:rFonts w:ascii="Arial" w:hAnsi="Arial" w:cs="Arial"/>
          <w:b/>
          <w:lang w:val="sr-Cyrl-CS"/>
        </w:rPr>
      </w:pPr>
      <w:r>
        <w:rPr>
          <w:rFonts w:ascii="Arial" w:hAnsi="Arial" w:cs="Arial"/>
          <w:b/>
          <w:i/>
          <w:iCs/>
          <w:color w:val="auto"/>
          <w:u w:val="single"/>
          <w:lang w:val="sr-Cyrl-CS"/>
        </w:rPr>
        <w:t>Партија 2</w:t>
      </w:r>
      <w:r w:rsidRPr="005B2255">
        <w:rPr>
          <w:rFonts w:ascii="Arial" w:hAnsi="Arial" w:cs="Arial"/>
          <w:i/>
          <w:iCs/>
          <w:color w:val="auto"/>
          <w:u w:val="single"/>
          <w:lang w:val="sr-Cyrl-CS"/>
        </w:rPr>
        <w:t xml:space="preserve">: </w:t>
      </w:r>
      <w:r w:rsidRPr="00943B93">
        <w:rPr>
          <w:rFonts w:ascii="Arial" w:hAnsi="Arial" w:cs="Arial"/>
          <w:b/>
          <w:lang w:val="sr-Cyrl-CS"/>
        </w:rPr>
        <w:t xml:space="preserve">Услуге извођења наставе у природи за ученике </w:t>
      </w:r>
      <w:r>
        <w:rPr>
          <w:rFonts w:ascii="Arial" w:hAnsi="Arial" w:cs="Arial"/>
          <w:b/>
          <w:lang w:val="sr-Cyrl-CS"/>
        </w:rPr>
        <w:t>другог</w:t>
      </w:r>
      <w:r w:rsidRPr="00943B93">
        <w:rPr>
          <w:rFonts w:ascii="Arial" w:hAnsi="Arial" w:cs="Arial"/>
          <w:b/>
          <w:lang w:val="sr-Cyrl-CS"/>
        </w:rPr>
        <w:t xml:space="preserve"> разреда </w:t>
      </w:r>
    </w:p>
    <w:p w:rsidR="009E7265" w:rsidRPr="00D6221A" w:rsidRDefault="009E7265" w:rsidP="009E7265">
      <w:pPr>
        <w:jc w:val="both"/>
        <w:rPr>
          <w:rFonts w:ascii="Arial" w:hAnsi="Arial" w:cs="Arial"/>
          <w:b/>
          <w:i/>
          <w:color w:val="FF0000"/>
          <w:u w:val="single"/>
          <w:lang w:val="sr-Cyrl-CS"/>
        </w:rPr>
      </w:pPr>
      <w:r w:rsidRPr="00943B93">
        <w:rPr>
          <w:rFonts w:ascii="Arial" w:hAnsi="Arial" w:cs="Arial"/>
          <w:b/>
          <w:lang w:val="sr-Cyrl-CS"/>
        </w:rPr>
        <w:t xml:space="preserve"> </w:t>
      </w:r>
      <w:r w:rsidRPr="00943B93">
        <w:rPr>
          <w:rFonts w:ascii="Arial" w:hAnsi="Arial" w:cs="Arial"/>
          <w:b/>
          <w:i/>
          <w:color w:val="FF0000"/>
          <w:u w:val="single"/>
          <w:lang w:val="sr-Cyrl-CS"/>
        </w:rPr>
        <w:t>Дестинација:</w:t>
      </w:r>
      <w:r w:rsidR="00960E8A">
        <w:rPr>
          <w:rFonts w:ascii="Arial" w:hAnsi="Arial" w:cs="Arial"/>
          <w:b/>
          <w:i/>
          <w:color w:val="FF0000"/>
          <w:u w:val="single"/>
          <w:lang w:val="sr-Cyrl-CS"/>
        </w:rPr>
        <w:t>Врњачка Бања</w:t>
      </w:r>
    </w:p>
    <w:p w:rsidR="009E7265" w:rsidRDefault="009E7265" w:rsidP="009E7265">
      <w:pPr>
        <w:jc w:val="both"/>
        <w:rPr>
          <w:rFonts w:ascii="Arial" w:hAnsi="Arial" w:cs="Arial"/>
          <w:i/>
          <w:iCs/>
          <w:color w:val="auto"/>
          <w:lang w:val="sr-Cyrl-CS"/>
        </w:rPr>
      </w:pPr>
      <w:r w:rsidRPr="00193D7B">
        <w:rPr>
          <w:rFonts w:ascii="Arial" w:hAnsi="Arial" w:cs="Arial"/>
          <w:b/>
          <w:i/>
          <w:iCs/>
          <w:color w:val="FF0000"/>
          <w:lang w:val="sr-Cyrl-CS"/>
        </w:rPr>
        <w:t>Смештај:</w:t>
      </w:r>
      <w:r w:rsidRPr="00193D7B">
        <w:rPr>
          <w:rFonts w:ascii="Arial" w:hAnsi="Arial" w:cs="Arial"/>
          <w:i/>
          <w:iCs/>
          <w:color w:val="FF0000"/>
          <w:lang w:val="sr-Cyrl-CS"/>
        </w:rPr>
        <w:t xml:space="preserve"> </w:t>
      </w:r>
      <w:r w:rsidR="00960E8A">
        <w:rPr>
          <w:rFonts w:ascii="Arial" w:hAnsi="Arial" w:cs="Arial"/>
          <w:i/>
          <w:iCs/>
          <w:color w:val="auto"/>
          <w:lang w:val="sr-Cyrl-CS"/>
        </w:rPr>
        <w:t>хотел са најмање три звездице,</w:t>
      </w:r>
      <w:r w:rsidRPr="00943B93">
        <w:rPr>
          <w:rFonts w:ascii="Arial" w:hAnsi="Arial" w:cs="Arial"/>
          <w:i/>
          <w:iCs/>
          <w:color w:val="auto"/>
          <w:lang w:val="sr-Cyrl-CS"/>
        </w:rPr>
        <w:t xml:space="preserve"> на бази  7 пуних пансиона са ужином</w:t>
      </w:r>
      <w:r w:rsidRPr="00CE56CA">
        <w:rPr>
          <w:rFonts w:ascii="Arial" w:hAnsi="Arial" w:cs="Arial"/>
          <w:i/>
          <w:iCs/>
          <w:color w:val="FF0000"/>
          <w:lang w:val="sr-Cyrl-CS"/>
        </w:rPr>
        <w:t xml:space="preserve"> </w:t>
      </w:r>
      <w:r w:rsidRPr="00B96839">
        <w:rPr>
          <w:rFonts w:ascii="Arial" w:hAnsi="Arial" w:cs="Arial"/>
          <w:i/>
          <w:iCs/>
          <w:color w:val="FF0000"/>
          <w:lang w:val="sr-Cyrl-CS"/>
        </w:rPr>
        <w:t>почевши од ручка, закључно са доручком</w:t>
      </w:r>
    </w:p>
    <w:p w:rsidR="009E7265" w:rsidRDefault="009E7265" w:rsidP="00AE66AC">
      <w:pPr>
        <w:rPr>
          <w:rFonts w:ascii="Arial" w:hAnsi="Arial" w:cs="Arial"/>
          <w:i/>
          <w:lang w:val="sr-Cyrl-CS"/>
        </w:rPr>
      </w:pPr>
      <w:r>
        <w:rPr>
          <w:rFonts w:ascii="Arial" w:hAnsi="Arial" w:cs="Arial"/>
          <w:b/>
          <w:i/>
          <w:iCs/>
          <w:lang w:val="sr-Cyrl-CS"/>
        </w:rPr>
        <w:t>Датум</w:t>
      </w:r>
      <w:r w:rsidRPr="00996884">
        <w:rPr>
          <w:rFonts w:ascii="Arial" w:hAnsi="Arial" w:cs="Arial"/>
          <w:b/>
          <w:i/>
          <w:iCs/>
          <w:lang w:val="sr-Cyrl-CS"/>
        </w:rPr>
        <w:t xml:space="preserve"> извођења</w:t>
      </w:r>
      <w:r w:rsidR="00960E8A">
        <w:rPr>
          <w:rFonts w:ascii="Arial" w:hAnsi="Arial" w:cs="Arial"/>
          <w:i/>
          <w:iCs/>
          <w:lang w:val="sr-Cyrl-CS"/>
        </w:rPr>
        <w:t>:после 8. маја 2020</w:t>
      </w:r>
      <w:r>
        <w:rPr>
          <w:rFonts w:ascii="Arial" w:hAnsi="Arial" w:cs="Arial"/>
          <w:i/>
          <w:iCs/>
          <w:lang w:val="sr-Cyrl-CS"/>
        </w:rPr>
        <w:t xml:space="preserve">. године </w:t>
      </w:r>
      <w:r w:rsidR="00AE66AC">
        <w:rPr>
          <w:rFonts w:ascii="Arial" w:hAnsi="Arial" w:cs="Arial"/>
          <w:i/>
          <w:iCs/>
          <w:lang w:val="sr-Cyrl-CS"/>
        </w:rPr>
        <w:t xml:space="preserve">до краја месеца </w:t>
      </w:r>
      <w:r>
        <w:rPr>
          <w:rFonts w:ascii="Arial" w:hAnsi="Arial" w:cs="Arial"/>
          <w:i/>
          <w:iCs/>
          <w:lang w:val="sr-Cyrl-CS"/>
        </w:rPr>
        <w:t>и</w:t>
      </w:r>
      <w:r w:rsidR="00AE66AC">
        <w:rPr>
          <w:rFonts w:ascii="Arial" w:hAnsi="Arial" w:cs="Arial"/>
          <w:i/>
          <w:iCs/>
          <w:lang w:val="sr-Cyrl-CS"/>
        </w:rPr>
        <w:t>ли</w:t>
      </w:r>
      <w:r>
        <w:rPr>
          <w:rFonts w:ascii="Arial" w:hAnsi="Arial" w:cs="Arial"/>
          <w:i/>
          <w:iCs/>
          <w:lang w:val="sr-Cyrl-CS"/>
        </w:rPr>
        <w:t xml:space="preserve"> п</w:t>
      </w:r>
      <w:r w:rsidR="00960E8A">
        <w:rPr>
          <w:rFonts w:ascii="Arial" w:hAnsi="Arial" w:cs="Arial"/>
          <w:i/>
          <w:iCs/>
          <w:lang w:val="sr-Cyrl-CS"/>
        </w:rPr>
        <w:t>рва половина јуна 2020.</w:t>
      </w:r>
      <w:r>
        <w:rPr>
          <w:rFonts w:ascii="Arial" w:hAnsi="Arial" w:cs="Arial"/>
          <w:i/>
          <w:iCs/>
          <w:lang w:val="sr-Cyrl-CS"/>
        </w:rPr>
        <w:t xml:space="preserve"> године </w:t>
      </w:r>
      <w:r w:rsidR="000B3C4A">
        <w:rPr>
          <w:rFonts w:ascii="Arial" w:hAnsi="Arial" w:cs="Arial"/>
          <w:i/>
          <w:iCs/>
          <w:lang w:val="sr-Cyrl-CS"/>
        </w:rPr>
        <w:t>___________________________________________________</w:t>
      </w:r>
    </w:p>
    <w:p w:rsidR="009E7265" w:rsidRPr="00681810" w:rsidRDefault="009E7265" w:rsidP="009E7265">
      <w:pPr>
        <w:rPr>
          <w:rFonts w:ascii="Arial" w:hAnsi="Arial" w:cs="Arial"/>
          <w:i/>
          <w:lang w:val="sr-Cyrl-CS"/>
        </w:rPr>
      </w:pPr>
      <w:r>
        <w:rPr>
          <w:rFonts w:ascii="Arial" w:hAnsi="Arial" w:cs="Arial"/>
          <w:i/>
          <w:lang w:val="sr-Cyrl-CS"/>
        </w:rPr>
        <w:t xml:space="preserve"> </w:t>
      </w:r>
      <w:r w:rsidRPr="00943B93">
        <w:rPr>
          <w:rFonts w:ascii="Arial" w:hAnsi="Arial" w:cs="Arial"/>
          <w:i/>
          <w:color w:val="auto"/>
          <w:lang w:val="sr-Cyrl-CS"/>
        </w:rPr>
        <w:t xml:space="preserve"> </w:t>
      </w:r>
      <w:r w:rsidRPr="00943B93">
        <w:rPr>
          <w:rFonts w:ascii="Arial" w:hAnsi="Arial" w:cs="Arial"/>
          <w:b/>
          <w:i/>
          <w:color w:val="auto"/>
          <w:sz w:val="20"/>
          <w:szCs w:val="20"/>
          <w:lang w:val="sr-Cyrl-CS"/>
        </w:rPr>
        <w:t>( уписати тачан датум у оквиру термина предвиђеног конкурсном документацијом)</w:t>
      </w:r>
    </w:p>
    <w:p w:rsidR="00960E8A" w:rsidRPr="007E1A20" w:rsidRDefault="00960E8A" w:rsidP="00960E8A">
      <w:pPr>
        <w:suppressAutoHyphens w:val="0"/>
        <w:spacing w:line="240" w:lineRule="auto"/>
        <w:jc w:val="both"/>
        <w:rPr>
          <w:rFonts w:ascii="Arial" w:eastAsia="Calibri" w:hAnsi="Arial" w:cs="Arial"/>
          <w:color w:val="auto"/>
          <w:kern w:val="0"/>
          <w:lang w:val="sr-Cyrl-RS" w:eastAsia="en-US"/>
        </w:rPr>
      </w:pPr>
      <w:r>
        <w:rPr>
          <w:rFonts w:ascii="Arial" w:eastAsia="Times New Roman" w:hAnsi="Arial" w:cs="Arial"/>
          <w:b/>
          <w:bCs/>
          <w:iCs/>
          <w:noProof/>
          <w:color w:val="auto"/>
          <w:kern w:val="0"/>
          <w:lang w:val="sr-Cyrl-CS" w:eastAsia="en-US"/>
        </w:rPr>
        <w:t>Дестинација, садржај, смештај, исхрана</w:t>
      </w:r>
      <w:r w:rsidRPr="007E1A20">
        <w:rPr>
          <w:rFonts w:ascii="Arial" w:eastAsia="Times New Roman" w:hAnsi="Arial" w:cs="Arial"/>
          <w:b/>
          <w:bCs/>
          <w:iCs/>
          <w:noProof/>
          <w:color w:val="auto"/>
          <w:kern w:val="0"/>
          <w:lang w:val="sr-Cyrl-CS" w:eastAsia="en-US"/>
        </w:rPr>
        <w:t>,</w:t>
      </w:r>
      <w:r>
        <w:rPr>
          <w:rFonts w:ascii="Arial" w:eastAsia="Times New Roman" w:hAnsi="Arial" w:cs="Arial"/>
          <w:b/>
          <w:bCs/>
          <w:iCs/>
          <w:noProof/>
          <w:color w:val="auto"/>
          <w:kern w:val="0"/>
          <w:lang w:val="sr-Cyrl-CS" w:eastAsia="en-US"/>
        </w:rPr>
        <w:t xml:space="preserve"> бројно</w:t>
      </w:r>
      <w:r w:rsidRPr="007E1A20">
        <w:rPr>
          <w:rFonts w:ascii="Arial" w:eastAsia="Times New Roman" w:hAnsi="Arial" w:cs="Arial"/>
          <w:b/>
          <w:bCs/>
          <w:iCs/>
          <w:noProof/>
          <w:color w:val="auto"/>
          <w:kern w:val="0"/>
          <w:lang w:val="sr-Cyrl-CS" w:eastAsia="en-US"/>
        </w:rPr>
        <w:t xml:space="preserve"> стањ</w:t>
      </w:r>
      <w:r>
        <w:rPr>
          <w:rFonts w:ascii="Arial" w:eastAsia="Times New Roman" w:hAnsi="Arial" w:cs="Arial"/>
          <w:b/>
          <w:bCs/>
          <w:iCs/>
          <w:noProof/>
          <w:color w:val="auto"/>
          <w:kern w:val="0"/>
          <w:lang w:val="sr-Cyrl-CS" w:eastAsia="en-US"/>
        </w:rPr>
        <w:t xml:space="preserve">е, гратиси, аутобуси и остали захтеви које понуђач треба да испуњава  </w:t>
      </w:r>
      <w:r w:rsidR="00F960D9">
        <w:rPr>
          <w:rFonts w:ascii="Arial" w:eastAsia="Times New Roman" w:hAnsi="Arial" w:cs="Arial"/>
          <w:b/>
          <w:bCs/>
          <w:iCs/>
          <w:noProof/>
          <w:color w:val="auto"/>
          <w:kern w:val="0"/>
          <w:lang w:val="sr-Cyrl-CS" w:eastAsia="en-US"/>
        </w:rPr>
        <w:t>за партију 2</w:t>
      </w:r>
      <w:r w:rsidRPr="007E1A20">
        <w:rPr>
          <w:rFonts w:ascii="Arial" w:eastAsia="Times New Roman" w:hAnsi="Arial" w:cs="Arial"/>
          <w:b/>
          <w:bCs/>
          <w:iCs/>
          <w:noProof/>
          <w:color w:val="auto"/>
          <w:kern w:val="0"/>
          <w:lang w:val="sr-Cyrl-CS" w:eastAsia="en-US"/>
        </w:rPr>
        <w:t xml:space="preserve"> наведени су у делу</w:t>
      </w:r>
      <w:r w:rsidRPr="007E1A20">
        <w:rPr>
          <w:rFonts w:ascii="Arial" w:hAnsi="Arial" w:cs="Arial"/>
          <w:b/>
          <w:iCs/>
          <w:sz w:val="22"/>
          <w:szCs w:val="22"/>
          <w:lang w:val="sr-Cyrl-CS"/>
        </w:rPr>
        <w:t xml:space="preserve"> </w:t>
      </w:r>
      <w:r w:rsidRPr="007E1A20">
        <w:rPr>
          <w:rFonts w:ascii="Arial" w:hAnsi="Arial" w:cs="Arial"/>
          <w:b/>
          <w:bCs/>
          <w:iCs/>
        </w:rPr>
        <w:t xml:space="preserve">III  ВРСТА, ТЕХНИЧКЕ КАРАКТЕРИСТИКЕ, КВАЛИТЕТ, ОПИС УСЛУГА, РОК ИЗВРШЕЊА, </w:t>
      </w:r>
      <w:r w:rsidRPr="007E1A20">
        <w:rPr>
          <w:rFonts w:ascii="Arial" w:hAnsi="Arial" w:cs="Arial"/>
          <w:b/>
          <w:bCs/>
          <w:iCs/>
          <w:lang w:val="sr-Cyrl-CS"/>
        </w:rPr>
        <w:t xml:space="preserve">МЕСТО ИЗВРШЕЊА </w:t>
      </w:r>
      <w:r w:rsidRPr="007E1A20">
        <w:rPr>
          <w:rFonts w:ascii="Arial" w:hAnsi="Arial" w:cs="Arial"/>
          <w:b/>
          <w:bCs/>
          <w:iCs/>
        </w:rPr>
        <w:t>ИЛИ, ЕВЕНТУАЛНЕ ДОДАТНЕ УСЛУГЕ И СЛ</w:t>
      </w:r>
      <w:r w:rsidRPr="007E1A20">
        <w:rPr>
          <w:rFonts w:ascii="Arial" w:hAnsi="Arial" w:cs="Arial"/>
          <w:b/>
          <w:bCs/>
          <w:iCs/>
          <w:lang w:val="sr-Cyrl-RS"/>
        </w:rPr>
        <w:t xml:space="preserve"> </w:t>
      </w:r>
      <w:r w:rsidRPr="00960E8A">
        <w:rPr>
          <w:rFonts w:ascii="Arial" w:hAnsi="Arial" w:cs="Arial"/>
          <w:b/>
          <w:bCs/>
          <w:iCs/>
          <w:color w:val="FF0000"/>
          <w:lang w:val="sr-Cyrl-RS"/>
        </w:rPr>
        <w:t>конкурсне документације стране</w:t>
      </w:r>
      <w:r w:rsidRPr="00960E8A">
        <w:rPr>
          <w:rFonts w:ascii="Arial" w:hAnsi="Arial" w:cs="Arial"/>
          <w:b/>
          <w:bCs/>
          <w:iCs/>
          <w:color w:val="FF0000"/>
          <w:sz w:val="28"/>
          <w:szCs w:val="28"/>
          <w:lang w:val="sr-Cyrl-RS"/>
        </w:rPr>
        <w:t xml:space="preserve"> 6,7,</w:t>
      </w:r>
      <w:r w:rsidR="00CE7177">
        <w:rPr>
          <w:rFonts w:ascii="Arial" w:hAnsi="Arial" w:cs="Arial"/>
          <w:b/>
          <w:bCs/>
          <w:iCs/>
          <w:color w:val="FF0000"/>
          <w:sz w:val="28"/>
          <w:szCs w:val="28"/>
          <w:lang w:val="sr-Cyrl-RS"/>
        </w:rPr>
        <w:t>13 и 14</w:t>
      </w:r>
    </w:p>
    <w:p w:rsidR="00B85087" w:rsidRPr="00745E8C" w:rsidRDefault="00B85087" w:rsidP="009E7265">
      <w:pPr>
        <w:jc w:val="both"/>
        <w:rPr>
          <w:rFonts w:ascii="Arial" w:hAnsi="Arial" w:cs="Arial"/>
          <w:b/>
          <w:i/>
          <w:iCs/>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4245"/>
        <w:gridCol w:w="2005"/>
        <w:gridCol w:w="2309"/>
      </w:tblGrid>
      <w:tr w:rsidR="009E7265" w:rsidRPr="007452C4" w:rsidTr="00D536FF">
        <w:tc>
          <w:tcPr>
            <w:tcW w:w="683" w:type="dxa"/>
          </w:tcPr>
          <w:p w:rsidR="009E7265" w:rsidRPr="007452C4" w:rsidRDefault="009E7265" w:rsidP="008E5D61">
            <w:pPr>
              <w:rPr>
                <w:lang w:val="sr-Cyrl-CS"/>
              </w:rPr>
            </w:pPr>
            <w:r w:rsidRPr="007452C4">
              <w:rPr>
                <w:lang w:val="sr-Cyrl-CS"/>
              </w:rPr>
              <w:t>Р.бр.</w:t>
            </w:r>
          </w:p>
        </w:tc>
        <w:tc>
          <w:tcPr>
            <w:tcW w:w="4245" w:type="dxa"/>
          </w:tcPr>
          <w:p w:rsidR="009E7265" w:rsidRPr="007452C4" w:rsidRDefault="009E7265" w:rsidP="008E5D61">
            <w:pPr>
              <w:rPr>
                <w:lang w:val="sr-Cyrl-CS"/>
              </w:rPr>
            </w:pPr>
            <w:r w:rsidRPr="007452C4">
              <w:rPr>
                <w:lang w:val="sr-Cyrl-CS"/>
              </w:rPr>
              <w:t>Предмет</w:t>
            </w:r>
          </w:p>
        </w:tc>
        <w:tc>
          <w:tcPr>
            <w:tcW w:w="2005" w:type="dxa"/>
          </w:tcPr>
          <w:p w:rsidR="009E7265" w:rsidRPr="007452C4" w:rsidRDefault="009E7265" w:rsidP="008E5D61">
            <w:pPr>
              <w:rPr>
                <w:lang w:val="sr-Cyrl-CS"/>
              </w:rPr>
            </w:pPr>
            <w:r w:rsidRPr="007452C4">
              <w:rPr>
                <w:lang w:val="sr-Cyrl-CS"/>
              </w:rPr>
              <w:t xml:space="preserve">Цена по ученику без ПДВ односно </w:t>
            </w:r>
          </w:p>
        </w:tc>
        <w:tc>
          <w:tcPr>
            <w:tcW w:w="2309" w:type="dxa"/>
          </w:tcPr>
          <w:p w:rsidR="009E7265" w:rsidRPr="007452C4" w:rsidRDefault="009E7265" w:rsidP="008E5D61">
            <w:pPr>
              <w:rPr>
                <w:lang w:val="sr-Cyrl-CS"/>
              </w:rPr>
            </w:pPr>
            <w:r w:rsidRPr="007452C4">
              <w:rPr>
                <w:lang w:val="sr-Cyrl-CS"/>
              </w:rPr>
              <w:t>Цена по ученику са ПДВ</w:t>
            </w:r>
          </w:p>
        </w:tc>
      </w:tr>
      <w:tr w:rsidR="009E7265" w:rsidRPr="007452C4" w:rsidTr="00D536FF">
        <w:tc>
          <w:tcPr>
            <w:tcW w:w="683" w:type="dxa"/>
          </w:tcPr>
          <w:p w:rsidR="009E7265" w:rsidRPr="007452C4" w:rsidRDefault="009E7265" w:rsidP="008E5D61">
            <w:pPr>
              <w:rPr>
                <w:lang w:val="sr-Cyrl-CS"/>
              </w:rPr>
            </w:pPr>
            <w:r w:rsidRPr="007452C4">
              <w:rPr>
                <w:lang w:val="sr-Cyrl-CS"/>
              </w:rPr>
              <w:t>1</w:t>
            </w:r>
          </w:p>
        </w:tc>
        <w:tc>
          <w:tcPr>
            <w:tcW w:w="4245" w:type="dxa"/>
          </w:tcPr>
          <w:p w:rsidR="009E7265" w:rsidRPr="007452C4" w:rsidRDefault="009E7265" w:rsidP="008E5D61">
            <w:pPr>
              <w:rPr>
                <w:lang w:val="sr-Cyrl-CS"/>
              </w:rPr>
            </w:pPr>
            <w:r>
              <w:rPr>
                <w:lang w:val="sr-Cyrl-RS"/>
              </w:rPr>
              <w:t xml:space="preserve">Трошкови </w:t>
            </w:r>
            <w:r w:rsidRPr="007452C4">
              <w:rPr>
                <w:lang w:val="sr-Cyrl-CS"/>
              </w:rPr>
              <w:t>превоз</w:t>
            </w:r>
            <w:r>
              <w:rPr>
                <w:lang w:val="sr-Cyrl-CS"/>
              </w:rPr>
              <w:t>а</w:t>
            </w:r>
            <w:r w:rsidRPr="007452C4">
              <w:rPr>
                <w:lang w:val="sr-Cyrl-CS"/>
              </w:rPr>
              <w:t xml:space="preserve"> </w:t>
            </w:r>
          </w:p>
        </w:tc>
        <w:tc>
          <w:tcPr>
            <w:tcW w:w="2005" w:type="dxa"/>
          </w:tcPr>
          <w:p w:rsidR="009E7265" w:rsidRPr="007452C4" w:rsidRDefault="009E7265" w:rsidP="008E5D61">
            <w:pPr>
              <w:rPr>
                <w:lang w:val="sr-Cyrl-RS"/>
              </w:rPr>
            </w:pPr>
          </w:p>
        </w:tc>
        <w:tc>
          <w:tcPr>
            <w:tcW w:w="2309" w:type="dxa"/>
          </w:tcPr>
          <w:p w:rsidR="009E7265" w:rsidRPr="007452C4" w:rsidRDefault="009E7265" w:rsidP="008E5D61">
            <w:pPr>
              <w:rPr>
                <w:lang w:val="sr-Cyrl-RS"/>
              </w:rPr>
            </w:pPr>
          </w:p>
        </w:tc>
      </w:tr>
      <w:tr w:rsidR="009E7265" w:rsidRPr="007452C4" w:rsidTr="00D536FF">
        <w:tc>
          <w:tcPr>
            <w:tcW w:w="683" w:type="dxa"/>
          </w:tcPr>
          <w:p w:rsidR="009E7265" w:rsidRPr="007452C4" w:rsidRDefault="009E7265" w:rsidP="008E5D61">
            <w:pPr>
              <w:rPr>
                <w:lang w:val="sr-Cyrl-CS"/>
              </w:rPr>
            </w:pPr>
            <w:r w:rsidRPr="007452C4">
              <w:rPr>
                <w:lang w:val="sr-Cyrl-CS"/>
              </w:rPr>
              <w:t>2</w:t>
            </w:r>
          </w:p>
        </w:tc>
        <w:tc>
          <w:tcPr>
            <w:tcW w:w="4245" w:type="dxa"/>
          </w:tcPr>
          <w:p w:rsidR="009E7265" w:rsidRPr="007452C4" w:rsidRDefault="009E7265" w:rsidP="008E5D61">
            <w:pPr>
              <w:rPr>
                <w:lang w:val="sr-Cyrl-CS"/>
              </w:rPr>
            </w:pPr>
            <w:r>
              <w:rPr>
                <w:lang w:val="sr-Cyrl-CS"/>
              </w:rPr>
              <w:t>Трошкови смештаја  и исхране(пансиона)</w:t>
            </w:r>
          </w:p>
        </w:tc>
        <w:tc>
          <w:tcPr>
            <w:tcW w:w="2005" w:type="dxa"/>
          </w:tcPr>
          <w:p w:rsidR="009E7265" w:rsidRPr="007452C4" w:rsidRDefault="009E7265" w:rsidP="008E5D61">
            <w:pPr>
              <w:rPr>
                <w:lang w:val="sr-Cyrl-RS"/>
              </w:rPr>
            </w:pPr>
          </w:p>
        </w:tc>
        <w:tc>
          <w:tcPr>
            <w:tcW w:w="2309" w:type="dxa"/>
          </w:tcPr>
          <w:p w:rsidR="009E7265" w:rsidRPr="007452C4" w:rsidRDefault="009E7265" w:rsidP="008E5D61">
            <w:pPr>
              <w:rPr>
                <w:lang w:val="sr-Cyrl-RS"/>
              </w:rPr>
            </w:pPr>
          </w:p>
        </w:tc>
      </w:tr>
      <w:tr w:rsidR="009E7265" w:rsidRPr="007452C4" w:rsidTr="00D536FF">
        <w:tc>
          <w:tcPr>
            <w:tcW w:w="683" w:type="dxa"/>
          </w:tcPr>
          <w:p w:rsidR="00B85087" w:rsidRDefault="00B85087" w:rsidP="008E5D61">
            <w:pPr>
              <w:rPr>
                <w:lang w:val="sr-Cyrl-CS"/>
              </w:rPr>
            </w:pPr>
          </w:p>
          <w:p w:rsidR="00B85087" w:rsidRDefault="00B85087" w:rsidP="008E5D61">
            <w:pPr>
              <w:rPr>
                <w:lang w:val="sr-Cyrl-CS"/>
              </w:rPr>
            </w:pPr>
          </w:p>
          <w:p w:rsidR="009E7265" w:rsidRPr="007452C4" w:rsidRDefault="009E7265" w:rsidP="008E5D61">
            <w:pPr>
              <w:rPr>
                <w:lang w:val="sr-Cyrl-CS"/>
              </w:rPr>
            </w:pPr>
            <w:r w:rsidRPr="007452C4">
              <w:rPr>
                <w:lang w:val="sr-Cyrl-CS"/>
              </w:rPr>
              <w:t>3.</w:t>
            </w:r>
          </w:p>
        </w:tc>
        <w:tc>
          <w:tcPr>
            <w:tcW w:w="4245" w:type="dxa"/>
          </w:tcPr>
          <w:p w:rsidR="00B85087" w:rsidRDefault="00B85087" w:rsidP="008E5D61">
            <w:pPr>
              <w:rPr>
                <w:lang w:val="sr-Cyrl-CS"/>
              </w:rPr>
            </w:pPr>
          </w:p>
          <w:p w:rsidR="00B85087" w:rsidRDefault="00B85087" w:rsidP="008E5D61">
            <w:pPr>
              <w:rPr>
                <w:lang w:val="sr-Cyrl-CS"/>
              </w:rPr>
            </w:pPr>
          </w:p>
          <w:p w:rsidR="009E7265" w:rsidRPr="007452C4" w:rsidRDefault="009E7265" w:rsidP="008E5D61">
            <w:pPr>
              <w:rPr>
                <w:lang w:val="sr-Cyrl-CS"/>
              </w:rPr>
            </w:pPr>
            <w:r>
              <w:rPr>
                <w:lang w:val="sr-Cyrl-CS"/>
              </w:rPr>
              <w:t>Трошкови осигурања од несрећног случаја и путног осигурања</w:t>
            </w:r>
          </w:p>
        </w:tc>
        <w:tc>
          <w:tcPr>
            <w:tcW w:w="2005" w:type="dxa"/>
          </w:tcPr>
          <w:p w:rsidR="009E7265" w:rsidRPr="007452C4" w:rsidRDefault="009E7265" w:rsidP="008E5D61">
            <w:pPr>
              <w:rPr>
                <w:lang w:val="sr-Cyrl-RS"/>
              </w:rPr>
            </w:pPr>
          </w:p>
        </w:tc>
        <w:tc>
          <w:tcPr>
            <w:tcW w:w="2309" w:type="dxa"/>
          </w:tcPr>
          <w:p w:rsidR="009E7265" w:rsidRPr="007452C4" w:rsidRDefault="009E7265" w:rsidP="008E5D61">
            <w:pPr>
              <w:rPr>
                <w:lang w:val="sr-Cyrl-RS"/>
              </w:rPr>
            </w:pPr>
          </w:p>
        </w:tc>
      </w:tr>
      <w:tr w:rsidR="009E7265" w:rsidRPr="007452C4" w:rsidTr="00D536FF">
        <w:tc>
          <w:tcPr>
            <w:tcW w:w="683" w:type="dxa"/>
          </w:tcPr>
          <w:p w:rsidR="00745E8C" w:rsidRDefault="00745E8C" w:rsidP="008E5D61">
            <w:pPr>
              <w:rPr>
                <w:lang w:val="sr-Cyrl-CS"/>
              </w:rPr>
            </w:pPr>
          </w:p>
          <w:p w:rsidR="009E7265" w:rsidRPr="007452C4" w:rsidRDefault="009E7265" w:rsidP="008E5D61">
            <w:pPr>
              <w:rPr>
                <w:lang w:val="sr-Cyrl-CS"/>
              </w:rPr>
            </w:pPr>
            <w:r w:rsidRPr="007452C4">
              <w:rPr>
                <w:lang w:val="sr-Cyrl-CS"/>
              </w:rPr>
              <w:t>4</w:t>
            </w:r>
          </w:p>
        </w:tc>
        <w:tc>
          <w:tcPr>
            <w:tcW w:w="4245" w:type="dxa"/>
          </w:tcPr>
          <w:p w:rsidR="00745E8C" w:rsidRDefault="00745E8C" w:rsidP="008E5D61">
            <w:pPr>
              <w:rPr>
                <w:lang w:val="sr-Cyrl-CS"/>
              </w:rPr>
            </w:pPr>
          </w:p>
          <w:p w:rsidR="009E7265" w:rsidRPr="007452C4" w:rsidRDefault="009E7265" w:rsidP="008E5D61">
            <w:pPr>
              <w:rPr>
                <w:lang w:val="sr-Cyrl-CS"/>
              </w:rPr>
            </w:pPr>
            <w:r w:rsidRPr="007452C4">
              <w:rPr>
                <w:lang w:val="sr-Cyrl-CS"/>
              </w:rPr>
              <w:t>Агенцијска провизија</w:t>
            </w:r>
          </w:p>
        </w:tc>
        <w:tc>
          <w:tcPr>
            <w:tcW w:w="2005" w:type="dxa"/>
          </w:tcPr>
          <w:p w:rsidR="009E7265" w:rsidRPr="007452C4" w:rsidRDefault="009E7265" w:rsidP="008E5D61">
            <w:pPr>
              <w:rPr>
                <w:lang w:val="sr-Cyrl-RS"/>
              </w:rPr>
            </w:pPr>
          </w:p>
        </w:tc>
        <w:tc>
          <w:tcPr>
            <w:tcW w:w="2309" w:type="dxa"/>
          </w:tcPr>
          <w:p w:rsidR="009E7265" w:rsidRPr="007452C4" w:rsidRDefault="009E7265" w:rsidP="008E5D61">
            <w:pPr>
              <w:rPr>
                <w:lang w:val="sr-Cyrl-RS"/>
              </w:rPr>
            </w:pPr>
          </w:p>
        </w:tc>
      </w:tr>
      <w:tr w:rsidR="009E7265" w:rsidRPr="007452C4" w:rsidTr="00D536FF">
        <w:tc>
          <w:tcPr>
            <w:tcW w:w="683" w:type="dxa"/>
          </w:tcPr>
          <w:p w:rsidR="009E7265" w:rsidRPr="00373E33" w:rsidRDefault="009E7265" w:rsidP="008E5D61">
            <w:r>
              <w:t>5.</w:t>
            </w:r>
          </w:p>
        </w:tc>
        <w:tc>
          <w:tcPr>
            <w:tcW w:w="4245" w:type="dxa"/>
          </w:tcPr>
          <w:p w:rsidR="009E7265" w:rsidRDefault="009E7265" w:rsidP="008E5D61">
            <w:pPr>
              <w:rPr>
                <w:lang w:val="sr-Cyrl-CS"/>
              </w:rPr>
            </w:pPr>
            <w:r>
              <w:rPr>
                <w:lang w:val="sr-Cyrl-CS"/>
              </w:rPr>
              <w:t>Трошкови платног промета 1%</w:t>
            </w:r>
          </w:p>
        </w:tc>
        <w:tc>
          <w:tcPr>
            <w:tcW w:w="2005" w:type="dxa"/>
          </w:tcPr>
          <w:p w:rsidR="009E7265" w:rsidRPr="007452C4" w:rsidRDefault="009E7265" w:rsidP="008E5D61">
            <w:pPr>
              <w:rPr>
                <w:lang w:val="sr-Cyrl-RS"/>
              </w:rPr>
            </w:pPr>
          </w:p>
        </w:tc>
        <w:tc>
          <w:tcPr>
            <w:tcW w:w="2309" w:type="dxa"/>
          </w:tcPr>
          <w:p w:rsidR="009E7265" w:rsidRPr="007452C4" w:rsidRDefault="009E7265" w:rsidP="008E5D61">
            <w:pPr>
              <w:rPr>
                <w:lang w:val="sr-Cyrl-RS"/>
              </w:rPr>
            </w:pPr>
          </w:p>
        </w:tc>
      </w:tr>
      <w:tr w:rsidR="009E7265" w:rsidRPr="003B7074" w:rsidTr="00D536FF">
        <w:tc>
          <w:tcPr>
            <w:tcW w:w="683" w:type="dxa"/>
          </w:tcPr>
          <w:p w:rsidR="009E7265" w:rsidRPr="00373E33" w:rsidRDefault="009E7265" w:rsidP="008E5D61">
            <w:pPr>
              <w:rPr>
                <w:lang w:val="sr-Cyrl-RS"/>
              </w:rPr>
            </w:pPr>
            <w:r>
              <w:rPr>
                <w:lang w:val="sr-Cyrl-RS"/>
              </w:rPr>
              <w:t>6.</w:t>
            </w:r>
          </w:p>
        </w:tc>
        <w:tc>
          <w:tcPr>
            <w:tcW w:w="4245" w:type="dxa"/>
          </w:tcPr>
          <w:p w:rsidR="009E7265" w:rsidRDefault="009E7265" w:rsidP="008E5D61">
            <w:pPr>
              <w:rPr>
                <w:lang w:val="sr-Cyrl-RS"/>
              </w:rPr>
            </w:pPr>
            <w:r>
              <w:rPr>
                <w:lang w:val="sr-Cyrl-RS"/>
              </w:rPr>
              <w:t>Трошкови рекреатора/аниматора</w:t>
            </w:r>
          </w:p>
        </w:tc>
        <w:tc>
          <w:tcPr>
            <w:tcW w:w="2005" w:type="dxa"/>
          </w:tcPr>
          <w:p w:rsidR="009E7265" w:rsidRPr="007452C4" w:rsidRDefault="009E7265" w:rsidP="008E5D61">
            <w:pPr>
              <w:rPr>
                <w:lang w:val="sr-Cyrl-RS"/>
              </w:rPr>
            </w:pPr>
          </w:p>
        </w:tc>
        <w:tc>
          <w:tcPr>
            <w:tcW w:w="2309" w:type="dxa"/>
          </w:tcPr>
          <w:p w:rsidR="009E7265" w:rsidRPr="007452C4" w:rsidRDefault="009E7265" w:rsidP="008E5D61">
            <w:pPr>
              <w:rPr>
                <w:lang w:val="sr-Cyrl-RS"/>
              </w:rPr>
            </w:pPr>
          </w:p>
        </w:tc>
      </w:tr>
      <w:tr w:rsidR="009E7265" w:rsidRPr="007452C4" w:rsidTr="000B3C4A">
        <w:trPr>
          <w:trHeight w:val="413"/>
        </w:trPr>
        <w:tc>
          <w:tcPr>
            <w:tcW w:w="683" w:type="dxa"/>
          </w:tcPr>
          <w:p w:rsidR="009E7265" w:rsidRPr="00373E33" w:rsidRDefault="009E7265" w:rsidP="008E5D61">
            <w:r>
              <w:rPr>
                <w:lang w:val="sr-Cyrl-RS"/>
              </w:rPr>
              <w:t>7</w:t>
            </w:r>
            <w:r>
              <w:t>.</w:t>
            </w:r>
          </w:p>
        </w:tc>
        <w:tc>
          <w:tcPr>
            <w:tcW w:w="4245" w:type="dxa"/>
          </w:tcPr>
          <w:p w:rsidR="009E7265" w:rsidRPr="00373E33" w:rsidRDefault="009E7265" w:rsidP="008E5D61">
            <w:pPr>
              <w:rPr>
                <w:lang w:val="sr-Cyrl-RS"/>
              </w:rPr>
            </w:pPr>
            <w:r>
              <w:rPr>
                <w:lang w:val="sr-Cyrl-RS"/>
              </w:rPr>
              <w:t xml:space="preserve">Трошкови накнада за лекара </w:t>
            </w:r>
            <w:r w:rsidR="00D536FF">
              <w:rPr>
                <w:lang w:val="sr-Cyrl-RS"/>
              </w:rPr>
              <w:t>пратиоца</w:t>
            </w:r>
          </w:p>
        </w:tc>
        <w:tc>
          <w:tcPr>
            <w:tcW w:w="2005" w:type="dxa"/>
          </w:tcPr>
          <w:p w:rsidR="009E7265" w:rsidRPr="007452C4" w:rsidRDefault="009E7265" w:rsidP="008E5D61">
            <w:pPr>
              <w:rPr>
                <w:lang w:val="sr-Cyrl-RS"/>
              </w:rPr>
            </w:pPr>
          </w:p>
        </w:tc>
        <w:tc>
          <w:tcPr>
            <w:tcW w:w="2309" w:type="dxa"/>
          </w:tcPr>
          <w:p w:rsidR="009E7265" w:rsidRDefault="009E7265" w:rsidP="008E5D61">
            <w:pPr>
              <w:rPr>
                <w:lang w:val="sr-Cyrl-RS"/>
              </w:rPr>
            </w:pPr>
          </w:p>
          <w:p w:rsidR="00D536FF" w:rsidRPr="007452C4" w:rsidRDefault="00D536FF" w:rsidP="008E5D61">
            <w:pPr>
              <w:rPr>
                <w:lang w:val="sr-Cyrl-RS"/>
              </w:rPr>
            </w:pPr>
          </w:p>
        </w:tc>
      </w:tr>
      <w:tr w:rsidR="009E7265" w:rsidRPr="007452C4" w:rsidTr="00D536FF">
        <w:trPr>
          <w:trHeight w:val="345"/>
        </w:trPr>
        <w:tc>
          <w:tcPr>
            <w:tcW w:w="683" w:type="dxa"/>
            <w:vMerge w:val="restart"/>
          </w:tcPr>
          <w:p w:rsidR="009E7265" w:rsidRPr="007452C4" w:rsidRDefault="009E7265" w:rsidP="008E5D61">
            <w:pPr>
              <w:rPr>
                <w:lang w:val="sr-Cyrl-CS"/>
              </w:rPr>
            </w:pPr>
            <w:r>
              <w:rPr>
                <w:lang w:val="sr-Cyrl-CS"/>
              </w:rPr>
              <w:t>8.</w:t>
            </w:r>
          </w:p>
        </w:tc>
        <w:tc>
          <w:tcPr>
            <w:tcW w:w="4245" w:type="dxa"/>
            <w:shd w:val="clear" w:color="auto" w:fill="auto"/>
          </w:tcPr>
          <w:p w:rsidR="009E7265" w:rsidRPr="007452C4" w:rsidRDefault="009E7265" w:rsidP="008E5D61">
            <w:pPr>
              <w:rPr>
                <w:lang w:val="sr-Cyrl-CS"/>
              </w:rPr>
            </w:pPr>
            <w:r>
              <w:rPr>
                <w:lang w:val="sr-Cyrl-CS"/>
              </w:rPr>
              <w:t xml:space="preserve">остали трошкови </w:t>
            </w:r>
            <w:r w:rsidRPr="007452C4">
              <w:rPr>
                <w:lang w:val="sr-Cyrl-CS"/>
              </w:rPr>
              <w:t>:</w:t>
            </w:r>
          </w:p>
        </w:tc>
        <w:tc>
          <w:tcPr>
            <w:tcW w:w="2005" w:type="dxa"/>
          </w:tcPr>
          <w:p w:rsidR="009E7265" w:rsidRPr="007452C4" w:rsidRDefault="009E7265" w:rsidP="008E5D61">
            <w:pPr>
              <w:rPr>
                <w:lang w:val="sr-Cyrl-RS"/>
              </w:rPr>
            </w:pPr>
          </w:p>
        </w:tc>
        <w:tc>
          <w:tcPr>
            <w:tcW w:w="2309" w:type="dxa"/>
            <w:shd w:val="clear" w:color="auto" w:fill="auto"/>
          </w:tcPr>
          <w:p w:rsidR="009E7265" w:rsidRPr="007452C4" w:rsidRDefault="009E7265" w:rsidP="008E5D61">
            <w:pPr>
              <w:rPr>
                <w:lang w:val="sr-Cyrl-CS"/>
              </w:rPr>
            </w:pPr>
          </w:p>
        </w:tc>
      </w:tr>
      <w:tr w:rsidR="00D536FF" w:rsidRPr="007452C4" w:rsidTr="00D536FF">
        <w:trPr>
          <w:trHeight w:val="345"/>
        </w:trPr>
        <w:tc>
          <w:tcPr>
            <w:tcW w:w="683" w:type="dxa"/>
            <w:vMerge/>
          </w:tcPr>
          <w:p w:rsidR="00D536FF" w:rsidRDefault="00D536FF" w:rsidP="008E5D61">
            <w:pPr>
              <w:rPr>
                <w:lang w:val="sr-Cyrl-CS"/>
              </w:rPr>
            </w:pPr>
          </w:p>
        </w:tc>
        <w:tc>
          <w:tcPr>
            <w:tcW w:w="4245" w:type="dxa"/>
            <w:shd w:val="clear" w:color="auto" w:fill="auto"/>
          </w:tcPr>
          <w:p w:rsidR="00D536FF" w:rsidRDefault="00EF396E" w:rsidP="008E5D61">
            <w:pPr>
              <w:rPr>
                <w:lang w:val="sr-Cyrl-CS"/>
              </w:rPr>
            </w:pPr>
            <w:r w:rsidRPr="007452C4">
              <w:rPr>
                <w:lang w:val="sr-Cyrl-CS"/>
              </w:rPr>
              <w:t>а)</w:t>
            </w:r>
          </w:p>
        </w:tc>
        <w:tc>
          <w:tcPr>
            <w:tcW w:w="2005" w:type="dxa"/>
          </w:tcPr>
          <w:p w:rsidR="00D536FF" w:rsidRPr="007452C4" w:rsidRDefault="00D536FF" w:rsidP="008E5D61">
            <w:pPr>
              <w:rPr>
                <w:lang w:val="sr-Cyrl-RS"/>
              </w:rPr>
            </w:pPr>
          </w:p>
        </w:tc>
        <w:tc>
          <w:tcPr>
            <w:tcW w:w="2309" w:type="dxa"/>
            <w:shd w:val="clear" w:color="auto" w:fill="auto"/>
          </w:tcPr>
          <w:p w:rsidR="00D536FF" w:rsidRPr="007452C4" w:rsidRDefault="00D536FF" w:rsidP="008E5D61">
            <w:pPr>
              <w:rPr>
                <w:lang w:val="sr-Cyrl-CS"/>
              </w:rPr>
            </w:pPr>
          </w:p>
        </w:tc>
      </w:tr>
      <w:tr w:rsidR="009E7265" w:rsidRPr="007452C4" w:rsidTr="00D536FF">
        <w:trPr>
          <w:trHeight w:val="345"/>
        </w:trPr>
        <w:tc>
          <w:tcPr>
            <w:tcW w:w="683" w:type="dxa"/>
            <w:vMerge/>
          </w:tcPr>
          <w:p w:rsidR="009E7265" w:rsidRPr="007452C4" w:rsidRDefault="009E7265" w:rsidP="008E5D61">
            <w:pPr>
              <w:rPr>
                <w:lang w:val="sr-Cyrl-CS"/>
              </w:rPr>
            </w:pPr>
          </w:p>
        </w:tc>
        <w:tc>
          <w:tcPr>
            <w:tcW w:w="4245" w:type="dxa"/>
            <w:shd w:val="clear" w:color="auto" w:fill="auto"/>
          </w:tcPr>
          <w:p w:rsidR="009E7265" w:rsidRPr="007452C4" w:rsidRDefault="00EF396E" w:rsidP="008E5D61">
            <w:pPr>
              <w:rPr>
                <w:lang w:val="sr-Cyrl-CS"/>
              </w:rPr>
            </w:pPr>
            <w:r w:rsidRPr="007452C4">
              <w:rPr>
                <w:lang w:val="sr-Cyrl-CS"/>
              </w:rPr>
              <w:t>б)</w:t>
            </w:r>
          </w:p>
        </w:tc>
        <w:tc>
          <w:tcPr>
            <w:tcW w:w="2005" w:type="dxa"/>
          </w:tcPr>
          <w:p w:rsidR="009E7265" w:rsidRPr="007452C4" w:rsidRDefault="009E7265" w:rsidP="008E5D61">
            <w:pPr>
              <w:rPr>
                <w:lang w:val="sr-Cyrl-RS"/>
              </w:rPr>
            </w:pPr>
          </w:p>
        </w:tc>
        <w:tc>
          <w:tcPr>
            <w:tcW w:w="2309" w:type="dxa"/>
            <w:shd w:val="clear" w:color="auto" w:fill="auto"/>
          </w:tcPr>
          <w:p w:rsidR="009E7265" w:rsidRPr="007452C4" w:rsidRDefault="009E7265" w:rsidP="008E5D61">
            <w:pPr>
              <w:rPr>
                <w:lang w:val="sr-Cyrl-RS"/>
              </w:rPr>
            </w:pPr>
          </w:p>
        </w:tc>
      </w:tr>
      <w:tr w:rsidR="009E7265" w:rsidRPr="007452C4" w:rsidTr="00D536FF">
        <w:trPr>
          <w:trHeight w:val="345"/>
        </w:trPr>
        <w:tc>
          <w:tcPr>
            <w:tcW w:w="683" w:type="dxa"/>
            <w:vMerge/>
          </w:tcPr>
          <w:p w:rsidR="009E7265" w:rsidRPr="007452C4" w:rsidRDefault="009E7265" w:rsidP="008E5D61">
            <w:pPr>
              <w:rPr>
                <w:lang w:val="sr-Cyrl-CS"/>
              </w:rPr>
            </w:pPr>
          </w:p>
        </w:tc>
        <w:tc>
          <w:tcPr>
            <w:tcW w:w="4245" w:type="dxa"/>
            <w:shd w:val="clear" w:color="auto" w:fill="auto"/>
          </w:tcPr>
          <w:p w:rsidR="009E7265" w:rsidRPr="007452C4" w:rsidRDefault="00EF396E" w:rsidP="008E5D61">
            <w:pPr>
              <w:rPr>
                <w:lang w:val="sr-Cyrl-CS"/>
              </w:rPr>
            </w:pPr>
            <w:r w:rsidRPr="007452C4">
              <w:rPr>
                <w:lang w:val="sr-Cyrl-CS"/>
              </w:rPr>
              <w:t>ц)</w:t>
            </w:r>
          </w:p>
        </w:tc>
        <w:tc>
          <w:tcPr>
            <w:tcW w:w="2005" w:type="dxa"/>
          </w:tcPr>
          <w:p w:rsidR="009E7265" w:rsidRPr="007452C4" w:rsidRDefault="009E7265" w:rsidP="008E5D61">
            <w:pPr>
              <w:rPr>
                <w:lang w:val="sr-Cyrl-RS"/>
              </w:rPr>
            </w:pPr>
          </w:p>
        </w:tc>
        <w:tc>
          <w:tcPr>
            <w:tcW w:w="2309" w:type="dxa"/>
            <w:shd w:val="clear" w:color="auto" w:fill="auto"/>
          </w:tcPr>
          <w:p w:rsidR="009E7265" w:rsidRPr="007452C4" w:rsidRDefault="009E7265" w:rsidP="008E5D61">
            <w:pPr>
              <w:rPr>
                <w:lang w:val="sr-Cyrl-RS"/>
              </w:rPr>
            </w:pPr>
          </w:p>
        </w:tc>
      </w:tr>
      <w:tr w:rsidR="009E7265" w:rsidRPr="007452C4" w:rsidTr="00D536FF">
        <w:trPr>
          <w:trHeight w:val="345"/>
        </w:trPr>
        <w:tc>
          <w:tcPr>
            <w:tcW w:w="683" w:type="dxa"/>
            <w:vMerge/>
            <w:tcBorders>
              <w:bottom w:val="nil"/>
            </w:tcBorders>
          </w:tcPr>
          <w:p w:rsidR="009E7265" w:rsidRPr="007452C4" w:rsidRDefault="009E7265" w:rsidP="008E5D61">
            <w:pPr>
              <w:rPr>
                <w:lang w:val="sr-Cyrl-CS"/>
              </w:rPr>
            </w:pPr>
          </w:p>
        </w:tc>
        <w:tc>
          <w:tcPr>
            <w:tcW w:w="4245" w:type="dxa"/>
            <w:shd w:val="clear" w:color="auto" w:fill="auto"/>
          </w:tcPr>
          <w:p w:rsidR="009E7265" w:rsidRPr="007452C4" w:rsidRDefault="00EF396E" w:rsidP="008E5D61">
            <w:pPr>
              <w:rPr>
                <w:lang w:val="sr-Cyrl-CS"/>
              </w:rPr>
            </w:pPr>
            <w:r>
              <w:rPr>
                <w:lang w:val="sr-Cyrl-CS"/>
              </w:rPr>
              <w:t>д)</w:t>
            </w:r>
          </w:p>
        </w:tc>
        <w:tc>
          <w:tcPr>
            <w:tcW w:w="2005" w:type="dxa"/>
          </w:tcPr>
          <w:p w:rsidR="009E7265" w:rsidRPr="007452C4" w:rsidRDefault="009E7265" w:rsidP="008E5D61">
            <w:pPr>
              <w:rPr>
                <w:lang w:val="sr-Cyrl-RS"/>
              </w:rPr>
            </w:pPr>
          </w:p>
        </w:tc>
        <w:tc>
          <w:tcPr>
            <w:tcW w:w="2309" w:type="dxa"/>
            <w:shd w:val="clear" w:color="auto" w:fill="auto"/>
          </w:tcPr>
          <w:p w:rsidR="009E7265" w:rsidRPr="007452C4" w:rsidRDefault="009E7265" w:rsidP="008E5D61">
            <w:pPr>
              <w:rPr>
                <w:lang w:val="sr-Cyrl-RS"/>
              </w:rPr>
            </w:pPr>
          </w:p>
        </w:tc>
      </w:tr>
      <w:tr w:rsidR="009E7265" w:rsidRPr="007452C4" w:rsidTr="00D536FF">
        <w:tc>
          <w:tcPr>
            <w:tcW w:w="683" w:type="dxa"/>
          </w:tcPr>
          <w:p w:rsidR="009E7265" w:rsidRPr="007452C4" w:rsidRDefault="009E7265" w:rsidP="008E5D61">
            <w:pPr>
              <w:rPr>
                <w:lang w:val="sr-Cyrl-RS"/>
              </w:rPr>
            </w:pPr>
          </w:p>
        </w:tc>
        <w:tc>
          <w:tcPr>
            <w:tcW w:w="4245" w:type="dxa"/>
          </w:tcPr>
          <w:p w:rsidR="009E7265" w:rsidRPr="007452C4" w:rsidRDefault="009E7265" w:rsidP="008E5D61">
            <w:pPr>
              <w:rPr>
                <w:lang w:val="sr-Cyrl-CS"/>
              </w:rPr>
            </w:pPr>
            <w:r w:rsidRPr="007452C4">
              <w:rPr>
                <w:lang w:val="sr-Cyrl-CS"/>
              </w:rPr>
              <w:t xml:space="preserve">                             УКУПНО</w:t>
            </w:r>
          </w:p>
        </w:tc>
        <w:tc>
          <w:tcPr>
            <w:tcW w:w="2005" w:type="dxa"/>
          </w:tcPr>
          <w:p w:rsidR="009E7265" w:rsidRPr="007452C4" w:rsidRDefault="009E7265" w:rsidP="008E5D61">
            <w:pPr>
              <w:rPr>
                <w:lang w:val="sr-Cyrl-RS"/>
              </w:rPr>
            </w:pPr>
          </w:p>
        </w:tc>
        <w:tc>
          <w:tcPr>
            <w:tcW w:w="2309" w:type="dxa"/>
          </w:tcPr>
          <w:p w:rsidR="009E7265" w:rsidRPr="007452C4" w:rsidRDefault="009E7265" w:rsidP="008E5D61">
            <w:pPr>
              <w:rPr>
                <w:lang w:val="sr-Cyrl-RS"/>
              </w:rPr>
            </w:pPr>
          </w:p>
        </w:tc>
      </w:tr>
    </w:tbl>
    <w:p w:rsidR="009E7265" w:rsidRDefault="009E7265" w:rsidP="009E7265">
      <w:pPr>
        <w:rPr>
          <w:lang w:val="sr-Cyrl-CS"/>
        </w:rPr>
      </w:pPr>
    </w:p>
    <w:p w:rsidR="009E7265" w:rsidRDefault="009E7265" w:rsidP="009E7265">
      <w:pPr>
        <w:pStyle w:val="ListParagraph"/>
        <w:tabs>
          <w:tab w:val="left" w:pos="90"/>
        </w:tabs>
        <w:ind w:left="90"/>
        <w:jc w:val="both"/>
        <w:rPr>
          <w:rFonts w:ascii="Arial" w:hAnsi="Arial" w:cs="Arial"/>
          <w:lang w:val="sr-Cyrl-CS"/>
        </w:rPr>
      </w:pPr>
      <w:r>
        <w:rPr>
          <w:rFonts w:ascii="Arial" w:hAnsi="Arial" w:cs="Arial"/>
          <w:lang w:val="sr-Cyrl-CS"/>
        </w:rPr>
        <w:t>Датум                                                     М.П.                                  Потпис понуђача</w:t>
      </w:r>
    </w:p>
    <w:p w:rsidR="009E7265" w:rsidRPr="00627F98" w:rsidRDefault="009E7265" w:rsidP="009E7265">
      <w:pPr>
        <w:pStyle w:val="ListParagraph"/>
        <w:tabs>
          <w:tab w:val="left" w:pos="90"/>
        </w:tabs>
        <w:ind w:left="90"/>
        <w:jc w:val="both"/>
        <w:rPr>
          <w:rFonts w:ascii="Arial" w:hAnsi="Arial" w:cs="Arial"/>
          <w:lang w:val="sr-Cyrl-CS"/>
        </w:rPr>
      </w:pPr>
      <w:r>
        <w:rPr>
          <w:rFonts w:ascii="Arial" w:hAnsi="Arial" w:cs="Arial"/>
          <w:lang w:val="sr-Cyrl-CS"/>
        </w:rPr>
        <w:t>____________________                                                               __________________</w:t>
      </w:r>
    </w:p>
    <w:p w:rsidR="009E7265" w:rsidRDefault="009E7265" w:rsidP="009E7265">
      <w:pPr>
        <w:pStyle w:val="ListParagraph"/>
        <w:tabs>
          <w:tab w:val="left" w:pos="90"/>
        </w:tabs>
        <w:ind w:left="0"/>
        <w:jc w:val="both"/>
        <w:rPr>
          <w:rFonts w:ascii="Arial" w:hAnsi="Arial" w:cs="Arial"/>
          <w:color w:val="auto"/>
          <w:lang w:val="sr-Cyrl-CS"/>
        </w:rPr>
      </w:pPr>
    </w:p>
    <w:p w:rsidR="00CB69C0" w:rsidRPr="00904083" w:rsidRDefault="009E7265" w:rsidP="00CB69C0">
      <w:pPr>
        <w:jc w:val="both"/>
        <w:rPr>
          <w:rFonts w:ascii="Arial" w:hAnsi="Arial" w:cs="Arial"/>
          <w:b/>
          <w:i/>
          <w:color w:val="FF0000"/>
          <w:u w:val="single"/>
          <w:lang w:val="sr-Cyrl-CS"/>
        </w:rPr>
      </w:pPr>
      <w:r>
        <w:rPr>
          <w:rFonts w:ascii="Arial" w:hAnsi="Arial" w:cs="Arial"/>
          <w:b/>
          <w:i/>
          <w:iCs/>
          <w:u w:val="single"/>
          <w:lang w:val="sr-Cyrl-CS"/>
        </w:rPr>
        <w:t>Партија 3:</w:t>
      </w:r>
      <w:r w:rsidR="00CB69C0" w:rsidRPr="005B2255">
        <w:rPr>
          <w:rFonts w:ascii="Arial" w:hAnsi="Arial" w:cs="Arial"/>
          <w:i/>
          <w:iCs/>
          <w:u w:val="single"/>
          <w:lang w:val="sr-Cyrl-CS"/>
        </w:rPr>
        <w:t xml:space="preserve"> </w:t>
      </w:r>
      <w:r w:rsidR="00CB69C0" w:rsidRPr="008134DD">
        <w:rPr>
          <w:rFonts w:ascii="Arial" w:hAnsi="Arial" w:cs="Arial"/>
          <w:b/>
          <w:color w:val="auto"/>
          <w:lang w:val="sr-Cyrl-CS"/>
        </w:rPr>
        <w:t xml:space="preserve">Услуге извођења </w:t>
      </w:r>
      <w:r w:rsidR="00CB69C0">
        <w:rPr>
          <w:rFonts w:ascii="Arial" w:hAnsi="Arial" w:cs="Arial"/>
          <w:b/>
          <w:color w:val="auto"/>
          <w:lang w:val="sr-Cyrl-CS"/>
        </w:rPr>
        <w:t>наставе у природи</w:t>
      </w:r>
      <w:r w:rsidR="00CB69C0" w:rsidRPr="008134DD">
        <w:rPr>
          <w:rFonts w:ascii="Arial" w:hAnsi="Arial" w:cs="Arial"/>
          <w:b/>
          <w:color w:val="auto"/>
          <w:lang w:val="sr-Cyrl-CS"/>
        </w:rPr>
        <w:t xml:space="preserve"> за ученике </w:t>
      </w:r>
      <w:r w:rsidR="00CB69C0">
        <w:rPr>
          <w:rFonts w:ascii="Arial" w:hAnsi="Arial" w:cs="Arial"/>
          <w:b/>
          <w:color w:val="auto"/>
          <w:lang w:val="sr-Cyrl-CS"/>
        </w:rPr>
        <w:t xml:space="preserve">трећег </w:t>
      </w:r>
      <w:r w:rsidR="00CB69C0" w:rsidRPr="008134DD">
        <w:rPr>
          <w:rFonts w:ascii="Arial" w:hAnsi="Arial" w:cs="Arial"/>
          <w:b/>
          <w:color w:val="auto"/>
          <w:lang w:val="sr-Cyrl-CS"/>
        </w:rPr>
        <w:t>разреда</w:t>
      </w:r>
    </w:p>
    <w:p w:rsidR="00CB69C0" w:rsidRPr="00F00D0E" w:rsidRDefault="00CB69C0" w:rsidP="00CB69C0">
      <w:pPr>
        <w:rPr>
          <w:rFonts w:ascii="Arial" w:hAnsi="Arial" w:cs="Arial"/>
          <w:i/>
          <w:color w:val="auto"/>
          <w:u w:val="single"/>
          <w:lang w:val="sr-Cyrl-CS"/>
        </w:rPr>
      </w:pPr>
      <w:r w:rsidRPr="00D657CE">
        <w:rPr>
          <w:rFonts w:ascii="Arial" w:hAnsi="Arial" w:cs="Arial"/>
          <w:b/>
          <w:i/>
          <w:color w:val="FF0000"/>
          <w:u w:val="single"/>
          <w:lang w:val="sr-Cyrl-CS"/>
        </w:rPr>
        <w:t>Дестинација:</w:t>
      </w:r>
      <w:r w:rsidRPr="00FD6E8F">
        <w:rPr>
          <w:rFonts w:ascii="Arial" w:hAnsi="Arial" w:cs="Arial"/>
          <w:i/>
          <w:color w:val="auto"/>
          <w:u w:val="single"/>
          <w:lang w:val="sr-Cyrl-CS"/>
        </w:rPr>
        <w:t xml:space="preserve"> </w:t>
      </w:r>
      <w:r w:rsidR="00960E8A">
        <w:rPr>
          <w:rFonts w:ascii="Arial" w:hAnsi="Arial" w:cs="Arial"/>
          <w:i/>
          <w:color w:val="auto"/>
          <w:u w:val="single"/>
          <w:lang w:val="sr-Cyrl-CS"/>
        </w:rPr>
        <w:t>Врњачка Бања</w:t>
      </w:r>
    </w:p>
    <w:p w:rsidR="00960E8A" w:rsidRDefault="00CB69C0" w:rsidP="00960E8A">
      <w:pPr>
        <w:jc w:val="both"/>
        <w:rPr>
          <w:rFonts w:ascii="Arial" w:hAnsi="Arial" w:cs="Arial"/>
          <w:i/>
          <w:iCs/>
          <w:color w:val="auto"/>
          <w:lang w:val="sr-Cyrl-CS"/>
        </w:rPr>
      </w:pPr>
      <w:r w:rsidRPr="00E35510">
        <w:rPr>
          <w:rFonts w:ascii="Arial" w:hAnsi="Arial" w:cs="Arial"/>
          <w:b/>
          <w:i/>
          <w:iCs/>
          <w:color w:val="auto"/>
          <w:lang w:val="sr-Cyrl-CS"/>
        </w:rPr>
        <w:t>Смештај:</w:t>
      </w:r>
      <w:r w:rsidRPr="00E35510">
        <w:rPr>
          <w:rFonts w:ascii="Arial" w:hAnsi="Arial" w:cs="Arial"/>
          <w:i/>
          <w:iCs/>
          <w:color w:val="auto"/>
          <w:lang w:val="sr-Cyrl-CS"/>
        </w:rPr>
        <w:t xml:space="preserve"> </w:t>
      </w:r>
      <w:r w:rsidR="003B7074" w:rsidRPr="00E35510">
        <w:rPr>
          <w:rFonts w:ascii="Arial" w:hAnsi="Arial" w:cs="Arial"/>
          <w:i/>
          <w:iCs/>
          <w:color w:val="auto"/>
          <w:lang w:val="sr-Cyrl-CS"/>
        </w:rPr>
        <w:t xml:space="preserve"> </w:t>
      </w:r>
      <w:r w:rsidR="00960E8A">
        <w:rPr>
          <w:rFonts w:ascii="Arial" w:hAnsi="Arial" w:cs="Arial"/>
          <w:i/>
          <w:iCs/>
          <w:color w:val="auto"/>
          <w:lang w:val="sr-Cyrl-CS"/>
        </w:rPr>
        <w:t>хотел са најмање три звездице,</w:t>
      </w:r>
      <w:r w:rsidR="00960E8A" w:rsidRPr="00943B93">
        <w:rPr>
          <w:rFonts w:ascii="Arial" w:hAnsi="Arial" w:cs="Arial"/>
          <w:i/>
          <w:iCs/>
          <w:color w:val="auto"/>
          <w:lang w:val="sr-Cyrl-CS"/>
        </w:rPr>
        <w:t xml:space="preserve"> на бази  7 пуних пансиона са ужином</w:t>
      </w:r>
      <w:r w:rsidR="00960E8A" w:rsidRPr="00CE56CA">
        <w:rPr>
          <w:rFonts w:ascii="Arial" w:hAnsi="Arial" w:cs="Arial"/>
          <w:i/>
          <w:iCs/>
          <w:color w:val="FF0000"/>
          <w:lang w:val="sr-Cyrl-CS"/>
        </w:rPr>
        <w:t xml:space="preserve"> </w:t>
      </w:r>
      <w:r w:rsidR="00960E8A" w:rsidRPr="00B96839">
        <w:rPr>
          <w:rFonts w:ascii="Arial" w:hAnsi="Arial" w:cs="Arial"/>
          <w:i/>
          <w:iCs/>
          <w:color w:val="FF0000"/>
          <w:lang w:val="sr-Cyrl-CS"/>
        </w:rPr>
        <w:t>почевши од ручка, закључно са доручком</w:t>
      </w:r>
    </w:p>
    <w:p w:rsidR="00960E8A" w:rsidRDefault="00960E8A" w:rsidP="00960E8A">
      <w:pPr>
        <w:rPr>
          <w:rFonts w:ascii="Arial" w:hAnsi="Arial" w:cs="Arial"/>
          <w:i/>
          <w:lang w:val="sr-Cyrl-CS"/>
        </w:rPr>
      </w:pPr>
      <w:r>
        <w:rPr>
          <w:rFonts w:ascii="Arial" w:hAnsi="Arial" w:cs="Arial"/>
          <w:b/>
          <w:i/>
          <w:iCs/>
          <w:lang w:val="sr-Cyrl-CS"/>
        </w:rPr>
        <w:t>Датум</w:t>
      </w:r>
      <w:r w:rsidRPr="00996884">
        <w:rPr>
          <w:rFonts w:ascii="Arial" w:hAnsi="Arial" w:cs="Arial"/>
          <w:b/>
          <w:i/>
          <w:iCs/>
          <w:lang w:val="sr-Cyrl-CS"/>
        </w:rPr>
        <w:t xml:space="preserve"> извођења</w:t>
      </w:r>
      <w:r>
        <w:rPr>
          <w:rFonts w:ascii="Arial" w:hAnsi="Arial" w:cs="Arial"/>
          <w:i/>
          <w:iCs/>
          <w:lang w:val="sr-Cyrl-CS"/>
        </w:rPr>
        <w:t>:после 8. маја 2020. године до краја месеца или прва половина јуна 2020. године ___________________________________________________</w:t>
      </w:r>
    </w:p>
    <w:p w:rsidR="00960E8A" w:rsidRPr="00681810" w:rsidRDefault="00960E8A" w:rsidP="00960E8A">
      <w:pPr>
        <w:rPr>
          <w:rFonts w:ascii="Arial" w:hAnsi="Arial" w:cs="Arial"/>
          <w:i/>
          <w:lang w:val="sr-Cyrl-CS"/>
        </w:rPr>
      </w:pPr>
      <w:r>
        <w:rPr>
          <w:rFonts w:ascii="Arial" w:hAnsi="Arial" w:cs="Arial"/>
          <w:i/>
          <w:lang w:val="sr-Cyrl-CS"/>
        </w:rPr>
        <w:t xml:space="preserve"> </w:t>
      </w:r>
      <w:r w:rsidRPr="00943B93">
        <w:rPr>
          <w:rFonts w:ascii="Arial" w:hAnsi="Arial" w:cs="Arial"/>
          <w:i/>
          <w:color w:val="auto"/>
          <w:lang w:val="sr-Cyrl-CS"/>
        </w:rPr>
        <w:t xml:space="preserve"> </w:t>
      </w:r>
      <w:r w:rsidRPr="00943B93">
        <w:rPr>
          <w:rFonts w:ascii="Arial" w:hAnsi="Arial" w:cs="Arial"/>
          <w:b/>
          <w:i/>
          <w:color w:val="auto"/>
          <w:sz w:val="20"/>
          <w:szCs w:val="20"/>
          <w:lang w:val="sr-Cyrl-CS"/>
        </w:rPr>
        <w:t>( уписати тачан датум у оквиру термина предвиђеног конкурсном документацијом)</w:t>
      </w:r>
    </w:p>
    <w:p w:rsidR="00960E8A" w:rsidRDefault="00960E8A" w:rsidP="00960E8A">
      <w:pPr>
        <w:suppressAutoHyphens w:val="0"/>
        <w:spacing w:line="240" w:lineRule="auto"/>
        <w:jc w:val="both"/>
        <w:rPr>
          <w:rFonts w:ascii="Arial" w:hAnsi="Arial" w:cs="Arial"/>
          <w:b/>
          <w:bCs/>
          <w:iCs/>
          <w:color w:val="FF0000"/>
          <w:sz w:val="28"/>
          <w:szCs w:val="28"/>
          <w:lang w:val="sr-Cyrl-RS"/>
        </w:rPr>
      </w:pPr>
      <w:r>
        <w:rPr>
          <w:rFonts w:ascii="Arial" w:eastAsia="Times New Roman" w:hAnsi="Arial" w:cs="Arial"/>
          <w:b/>
          <w:bCs/>
          <w:iCs/>
          <w:noProof/>
          <w:color w:val="auto"/>
          <w:kern w:val="0"/>
          <w:lang w:val="sr-Cyrl-CS" w:eastAsia="en-US"/>
        </w:rPr>
        <w:t>Дестинација, садржај, смештај, исхрана</w:t>
      </w:r>
      <w:r w:rsidRPr="007E1A20">
        <w:rPr>
          <w:rFonts w:ascii="Arial" w:eastAsia="Times New Roman" w:hAnsi="Arial" w:cs="Arial"/>
          <w:b/>
          <w:bCs/>
          <w:iCs/>
          <w:noProof/>
          <w:color w:val="auto"/>
          <w:kern w:val="0"/>
          <w:lang w:val="sr-Cyrl-CS" w:eastAsia="en-US"/>
        </w:rPr>
        <w:t>,</w:t>
      </w:r>
      <w:r>
        <w:rPr>
          <w:rFonts w:ascii="Arial" w:eastAsia="Times New Roman" w:hAnsi="Arial" w:cs="Arial"/>
          <w:b/>
          <w:bCs/>
          <w:iCs/>
          <w:noProof/>
          <w:color w:val="auto"/>
          <w:kern w:val="0"/>
          <w:lang w:val="sr-Cyrl-CS" w:eastAsia="en-US"/>
        </w:rPr>
        <w:t xml:space="preserve"> бројно</w:t>
      </w:r>
      <w:r w:rsidRPr="007E1A20">
        <w:rPr>
          <w:rFonts w:ascii="Arial" w:eastAsia="Times New Roman" w:hAnsi="Arial" w:cs="Arial"/>
          <w:b/>
          <w:bCs/>
          <w:iCs/>
          <w:noProof/>
          <w:color w:val="auto"/>
          <w:kern w:val="0"/>
          <w:lang w:val="sr-Cyrl-CS" w:eastAsia="en-US"/>
        </w:rPr>
        <w:t xml:space="preserve"> стањ</w:t>
      </w:r>
      <w:r>
        <w:rPr>
          <w:rFonts w:ascii="Arial" w:eastAsia="Times New Roman" w:hAnsi="Arial" w:cs="Arial"/>
          <w:b/>
          <w:bCs/>
          <w:iCs/>
          <w:noProof/>
          <w:color w:val="auto"/>
          <w:kern w:val="0"/>
          <w:lang w:val="sr-Cyrl-CS" w:eastAsia="en-US"/>
        </w:rPr>
        <w:t xml:space="preserve">е, гратиси, аутобуси и остали захтеви које понуђач треба да испуњава  </w:t>
      </w:r>
      <w:r w:rsidR="00F960D9">
        <w:rPr>
          <w:rFonts w:ascii="Arial" w:eastAsia="Times New Roman" w:hAnsi="Arial" w:cs="Arial"/>
          <w:b/>
          <w:bCs/>
          <w:iCs/>
          <w:noProof/>
          <w:color w:val="auto"/>
          <w:kern w:val="0"/>
          <w:lang w:val="sr-Cyrl-CS" w:eastAsia="en-US"/>
        </w:rPr>
        <w:t>за партију 3</w:t>
      </w:r>
      <w:r w:rsidRPr="007E1A20">
        <w:rPr>
          <w:rFonts w:ascii="Arial" w:eastAsia="Times New Roman" w:hAnsi="Arial" w:cs="Arial"/>
          <w:b/>
          <w:bCs/>
          <w:iCs/>
          <w:noProof/>
          <w:color w:val="auto"/>
          <w:kern w:val="0"/>
          <w:lang w:val="sr-Cyrl-CS" w:eastAsia="en-US"/>
        </w:rPr>
        <w:t xml:space="preserve"> наведени су у делу</w:t>
      </w:r>
      <w:r w:rsidRPr="007E1A20">
        <w:rPr>
          <w:rFonts w:ascii="Arial" w:hAnsi="Arial" w:cs="Arial"/>
          <w:b/>
          <w:iCs/>
          <w:sz w:val="22"/>
          <w:szCs w:val="22"/>
          <w:lang w:val="sr-Cyrl-CS"/>
        </w:rPr>
        <w:t xml:space="preserve"> </w:t>
      </w:r>
      <w:r w:rsidRPr="007E1A20">
        <w:rPr>
          <w:rFonts w:ascii="Arial" w:hAnsi="Arial" w:cs="Arial"/>
          <w:b/>
          <w:bCs/>
          <w:iCs/>
        </w:rPr>
        <w:t xml:space="preserve">III  ВРСТА, ТЕХНИЧКЕ КАРАКТЕРИСТИКЕ, КВАЛИТЕТ, ОПИС УСЛУГА, РОК ИЗВРШЕЊА, </w:t>
      </w:r>
      <w:r w:rsidRPr="007E1A20">
        <w:rPr>
          <w:rFonts w:ascii="Arial" w:hAnsi="Arial" w:cs="Arial"/>
          <w:b/>
          <w:bCs/>
          <w:iCs/>
          <w:lang w:val="sr-Cyrl-CS"/>
        </w:rPr>
        <w:t xml:space="preserve">МЕСТО ИЗВРШЕЊА </w:t>
      </w:r>
      <w:r w:rsidRPr="007E1A20">
        <w:rPr>
          <w:rFonts w:ascii="Arial" w:hAnsi="Arial" w:cs="Arial"/>
          <w:b/>
          <w:bCs/>
          <w:iCs/>
        </w:rPr>
        <w:t>ИЛИ, ЕВЕНТУАЛНЕ ДОДАТНЕ УСЛУГЕ И СЛ</w:t>
      </w:r>
      <w:r w:rsidRPr="007E1A20">
        <w:rPr>
          <w:rFonts w:ascii="Arial" w:hAnsi="Arial" w:cs="Arial"/>
          <w:b/>
          <w:bCs/>
          <w:iCs/>
          <w:lang w:val="sr-Cyrl-RS"/>
        </w:rPr>
        <w:t xml:space="preserve"> </w:t>
      </w:r>
      <w:r w:rsidRPr="00960E8A">
        <w:rPr>
          <w:rFonts w:ascii="Arial" w:hAnsi="Arial" w:cs="Arial"/>
          <w:b/>
          <w:bCs/>
          <w:iCs/>
          <w:color w:val="FF0000"/>
          <w:lang w:val="sr-Cyrl-RS"/>
        </w:rPr>
        <w:t>конкурсне документације стране</w:t>
      </w:r>
      <w:r w:rsidR="00194FF4">
        <w:rPr>
          <w:rFonts w:ascii="Arial" w:hAnsi="Arial" w:cs="Arial"/>
          <w:b/>
          <w:bCs/>
          <w:iCs/>
          <w:color w:val="FF0000"/>
          <w:sz w:val="28"/>
          <w:szCs w:val="28"/>
          <w:lang w:val="sr-Cyrl-RS"/>
        </w:rPr>
        <w:t xml:space="preserve"> </w:t>
      </w:r>
      <w:r w:rsidRPr="00960E8A">
        <w:rPr>
          <w:rFonts w:ascii="Arial" w:hAnsi="Arial" w:cs="Arial"/>
          <w:b/>
          <w:bCs/>
          <w:iCs/>
          <w:color w:val="FF0000"/>
          <w:sz w:val="28"/>
          <w:szCs w:val="28"/>
          <w:lang w:val="sr-Cyrl-RS"/>
        </w:rPr>
        <w:t>7,</w:t>
      </w:r>
      <w:r w:rsidR="00194FF4">
        <w:rPr>
          <w:rFonts w:ascii="Arial" w:hAnsi="Arial" w:cs="Arial"/>
          <w:b/>
          <w:bCs/>
          <w:iCs/>
          <w:color w:val="FF0000"/>
          <w:sz w:val="28"/>
          <w:szCs w:val="28"/>
          <w:lang w:val="sr-Cyrl-RS"/>
        </w:rPr>
        <w:t>8,</w:t>
      </w:r>
      <w:r w:rsidR="006352B4">
        <w:rPr>
          <w:rFonts w:ascii="Arial" w:hAnsi="Arial" w:cs="Arial"/>
          <w:b/>
          <w:bCs/>
          <w:iCs/>
          <w:color w:val="FF0000"/>
          <w:sz w:val="28"/>
          <w:szCs w:val="28"/>
          <w:lang w:val="sr-Cyrl-RS"/>
        </w:rPr>
        <w:t xml:space="preserve"> </w:t>
      </w:r>
      <w:r w:rsidR="00194FF4">
        <w:rPr>
          <w:rFonts w:ascii="Arial" w:hAnsi="Arial" w:cs="Arial"/>
          <w:b/>
          <w:bCs/>
          <w:iCs/>
          <w:color w:val="FF0000"/>
          <w:sz w:val="28"/>
          <w:szCs w:val="28"/>
          <w:lang w:val="sr-Cyrl-RS"/>
        </w:rPr>
        <w:t>13 и 14</w:t>
      </w:r>
    </w:p>
    <w:p w:rsidR="00DF3014" w:rsidRDefault="00DF3014" w:rsidP="00960E8A">
      <w:pPr>
        <w:suppressAutoHyphens w:val="0"/>
        <w:spacing w:line="240" w:lineRule="auto"/>
        <w:jc w:val="both"/>
        <w:rPr>
          <w:rFonts w:ascii="Arial" w:hAnsi="Arial" w:cs="Arial"/>
          <w:b/>
          <w:bCs/>
          <w:iCs/>
          <w:color w:val="FF0000"/>
          <w:sz w:val="28"/>
          <w:szCs w:val="28"/>
          <w:lang w:val="sr-Cyrl-RS"/>
        </w:rPr>
      </w:pPr>
    </w:p>
    <w:p w:rsidR="00DF3014" w:rsidRPr="007E1A20" w:rsidRDefault="00DF3014" w:rsidP="00960E8A">
      <w:pPr>
        <w:suppressAutoHyphens w:val="0"/>
        <w:spacing w:line="240" w:lineRule="auto"/>
        <w:jc w:val="both"/>
        <w:rPr>
          <w:rFonts w:ascii="Arial" w:eastAsia="Calibri" w:hAnsi="Arial" w:cs="Arial"/>
          <w:color w:val="auto"/>
          <w:kern w:val="0"/>
          <w:lang w:val="sr-Cyrl-RS" w:eastAsia="en-US"/>
        </w:rPr>
      </w:pPr>
    </w:p>
    <w:p w:rsidR="00474F18" w:rsidRPr="00E35510" w:rsidRDefault="00474F18" w:rsidP="00474F18">
      <w:pPr>
        <w:jc w:val="both"/>
        <w:rPr>
          <w:rFonts w:ascii="Arial" w:hAnsi="Arial" w:cs="Arial"/>
          <w:i/>
          <w:iCs/>
          <w:color w:val="auto"/>
          <w:lang w:val="sr-Cyrl-CS"/>
        </w:rPr>
      </w:pPr>
    </w:p>
    <w:p w:rsidR="00CB69C0" w:rsidRPr="009A58F5" w:rsidRDefault="00D611B4" w:rsidP="00CB69C0">
      <w:pPr>
        <w:jc w:val="both"/>
        <w:rPr>
          <w:rFonts w:ascii="Arial" w:hAnsi="Arial" w:cs="Arial"/>
          <w:i/>
          <w:iCs/>
          <w:color w:val="auto"/>
          <w:lang w:val="sr-Cyrl-RS"/>
        </w:rPr>
      </w:pPr>
      <w:r>
        <w:rPr>
          <w:rFonts w:ascii="Arial" w:hAnsi="Arial" w:cs="Arial"/>
          <w:i/>
          <w:iCs/>
          <w:color w:val="FF0000"/>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941"/>
        <w:gridCol w:w="2309"/>
        <w:gridCol w:w="2309"/>
      </w:tblGrid>
      <w:tr w:rsidR="00CB69C0" w:rsidRPr="007452C4" w:rsidTr="0051036A">
        <w:tc>
          <w:tcPr>
            <w:tcW w:w="683" w:type="dxa"/>
          </w:tcPr>
          <w:p w:rsidR="00CB69C0" w:rsidRPr="007452C4" w:rsidRDefault="00CB69C0" w:rsidP="0051036A">
            <w:pPr>
              <w:rPr>
                <w:lang w:val="sr-Cyrl-CS"/>
              </w:rPr>
            </w:pPr>
            <w:r w:rsidRPr="007452C4">
              <w:rPr>
                <w:lang w:val="sr-Cyrl-CS"/>
              </w:rPr>
              <w:t>Р.бр.</w:t>
            </w:r>
          </w:p>
        </w:tc>
        <w:tc>
          <w:tcPr>
            <w:tcW w:w="3941" w:type="dxa"/>
          </w:tcPr>
          <w:p w:rsidR="00CB69C0" w:rsidRPr="007452C4" w:rsidRDefault="00CB69C0" w:rsidP="0051036A">
            <w:pPr>
              <w:rPr>
                <w:lang w:val="sr-Cyrl-CS"/>
              </w:rPr>
            </w:pPr>
            <w:r w:rsidRPr="007452C4">
              <w:rPr>
                <w:lang w:val="sr-Cyrl-CS"/>
              </w:rPr>
              <w:t>Предмет</w:t>
            </w:r>
          </w:p>
        </w:tc>
        <w:tc>
          <w:tcPr>
            <w:tcW w:w="2309" w:type="dxa"/>
          </w:tcPr>
          <w:p w:rsidR="00CB69C0" w:rsidRPr="007452C4" w:rsidRDefault="00CB69C0" w:rsidP="0051036A">
            <w:pPr>
              <w:rPr>
                <w:lang w:val="sr-Cyrl-CS"/>
              </w:rPr>
            </w:pPr>
            <w:r w:rsidRPr="007452C4">
              <w:rPr>
                <w:lang w:val="sr-Cyrl-CS"/>
              </w:rPr>
              <w:t xml:space="preserve">Цена по ученику без ПДВ односно </w:t>
            </w:r>
          </w:p>
        </w:tc>
        <w:tc>
          <w:tcPr>
            <w:tcW w:w="2309" w:type="dxa"/>
          </w:tcPr>
          <w:p w:rsidR="00CB69C0" w:rsidRPr="007452C4" w:rsidRDefault="00CB69C0" w:rsidP="0051036A">
            <w:pPr>
              <w:rPr>
                <w:lang w:val="sr-Cyrl-CS"/>
              </w:rPr>
            </w:pPr>
            <w:r w:rsidRPr="007452C4">
              <w:rPr>
                <w:lang w:val="sr-Cyrl-CS"/>
              </w:rPr>
              <w:t>Цена по ученику са ПДВ</w:t>
            </w:r>
          </w:p>
        </w:tc>
      </w:tr>
      <w:tr w:rsidR="00CB69C0" w:rsidRPr="007452C4" w:rsidTr="0051036A">
        <w:tc>
          <w:tcPr>
            <w:tcW w:w="683" w:type="dxa"/>
          </w:tcPr>
          <w:p w:rsidR="00CB69C0" w:rsidRPr="007452C4" w:rsidRDefault="00CB69C0" w:rsidP="0051036A">
            <w:pPr>
              <w:rPr>
                <w:lang w:val="sr-Cyrl-CS"/>
              </w:rPr>
            </w:pPr>
            <w:r w:rsidRPr="007452C4">
              <w:rPr>
                <w:lang w:val="sr-Cyrl-CS"/>
              </w:rPr>
              <w:t>1</w:t>
            </w:r>
          </w:p>
        </w:tc>
        <w:tc>
          <w:tcPr>
            <w:tcW w:w="3941" w:type="dxa"/>
          </w:tcPr>
          <w:p w:rsidR="00CB69C0" w:rsidRPr="007452C4" w:rsidRDefault="006A7D94" w:rsidP="0051036A">
            <w:pPr>
              <w:rPr>
                <w:lang w:val="sr-Cyrl-CS"/>
              </w:rPr>
            </w:pPr>
            <w:r>
              <w:rPr>
                <w:lang w:val="sr-Cyrl-CS"/>
              </w:rPr>
              <w:t>Трошкови превоа</w:t>
            </w:r>
            <w:r w:rsidR="00CB69C0" w:rsidRPr="007452C4">
              <w:rPr>
                <w:lang w:val="sr-Cyrl-CS"/>
              </w:rPr>
              <w:t xml:space="preserve"> </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2</w:t>
            </w:r>
          </w:p>
        </w:tc>
        <w:tc>
          <w:tcPr>
            <w:tcW w:w="3941" w:type="dxa"/>
          </w:tcPr>
          <w:p w:rsidR="00CB69C0" w:rsidRPr="007452C4" w:rsidRDefault="006A7D94" w:rsidP="0051036A">
            <w:pPr>
              <w:rPr>
                <w:lang w:val="sr-Cyrl-CS"/>
              </w:rPr>
            </w:pPr>
            <w:r>
              <w:rPr>
                <w:lang w:val="sr-Cyrl-CS"/>
              </w:rPr>
              <w:t>Трошкови с</w:t>
            </w:r>
            <w:r w:rsidR="00CB69C0">
              <w:rPr>
                <w:lang w:val="sr-Cyrl-CS"/>
              </w:rPr>
              <w:t>мештај</w:t>
            </w:r>
            <w:r>
              <w:rPr>
                <w:lang w:val="sr-Cyrl-CS"/>
              </w:rPr>
              <w:t>а</w:t>
            </w:r>
            <w:r w:rsidR="00CB69C0">
              <w:rPr>
                <w:lang w:val="sr-Cyrl-CS"/>
              </w:rPr>
              <w:t xml:space="preserve">  и исхрана</w:t>
            </w:r>
            <w:r w:rsidR="00733F75">
              <w:rPr>
                <w:lang w:val="sr-Cyrl-CS"/>
              </w:rPr>
              <w:t>(пансиона)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3.</w:t>
            </w:r>
          </w:p>
        </w:tc>
        <w:tc>
          <w:tcPr>
            <w:tcW w:w="3941" w:type="dxa"/>
          </w:tcPr>
          <w:p w:rsidR="00CB69C0" w:rsidRPr="007452C4" w:rsidRDefault="00733F75" w:rsidP="0051036A">
            <w:pPr>
              <w:rPr>
                <w:lang w:val="sr-Cyrl-CS"/>
              </w:rPr>
            </w:pPr>
            <w:r>
              <w:rPr>
                <w:lang w:val="sr-Cyrl-CS"/>
              </w:rPr>
              <w:t>Трошкови осигурања од несрећног случаја и путног осигурања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4</w:t>
            </w:r>
          </w:p>
        </w:tc>
        <w:tc>
          <w:tcPr>
            <w:tcW w:w="3941" w:type="dxa"/>
          </w:tcPr>
          <w:p w:rsidR="00CB69C0" w:rsidRPr="007452C4" w:rsidRDefault="00CB69C0" w:rsidP="0051036A">
            <w:pPr>
              <w:rPr>
                <w:lang w:val="sr-Cyrl-CS"/>
              </w:rPr>
            </w:pPr>
            <w:r w:rsidRPr="007452C4">
              <w:rPr>
                <w:lang w:val="sr-Cyrl-CS"/>
              </w:rPr>
              <w:t>Агенцијска провизија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373E33" w:rsidRDefault="00CB69C0" w:rsidP="0051036A">
            <w:r>
              <w:t>5.</w:t>
            </w:r>
          </w:p>
        </w:tc>
        <w:tc>
          <w:tcPr>
            <w:tcW w:w="3941" w:type="dxa"/>
          </w:tcPr>
          <w:p w:rsidR="00CB69C0" w:rsidRDefault="00CB69C0" w:rsidP="0051036A">
            <w:pPr>
              <w:rPr>
                <w:lang w:val="sr-Cyrl-CS"/>
              </w:rPr>
            </w:pPr>
            <w:r>
              <w:rPr>
                <w:lang w:val="sr-Cyrl-CS"/>
              </w:rPr>
              <w:t>Трошкови платног промета</w:t>
            </w:r>
            <w:r w:rsidR="00733F75">
              <w:rPr>
                <w:lang w:val="sr-Cyrl-CS"/>
              </w:rPr>
              <w:t xml:space="preserve"> 1%</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373E33" w:rsidRDefault="00CB69C0" w:rsidP="0051036A">
            <w:pPr>
              <w:rPr>
                <w:lang w:val="sr-Cyrl-RS"/>
              </w:rPr>
            </w:pPr>
            <w:r>
              <w:rPr>
                <w:lang w:val="sr-Cyrl-RS"/>
              </w:rPr>
              <w:t>6.</w:t>
            </w:r>
          </w:p>
        </w:tc>
        <w:tc>
          <w:tcPr>
            <w:tcW w:w="3941" w:type="dxa"/>
          </w:tcPr>
          <w:p w:rsidR="00CB69C0" w:rsidRDefault="00733F75" w:rsidP="0051036A">
            <w:pPr>
              <w:rPr>
                <w:lang w:val="sr-Cyrl-RS"/>
              </w:rPr>
            </w:pPr>
            <w:r>
              <w:rPr>
                <w:lang w:val="sr-Cyrl-CS"/>
              </w:rPr>
              <w:t xml:space="preserve">Трошкови </w:t>
            </w:r>
            <w:r w:rsidRPr="007452C4">
              <w:rPr>
                <w:lang w:val="sr-Cyrl-CS"/>
              </w:rPr>
              <w:t>рекреатор</w:t>
            </w:r>
            <w:r>
              <w:rPr>
                <w:lang w:val="sr-Cyrl-CS"/>
              </w:rPr>
              <w:t>а</w:t>
            </w:r>
            <w:r w:rsidRPr="007452C4">
              <w:rPr>
                <w:lang w:val="sr-Cyrl-CS"/>
              </w:rPr>
              <w:t>/ аниматор</w:t>
            </w:r>
            <w:r>
              <w:rPr>
                <w:lang w:val="sr-Cyrl-CS"/>
              </w:rPr>
              <w:t>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373E33" w:rsidRDefault="00CB69C0" w:rsidP="0051036A">
            <w:r>
              <w:rPr>
                <w:lang w:val="sr-Cyrl-RS"/>
              </w:rPr>
              <w:t>7</w:t>
            </w:r>
            <w:r>
              <w:t>.</w:t>
            </w:r>
          </w:p>
        </w:tc>
        <w:tc>
          <w:tcPr>
            <w:tcW w:w="3941" w:type="dxa"/>
          </w:tcPr>
          <w:p w:rsidR="00CB69C0" w:rsidRPr="00373E33" w:rsidRDefault="00733F75" w:rsidP="0051036A">
            <w:pPr>
              <w:rPr>
                <w:lang w:val="sr-Cyrl-RS"/>
              </w:rPr>
            </w:pPr>
            <w:r>
              <w:rPr>
                <w:lang w:val="sr-Cyrl-CS"/>
              </w:rPr>
              <w:t>Трошкови накнада за лекара</w:t>
            </w:r>
            <w:r w:rsidR="00D536FF">
              <w:rPr>
                <w:lang w:val="sr-Cyrl-CS"/>
              </w:rPr>
              <w:t xml:space="preserve"> пратиоца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rPr>
          <w:trHeight w:val="345"/>
        </w:trPr>
        <w:tc>
          <w:tcPr>
            <w:tcW w:w="683" w:type="dxa"/>
            <w:vMerge w:val="restart"/>
          </w:tcPr>
          <w:p w:rsidR="00CB69C0" w:rsidRPr="007452C4" w:rsidRDefault="00CB69C0" w:rsidP="0051036A">
            <w:pPr>
              <w:rPr>
                <w:lang w:val="sr-Cyrl-CS"/>
              </w:rPr>
            </w:pPr>
            <w:r>
              <w:rPr>
                <w:lang w:val="sr-Cyrl-CS"/>
              </w:rPr>
              <w:t>8.</w:t>
            </w:r>
          </w:p>
        </w:tc>
        <w:tc>
          <w:tcPr>
            <w:tcW w:w="3941" w:type="dxa"/>
            <w:shd w:val="clear" w:color="auto" w:fill="auto"/>
          </w:tcPr>
          <w:p w:rsidR="00CB69C0" w:rsidRPr="007452C4" w:rsidRDefault="00CB69C0" w:rsidP="0051036A">
            <w:pPr>
              <w:rPr>
                <w:lang w:val="sr-Cyrl-CS"/>
              </w:rPr>
            </w:pPr>
            <w:r>
              <w:rPr>
                <w:lang w:val="sr-Cyrl-CS"/>
              </w:rPr>
              <w:t xml:space="preserve">остали трошкови </w:t>
            </w:r>
            <w:r w:rsidRPr="007452C4">
              <w:rPr>
                <w:lang w:val="sr-Cyrl-CS"/>
              </w:rPr>
              <w:t>:</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CS"/>
              </w:rPr>
            </w:pPr>
          </w:p>
        </w:tc>
      </w:tr>
      <w:tr w:rsidR="00CB69C0" w:rsidRPr="007452C4" w:rsidTr="0051036A">
        <w:trPr>
          <w:trHeight w:val="345"/>
        </w:trPr>
        <w:tc>
          <w:tcPr>
            <w:tcW w:w="683" w:type="dxa"/>
            <w:vMerge/>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sidRPr="007452C4">
              <w:rPr>
                <w:lang w:val="sr-Cyrl-CS"/>
              </w:rPr>
              <w:t>а)</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vMerge/>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sidRPr="007452C4">
              <w:rPr>
                <w:lang w:val="sr-Cyrl-CS"/>
              </w:rPr>
              <w:t>б)</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vMerge/>
            <w:tcBorders>
              <w:bottom w:val="nil"/>
            </w:tcBorders>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sidRPr="007452C4">
              <w:rPr>
                <w:lang w:val="sr-Cyrl-CS"/>
              </w:rPr>
              <w:t>ц)</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tcBorders>
              <w:top w:val="nil"/>
            </w:tcBorders>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Pr>
                <w:lang w:val="sr-Cyrl-CS"/>
              </w:rPr>
              <w:t>Д)</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RS"/>
              </w:rPr>
            </w:pPr>
          </w:p>
        </w:tc>
        <w:tc>
          <w:tcPr>
            <w:tcW w:w="3941" w:type="dxa"/>
          </w:tcPr>
          <w:p w:rsidR="00CB69C0" w:rsidRPr="007452C4" w:rsidRDefault="00CB69C0" w:rsidP="0051036A">
            <w:pPr>
              <w:rPr>
                <w:lang w:val="sr-Cyrl-CS"/>
              </w:rPr>
            </w:pPr>
            <w:r w:rsidRPr="007452C4">
              <w:rPr>
                <w:lang w:val="sr-Cyrl-CS"/>
              </w:rPr>
              <w:t xml:space="preserve">                             УКУПНО</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bl>
    <w:p w:rsidR="00CB69C0" w:rsidRDefault="00CB69C0" w:rsidP="00CB69C0">
      <w:pPr>
        <w:rPr>
          <w:lang w:val="sr-Cyrl-CS"/>
        </w:rPr>
      </w:pPr>
    </w:p>
    <w:p w:rsidR="00CB69C0" w:rsidRPr="00A06F2E" w:rsidRDefault="00CB69C0" w:rsidP="00CB69C0">
      <w:pPr>
        <w:pStyle w:val="ListParagraph"/>
        <w:tabs>
          <w:tab w:val="left" w:pos="90"/>
        </w:tabs>
        <w:ind w:left="360"/>
        <w:jc w:val="both"/>
        <w:rPr>
          <w:rFonts w:ascii="Arial" w:hAnsi="Arial" w:cs="Arial"/>
          <w:color w:val="auto"/>
          <w:sz w:val="22"/>
          <w:szCs w:val="22"/>
        </w:rPr>
      </w:pPr>
    </w:p>
    <w:p w:rsidR="00CB69C0" w:rsidRDefault="00CB69C0" w:rsidP="00CB69C0">
      <w:pPr>
        <w:pStyle w:val="ListParagraph"/>
        <w:tabs>
          <w:tab w:val="left" w:pos="90"/>
        </w:tabs>
        <w:ind w:left="90"/>
        <w:jc w:val="both"/>
        <w:rPr>
          <w:rFonts w:ascii="Arial" w:hAnsi="Arial" w:cs="Arial"/>
          <w:lang w:val="sr-Cyrl-CS"/>
        </w:rPr>
      </w:pPr>
      <w:r>
        <w:rPr>
          <w:rFonts w:ascii="Arial" w:hAnsi="Arial" w:cs="Arial"/>
          <w:lang w:val="sr-Cyrl-CS"/>
        </w:rPr>
        <w:t>Датум                                                     М.П.                                  Потпис понуђача</w:t>
      </w:r>
    </w:p>
    <w:p w:rsidR="00CB69C0" w:rsidRPr="00627F98" w:rsidRDefault="00CB69C0" w:rsidP="00CB69C0">
      <w:pPr>
        <w:pStyle w:val="ListParagraph"/>
        <w:tabs>
          <w:tab w:val="left" w:pos="90"/>
        </w:tabs>
        <w:ind w:left="90"/>
        <w:jc w:val="both"/>
        <w:rPr>
          <w:rFonts w:ascii="Arial" w:hAnsi="Arial" w:cs="Arial"/>
          <w:lang w:val="sr-Cyrl-CS"/>
        </w:rPr>
      </w:pPr>
      <w:r>
        <w:rPr>
          <w:rFonts w:ascii="Arial" w:hAnsi="Arial" w:cs="Arial"/>
          <w:lang w:val="sr-Cyrl-CS"/>
        </w:rPr>
        <w:t>____________________                                                               __________________</w:t>
      </w:r>
    </w:p>
    <w:p w:rsidR="00CB69C0" w:rsidRDefault="00CB69C0" w:rsidP="00CB69C0">
      <w:pPr>
        <w:pStyle w:val="ListParagraph"/>
        <w:tabs>
          <w:tab w:val="left" w:pos="90"/>
        </w:tabs>
        <w:ind w:left="0"/>
        <w:jc w:val="both"/>
        <w:rPr>
          <w:rFonts w:ascii="Arial" w:hAnsi="Arial" w:cs="Arial"/>
          <w:color w:val="auto"/>
          <w:lang w:val="sr-Cyrl-CS"/>
        </w:rPr>
      </w:pPr>
    </w:p>
    <w:p w:rsidR="009A58F5" w:rsidRPr="00904083" w:rsidRDefault="009A58F5" w:rsidP="009A58F5">
      <w:pPr>
        <w:jc w:val="both"/>
        <w:rPr>
          <w:rFonts w:ascii="Arial" w:hAnsi="Arial" w:cs="Arial"/>
          <w:b/>
          <w:i/>
          <w:color w:val="FF0000"/>
          <w:u w:val="single"/>
          <w:lang w:val="sr-Cyrl-CS"/>
        </w:rPr>
      </w:pPr>
      <w:r>
        <w:rPr>
          <w:rFonts w:ascii="Arial" w:hAnsi="Arial" w:cs="Arial"/>
          <w:b/>
          <w:i/>
          <w:iCs/>
          <w:u w:val="single"/>
          <w:lang w:val="sr-Cyrl-CS"/>
        </w:rPr>
        <w:t>Партија 4:</w:t>
      </w:r>
      <w:r w:rsidRPr="005B2255">
        <w:rPr>
          <w:rFonts w:ascii="Arial" w:hAnsi="Arial" w:cs="Arial"/>
          <w:i/>
          <w:iCs/>
          <w:u w:val="single"/>
          <w:lang w:val="sr-Cyrl-CS"/>
        </w:rPr>
        <w:t xml:space="preserve"> </w:t>
      </w:r>
      <w:r w:rsidRPr="008134DD">
        <w:rPr>
          <w:rFonts w:ascii="Arial" w:hAnsi="Arial" w:cs="Arial"/>
          <w:b/>
          <w:color w:val="auto"/>
          <w:lang w:val="sr-Cyrl-CS"/>
        </w:rPr>
        <w:t xml:space="preserve">Услуге извођења </w:t>
      </w:r>
      <w:r>
        <w:rPr>
          <w:rFonts w:ascii="Arial" w:hAnsi="Arial" w:cs="Arial"/>
          <w:b/>
          <w:color w:val="auto"/>
          <w:lang w:val="sr-Cyrl-CS"/>
        </w:rPr>
        <w:t>наставе у природи</w:t>
      </w:r>
      <w:r w:rsidRPr="008134DD">
        <w:rPr>
          <w:rFonts w:ascii="Arial" w:hAnsi="Arial" w:cs="Arial"/>
          <w:b/>
          <w:color w:val="auto"/>
          <w:lang w:val="sr-Cyrl-CS"/>
        </w:rPr>
        <w:t xml:space="preserve"> за ученике </w:t>
      </w:r>
      <w:r>
        <w:rPr>
          <w:rFonts w:ascii="Arial" w:hAnsi="Arial" w:cs="Arial"/>
          <w:b/>
          <w:color w:val="auto"/>
          <w:lang w:val="sr-Cyrl-CS"/>
        </w:rPr>
        <w:t xml:space="preserve">четвртог </w:t>
      </w:r>
      <w:r w:rsidRPr="008134DD">
        <w:rPr>
          <w:rFonts w:ascii="Arial" w:hAnsi="Arial" w:cs="Arial"/>
          <w:b/>
          <w:color w:val="auto"/>
          <w:lang w:val="sr-Cyrl-CS"/>
        </w:rPr>
        <w:t>разреда</w:t>
      </w:r>
    </w:p>
    <w:p w:rsidR="009A58F5" w:rsidRPr="00F00D0E" w:rsidRDefault="009A58F5" w:rsidP="009A58F5">
      <w:pPr>
        <w:rPr>
          <w:rFonts w:ascii="Arial" w:hAnsi="Arial" w:cs="Arial"/>
          <w:i/>
          <w:color w:val="auto"/>
          <w:u w:val="single"/>
          <w:lang w:val="sr-Cyrl-CS"/>
        </w:rPr>
      </w:pPr>
      <w:r w:rsidRPr="00D657CE">
        <w:rPr>
          <w:rFonts w:ascii="Arial" w:hAnsi="Arial" w:cs="Arial"/>
          <w:b/>
          <w:i/>
          <w:color w:val="FF0000"/>
          <w:u w:val="single"/>
          <w:lang w:val="sr-Cyrl-CS"/>
        </w:rPr>
        <w:t>Дестинација:</w:t>
      </w:r>
      <w:r w:rsidRPr="00FD6E8F">
        <w:rPr>
          <w:rFonts w:ascii="Arial" w:hAnsi="Arial" w:cs="Arial"/>
          <w:i/>
          <w:color w:val="auto"/>
          <w:u w:val="single"/>
          <w:lang w:val="sr-Cyrl-CS"/>
        </w:rPr>
        <w:t xml:space="preserve"> </w:t>
      </w:r>
      <w:r w:rsidR="00960E8A">
        <w:rPr>
          <w:rFonts w:ascii="Arial" w:hAnsi="Arial" w:cs="Arial"/>
          <w:i/>
          <w:color w:val="auto"/>
          <w:u w:val="single"/>
          <w:lang w:val="sr-Cyrl-CS"/>
        </w:rPr>
        <w:t>С</w:t>
      </w:r>
      <w:r w:rsidR="00F960D9">
        <w:rPr>
          <w:rFonts w:ascii="Arial" w:hAnsi="Arial" w:cs="Arial"/>
          <w:i/>
          <w:color w:val="auto"/>
          <w:u w:val="single"/>
          <w:lang w:val="sr-Cyrl-CS"/>
        </w:rPr>
        <w:t>о</w:t>
      </w:r>
      <w:r w:rsidR="00960E8A">
        <w:rPr>
          <w:rFonts w:ascii="Arial" w:hAnsi="Arial" w:cs="Arial"/>
          <w:i/>
          <w:color w:val="auto"/>
          <w:u w:val="single"/>
          <w:lang w:val="sr-Cyrl-CS"/>
        </w:rPr>
        <w:t>ко Бања</w:t>
      </w:r>
    </w:p>
    <w:p w:rsidR="009A58F5" w:rsidRDefault="009A58F5" w:rsidP="009A58F5">
      <w:pPr>
        <w:jc w:val="both"/>
        <w:rPr>
          <w:rFonts w:ascii="Arial" w:hAnsi="Arial" w:cs="Arial"/>
          <w:i/>
          <w:iCs/>
          <w:lang w:val="sr-Cyrl-CS"/>
        </w:rPr>
      </w:pPr>
      <w:r w:rsidRPr="00193D7B">
        <w:rPr>
          <w:rFonts w:ascii="Arial" w:hAnsi="Arial" w:cs="Arial"/>
          <w:b/>
          <w:i/>
          <w:iCs/>
          <w:color w:val="FF0000"/>
          <w:lang w:val="sr-Cyrl-CS"/>
        </w:rPr>
        <w:t>Смештај:</w:t>
      </w:r>
      <w:r w:rsidRPr="00193D7B">
        <w:rPr>
          <w:rFonts w:ascii="Arial" w:hAnsi="Arial" w:cs="Arial"/>
          <w:i/>
          <w:iCs/>
          <w:color w:val="FF0000"/>
          <w:lang w:val="sr-Cyrl-CS"/>
        </w:rPr>
        <w:t xml:space="preserve"> </w:t>
      </w:r>
      <w:r>
        <w:rPr>
          <w:rFonts w:ascii="Arial" w:hAnsi="Arial" w:cs="Arial"/>
          <w:i/>
          <w:iCs/>
          <w:lang w:val="sr-Cyrl-CS"/>
        </w:rPr>
        <w:t xml:space="preserve"> </w:t>
      </w:r>
      <w:r w:rsidR="00960E8A">
        <w:rPr>
          <w:rFonts w:ascii="Arial" w:hAnsi="Arial" w:cs="Arial"/>
          <w:i/>
          <w:iCs/>
          <w:color w:val="auto"/>
          <w:lang w:val="sr-Cyrl-CS"/>
        </w:rPr>
        <w:t>објекат који испуњава услове за извођење</w:t>
      </w:r>
      <w:r w:rsidR="00D611B4" w:rsidRPr="00943B93">
        <w:rPr>
          <w:rFonts w:ascii="Arial" w:hAnsi="Arial" w:cs="Arial"/>
          <w:i/>
          <w:iCs/>
          <w:color w:val="auto"/>
          <w:lang w:val="sr-Cyrl-CS"/>
        </w:rPr>
        <w:t xml:space="preserve"> </w:t>
      </w:r>
      <w:r w:rsidR="00960E8A">
        <w:rPr>
          <w:rFonts w:ascii="Arial" w:hAnsi="Arial" w:cs="Arial"/>
          <w:i/>
          <w:iCs/>
          <w:color w:val="auto"/>
          <w:lang w:val="sr-Cyrl-CS"/>
        </w:rPr>
        <w:t>наставе у природи</w:t>
      </w:r>
      <w:r w:rsidR="00C1581A">
        <w:rPr>
          <w:rFonts w:ascii="Arial" w:hAnsi="Arial" w:cs="Arial"/>
          <w:i/>
          <w:iCs/>
          <w:color w:val="auto"/>
          <w:lang w:val="sr-Cyrl-CS"/>
        </w:rPr>
        <w:t xml:space="preserve"> и сви ученици заједно са наставницима морају бити смештени у једном објекту</w:t>
      </w:r>
      <w:r w:rsidR="00960E8A">
        <w:rPr>
          <w:rFonts w:ascii="Arial" w:hAnsi="Arial" w:cs="Arial"/>
          <w:i/>
          <w:iCs/>
          <w:color w:val="auto"/>
          <w:lang w:val="sr-Cyrl-CS"/>
        </w:rPr>
        <w:t xml:space="preserve">, </w:t>
      </w:r>
      <w:r w:rsidR="00D611B4" w:rsidRPr="00943B93">
        <w:rPr>
          <w:rFonts w:ascii="Arial" w:hAnsi="Arial" w:cs="Arial"/>
          <w:i/>
          <w:iCs/>
          <w:color w:val="auto"/>
          <w:lang w:val="sr-Cyrl-CS"/>
        </w:rPr>
        <w:t>на бази  7 пуних пансиона са ужином</w:t>
      </w:r>
      <w:r w:rsidR="00D611B4" w:rsidRPr="00CE56CA">
        <w:rPr>
          <w:rFonts w:ascii="Arial" w:hAnsi="Arial" w:cs="Arial"/>
          <w:i/>
          <w:iCs/>
          <w:color w:val="FF0000"/>
          <w:lang w:val="sr-Cyrl-CS"/>
        </w:rPr>
        <w:t xml:space="preserve"> </w:t>
      </w:r>
      <w:r w:rsidR="00D611B4" w:rsidRPr="00B96839">
        <w:rPr>
          <w:rFonts w:ascii="Arial" w:hAnsi="Arial" w:cs="Arial"/>
          <w:i/>
          <w:iCs/>
          <w:color w:val="FF0000"/>
          <w:lang w:val="sr-Cyrl-CS"/>
        </w:rPr>
        <w:t>почевши од ручка, закључно са доручком</w:t>
      </w:r>
    </w:p>
    <w:p w:rsidR="009A58F5" w:rsidRDefault="009A58F5" w:rsidP="000B3C4A">
      <w:pPr>
        <w:rPr>
          <w:rFonts w:ascii="Arial" w:hAnsi="Arial" w:cs="Arial"/>
          <w:i/>
          <w:lang w:val="sr-Cyrl-CS"/>
        </w:rPr>
      </w:pPr>
      <w:r>
        <w:rPr>
          <w:rFonts w:ascii="Arial" w:hAnsi="Arial" w:cs="Arial"/>
          <w:b/>
          <w:i/>
          <w:iCs/>
          <w:lang w:val="sr-Cyrl-CS"/>
        </w:rPr>
        <w:t>Датум</w:t>
      </w:r>
      <w:r w:rsidRPr="00996884">
        <w:rPr>
          <w:rFonts w:ascii="Arial" w:hAnsi="Arial" w:cs="Arial"/>
          <w:b/>
          <w:i/>
          <w:iCs/>
          <w:lang w:val="sr-Cyrl-CS"/>
        </w:rPr>
        <w:t xml:space="preserve"> извођења</w:t>
      </w:r>
      <w:r w:rsidR="00474F18">
        <w:rPr>
          <w:rFonts w:ascii="Arial" w:hAnsi="Arial" w:cs="Arial"/>
          <w:i/>
          <w:iCs/>
          <w:lang w:val="sr-Cyrl-CS"/>
        </w:rPr>
        <w:t>:</w:t>
      </w:r>
      <w:r w:rsidR="00F62042">
        <w:rPr>
          <w:rFonts w:ascii="Arial" w:hAnsi="Arial" w:cs="Arial"/>
          <w:i/>
          <w:iCs/>
          <w:lang w:val="sr-Cyrl-CS"/>
        </w:rPr>
        <w:t xml:space="preserve"> од </w:t>
      </w:r>
      <w:r w:rsidR="00960E8A">
        <w:rPr>
          <w:rFonts w:ascii="Arial" w:hAnsi="Arial" w:cs="Arial"/>
          <w:i/>
          <w:iCs/>
          <w:lang w:val="sr-Cyrl-CS"/>
        </w:rPr>
        <w:t xml:space="preserve"> 8</w:t>
      </w:r>
      <w:r>
        <w:rPr>
          <w:rFonts w:ascii="Arial" w:hAnsi="Arial" w:cs="Arial"/>
          <w:i/>
          <w:iCs/>
          <w:lang w:val="sr-Cyrl-CS"/>
        </w:rPr>
        <w:t xml:space="preserve">. </w:t>
      </w:r>
      <w:r w:rsidR="00960E8A">
        <w:rPr>
          <w:rFonts w:ascii="Arial" w:hAnsi="Arial" w:cs="Arial"/>
          <w:i/>
          <w:iCs/>
          <w:lang w:val="sr-Cyrl-CS"/>
        </w:rPr>
        <w:t>м</w:t>
      </w:r>
      <w:r>
        <w:rPr>
          <w:rFonts w:ascii="Arial" w:hAnsi="Arial" w:cs="Arial"/>
          <w:i/>
          <w:iCs/>
          <w:lang w:val="sr-Cyrl-CS"/>
        </w:rPr>
        <w:t>аја</w:t>
      </w:r>
      <w:r w:rsidR="00960E8A">
        <w:rPr>
          <w:rFonts w:ascii="Arial" w:hAnsi="Arial" w:cs="Arial"/>
          <w:i/>
          <w:iCs/>
          <w:lang w:val="sr-Cyrl-CS"/>
        </w:rPr>
        <w:t xml:space="preserve"> 2020.</w:t>
      </w:r>
      <w:r w:rsidR="000B3C4A">
        <w:rPr>
          <w:rFonts w:ascii="Arial" w:hAnsi="Arial" w:cs="Arial"/>
          <w:i/>
          <w:iCs/>
          <w:lang w:val="sr-Cyrl-CS"/>
        </w:rPr>
        <w:t>године до краја месеца</w:t>
      </w:r>
      <w:r w:rsidR="00947274">
        <w:rPr>
          <w:rFonts w:ascii="Arial" w:hAnsi="Arial" w:cs="Arial"/>
          <w:i/>
          <w:iCs/>
          <w:lang w:val="sr-Cyrl-CS"/>
        </w:rPr>
        <w:t xml:space="preserve"> и</w:t>
      </w:r>
      <w:r w:rsidR="000B3C4A">
        <w:rPr>
          <w:rFonts w:ascii="Arial" w:hAnsi="Arial" w:cs="Arial"/>
          <w:i/>
          <w:iCs/>
          <w:lang w:val="sr-Cyrl-CS"/>
        </w:rPr>
        <w:t>ли</w:t>
      </w:r>
      <w:r w:rsidR="00947274">
        <w:rPr>
          <w:rFonts w:ascii="Arial" w:hAnsi="Arial" w:cs="Arial"/>
          <w:i/>
          <w:iCs/>
          <w:lang w:val="sr-Cyrl-CS"/>
        </w:rPr>
        <w:t xml:space="preserve"> </w:t>
      </w:r>
      <w:r w:rsidR="00960E8A">
        <w:rPr>
          <w:rFonts w:ascii="Arial" w:hAnsi="Arial" w:cs="Arial"/>
          <w:i/>
          <w:iCs/>
          <w:lang w:val="sr-Cyrl-CS"/>
        </w:rPr>
        <w:t>у првој половини јуна 2020</w:t>
      </w:r>
      <w:r>
        <w:rPr>
          <w:rFonts w:ascii="Arial" w:hAnsi="Arial" w:cs="Arial"/>
          <w:i/>
          <w:iCs/>
          <w:lang w:val="sr-Cyrl-CS"/>
        </w:rPr>
        <w:t xml:space="preserve">. </w:t>
      </w:r>
      <w:r w:rsidR="000B3C4A">
        <w:rPr>
          <w:rFonts w:ascii="Arial" w:hAnsi="Arial" w:cs="Arial"/>
          <w:i/>
          <w:iCs/>
          <w:lang w:val="sr-Cyrl-CS"/>
        </w:rPr>
        <w:t>г</w:t>
      </w:r>
      <w:r>
        <w:rPr>
          <w:rFonts w:ascii="Arial" w:hAnsi="Arial" w:cs="Arial"/>
          <w:i/>
          <w:iCs/>
          <w:lang w:val="sr-Cyrl-CS"/>
        </w:rPr>
        <w:t>одине</w:t>
      </w:r>
      <w:r w:rsidR="000B3C4A">
        <w:rPr>
          <w:rFonts w:ascii="Arial" w:hAnsi="Arial" w:cs="Arial"/>
          <w:i/>
          <w:iCs/>
          <w:lang w:val="sr-Cyrl-CS"/>
        </w:rPr>
        <w:t>___________________________________________________</w:t>
      </w:r>
    </w:p>
    <w:p w:rsidR="009A58F5" w:rsidRPr="00681810" w:rsidRDefault="009A58F5" w:rsidP="009A58F5">
      <w:pPr>
        <w:rPr>
          <w:rFonts w:ascii="Arial" w:hAnsi="Arial" w:cs="Arial"/>
          <w:i/>
          <w:lang w:val="sr-Cyrl-CS"/>
        </w:rPr>
      </w:pPr>
      <w:r>
        <w:rPr>
          <w:rFonts w:ascii="Arial" w:hAnsi="Arial" w:cs="Arial"/>
          <w:i/>
          <w:lang w:val="sr-Cyrl-CS"/>
        </w:rPr>
        <w:t xml:space="preserve"> </w:t>
      </w:r>
      <w:r w:rsidRPr="00943B93">
        <w:rPr>
          <w:rFonts w:ascii="Arial" w:hAnsi="Arial" w:cs="Arial"/>
          <w:b/>
          <w:i/>
          <w:color w:val="auto"/>
          <w:sz w:val="20"/>
          <w:szCs w:val="20"/>
          <w:lang w:val="sr-Cyrl-CS"/>
        </w:rPr>
        <w:t>( уписати тачан датум у оквиру термина предвиђеног конкурсном документацијом)</w:t>
      </w:r>
    </w:p>
    <w:p w:rsidR="00960E8A" w:rsidRPr="007E1A20" w:rsidRDefault="00960E8A" w:rsidP="00960E8A">
      <w:pPr>
        <w:suppressAutoHyphens w:val="0"/>
        <w:spacing w:line="240" w:lineRule="auto"/>
        <w:jc w:val="both"/>
        <w:rPr>
          <w:rFonts w:ascii="Arial" w:eastAsia="Calibri" w:hAnsi="Arial" w:cs="Arial"/>
          <w:color w:val="auto"/>
          <w:kern w:val="0"/>
          <w:lang w:val="sr-Cyrl-RS" w:eastAsia="en-US"/>
        </w:rPr>
      </w:pPr>
      <w:r>
        <w:rPr>
          <w:rFonts w:ascii="Arial" w:eastAsia="Times New Roman" w:hAnsi="Arial" w:cs="Arial"/>
          <w:b/>
          <w:bCs/>
          <w:iCs/>
          <w:noProof/>
          <w:color w:val="auto"/>
          <w:kern w:val="0"/>
          <w:lang w:val="sr-Cyrl-CS" w:eastAsia="en-US"/>
        </w:rPr>
        <w:t>Дестинација, садржај, смештај, исхрана</w:t>
      </w:r>
      <w:r w:rsidRPr="007E1A20">
        <w:rPr>
          <w:rFonts w:ascii="Arial" w:eastAsia="Times New Roman" w:hAnsi="Arial" w:cs="Arial"/>
          <w:b/>
          <w:bCs/>
          <w:iCs/>
          <w:noProof/>
          <w:color w:val="auto"/>
          <w:kern w:val="0"/>
          <w:lang w:val="sr-Cyrl-CS" w:eastAsia="en-US"/>
        </w:rPr>
        <w:t>,</w:t>
      </w:r>
      <w:r>
        <w:rPr>
          <w:rFonts w:ascii="Arial" w:eastAsia="Times New Roman" w:hAnsi="Arial" w:cs="Arial"/>
          <w:b/>
          <w:bCs/>
          <w:iCs/>
          <w:noProof/>
          <w:color w:val="auto"/>
          <w:kern w:val="0"/>
          <w:lang w:val="sr-Cyrl-CS" w:eastAsia="en-US"/>
        </w:rPr>
        <w:t xml:space="preserve"> бројно</w:t>
      </w:r>
      <w:r w:rsidRPr="007E1A20">
        <w:rPr>
          <w:rFonts w:ascii="Arial" w:eastAsia="Times New Roman" w:hAnsi="Arial" w:cs="Arial"/>
          <w:b/>
          <w:bCs/>
          <w:iCs/>
          <w:noProof/>
          <w:color w:val="auto"/>
          <w:kern w:val="0"/>
          <w:lang w:val="sr-Cyrl-CS" w:eastAsia="en-US"/>
        </w:rPr>
        <w:t xml:space="preserve"> стањ</w:t>
      </w:r>
      <w:r>
        <w:rPr>
          <w:rFonts w:ascii="Arial" w:eastAsia="Times New Roman" w:hAnsi="Arial" w:cs="Arial"/>
          <w:b/>
          <w:bCs/>
          <w:iCs/>
          <w:noProof/>
          <w:color w:val="auto"/>
          <w:kern w:val="0"/>
          <w:lang w:val="sr-Cyrl-CS" w:eastAsia="en-US"/>
        </w:rPr>
        <w:t xml:space="preserve">е, гратиси, аутобуси и остали захтеви које понуђач треба да испуњава  </w:t>
      </w:r>
      <w:r w:rsidR="00F960D9">
        <w:rPr>
          <w:rFonts w:ascii="Arial" w:eastAsia="Times New Roman" w:hAnsi="Arial" w:cs="Arial"/>
          <w:b/>
          <w:bCs/>
          <w:iCs/>
          <w:noProof/>
          <w:color w:val="auto"/>
          <w:kern w:val="0"/>
          <w:lang w:val="sr-Cyrl-CS" w:eastAsia="en-US"/>
        </w:rPr>
        <w:t>за партију 4</w:t>
      </w:r>
      <w:r w:rsidRPr="007E1A20">
        <w:rPr>
          <w:rFonts w:ascii="Arial" w:eastAsia="Times New Roman" w:hAnsi="Arial" w:cs="Arial"/>
          <w:b/>
          <w:bCs/>
          <w:iCs/>
          <w:noProof/>
          <w:color w:val="auto"/>
          <w:kern w:val="0"/>
          <w:lang w:val="sr-Cyrl-CS" w:eastAsia="en-US"/>
        </w:rPr>
        <w:t xml:space="preserve"> наведени су у делу</w:t>
      </w:r>
      <w:r w:rsidRPr="007E1A20">
        <w:rPr>
          <w:rFonts w:ascii="Arial" w:hAnsi="Arial" w:cs="Arial"/>
          <w:b/>
          <w:iCs/>
          <w:sz w:val="22"/>
          <w:szCs w:val="22"/>
          <w:lang w:val="sr-Cyrl-CS"/>
        </w:rPr>
        <w:t xml:space="preserve"> </w:t>
      </w:r>
      <w:r w:rsidRPr="007E1A20">
        <w:rPr>
          <w:rFonts w:ascii="Arial" w:hAnsi="Arial" w:cs="Arial"/>
          <w:b/>
          <w:bCs/>
          <w:iCs/>
        </w:rPr>
        <w:t xml:space="preserve">III  ВРСТА, ТЕХНИЧКЕ КАРАКТЕРИСТИКЕ, КВАЛИТЕТ, ОПИС УСЛУГА, РОК ИЗВРШЕЊА, </w:t>
      </w:r>
      <w:r w:rsidRPr="007E1A20">
        <w:rPr>
          <w:rFonts w:ascii="Arial" w:hAnsi="Arial" w:cs="Arial"/>
          <w:b/>
          <w:bCs/>
          <w:iCs/>
          <w:lang w:val="sr-Cyrl-CS"/>
        </w:rPr>
        <w:t xml:space="preserve">МЕСТО ИЗВРШЕЊА </w:t>
      </w:r>
      <w:r w:rsidRPr="007E1A20">
        <w:rPr>
          <w:rFonts w:ascii="Arial" w:hAnsi="Arial" w:cs="Arial"/>
          <w:b/>
          <w:bCs/>
          <w:iCs/>
        </w:rPr>
        <w:t>ИЛИ, ЕВЕНТУАЛНЕ ДОДАТНЕ УСЛУГЕ И СЛ</w:t>
      </w:r>
      <w:r w:rsidRPr="007E1A20">
        <w:rPr>
          <w:rFonts w:ascii="Arial" w:hAnsi="Arial" w:cs="Arial"/>
          <w:b/>
          <w:bCs/>
          <w:iCs/>
          <w:lang w:val="sr-Cyrl-RS"/>
        </w:rPr>
        <w:t xml:space="preserve"> </w:t>
      </w:r>
      <w:r w:rsidRPr="00960E8A">
        <w:rPr>
          <w:rFonts w:ascii="Arial" w:hAnsi="Arial" w:cs="Arial"/>
          <w:b/>
          <w:bCs/>
          <w:iCs/>
          <w:color w:val="FF0000"/>
          <w:lang w:val="sr-Cyrl-RS"/>
        </w:rPr>
        <w:t>конкурсне документације стране</w:t>
      </w:r>
      <w:r w:rsidRPr="00960E8A">
        <w:rPr>
          <w:rFonts w:ascii="Arial" w:hAnsi="Arial" w:cs="Arial"/>
          <w:b/>
          <w:bCs/>
          <w:iCs/>
          <w:color w:val="FF0000"/>
          <w:sz w:val="28"/>
          <w:szCs w:val="28"/>
          <w:lang w:val="sr-Cyrl-RS"/>
        </w:rPr>
        <w:t xml:space="preserve"> </w:t>
      </w:r>
      <w:r w:rsidR="006352B4">
        <w:rPr>
          <w:rFonts w:ascii="Arial" w:hAnsi="Arial" w:cs="Arial"/>
          <w:b/>
          <w:bCs/>
          <w:iCs/>
          <w:color w:val="FF0000"/>
          <w:sz w:val="28"/>
          <w:szCs w:val="28"/>
          <w:lang w:val="sr-Cyrl-RS"/>
        </w:rPr>
        <w:t>8</w:t>
      </w:r>
      <w:r w:rsidR="00194FF4">
        <w:rPr>
          <w:rFonts w:ascii="Arial" w:hAnsi="Arial" w:cs="Arial"/>
          <w:b/>
          <w:bCs/>
          <w:iCs/>
          <w:color w:val="FF0000"/>
          <w:sz w:val="28"/>
          <w:szCs w:val="28"/>
          <w:lang w:val="sr-Cyrl-RS"/>
        </w:rPr>
        <w:t>,13 и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941"/>
        <w:gridCol w:w="2309"/>
        <w:gridCol w:w="2309"/>
      </w:tblGrid>
      <w:tr w:rsidR="00947274" w:rsidRPr="007452C4" w:rsidTr="008E5D61">
        <w:tc>
          <w:tcPr>
            <w:tcW w:w="683" w:type="dxa"/>
          </w:tcPr>
          <w:p w:rsidR="00947274" w:rsidRPr="007452C4" w:rsidRDefault="00947274" w:rsidP="00947274">
            <w:pPr>
              <w:rPr>
                <w:lang w:val="sr-Cyrl-CS"/>
              </w:rPr>
            </w:pPr>
            <w:r w:rsidRPr="007452C4">
              <w:rPr>
                <w:lang w:val="sr-Cyrl-CS"/>
              </w:rPr>
              <w:t>Р.бр.</w:t>
            </w:r>
          </w:p>
        </w:tc>
        <w:tc>
          <w:tcPr>
            <w:tcW w:w="3941" w:type="dxa"/>
          </w:tcPr>
          <w:p w:rsidR="00947274" w:rsidRPr="007452C4" w:rsidRDefault="00947274" w:rsidP="00947274">
            <w:pPr>
              <w:rPr>
                <w:lang w:val="sr-Cyrl-CS"/>
              </w:rPr>
            </w:pPr>
            <w:r w:rsidRPr="007452C4">
              <w:rPr>
                <w:lang w:val="sr-Cyrl-CS"/>
              </w:rPr>
              <w:t>Предмет</w:t>
            </w:r>
          </w:p>
        </w:tc>
        <w:tc>
          <w:tcPr>
            <w:tcW w:w="2309" w:type="dxa"/>
          </w:tcPr>
          <w:p w:rsidR="00947274" w:rsidRPr="007452C4" w:rsidRDefault="00947274" w:rsidP="00947274">
            <w:pPr>
              <w:rPr>
                <w:lang w:val="sr-Cyrl-CS"/>
              </w:rPr>
            </w:pPr>
            <w:r w:rsidRPr="007452C4">
              <w:rPr>
                <w:lang w:val="sr-Cyrl-CS"/>
              </w:rPr>
              <w:t xml:space="preserve">Цена по ученику без ПДВ односно </w:t>
            </w:r>
          </w:p>
        </w:tc>
        <w:tc>
          <w:tcPr>
            <w:tcW w:w="2309" w:type="dxa"/>
          </w:tcPr>
          <w:p w:rsidR="00947274" w:rsidRPr="007452C4" w:rsidRDefault="00947274" w:rsidP="00947274">
            <w:pPr>
              <w:rPr>
                <w:lang w:val="sr-Cyrl-CS"/>
              </w:rPr>
            </w:pPr>
            <w:r w:rsidRPr="007452C4">
              <w:rPr>
                <w:lang w:val="sr-Cyrl-CS"/>
              </w:rPr>
              <w:t>Цена по ученику са ПДВ</w:t>
            </w:r>
          </w:p>
        </w:tc>
      </w:tr>
      <w:tr w:rsidR="00947274" w:rsidRPr="007452C4" w:rsidTr="008E5D61">
        <w:tc>
          <w:tcPr>
            <w:tcW w:w="683" w:type="dxa"/>
          </w:tcPr>
          <w:p w:rsidR="00947274" w:rsidRPr="007452C4" w:rsidRDefault="00947274" w:rsidP="00947274">
            <w:pPr>
              <w:rPr>
                <w:lang w:val="sr-Cyrl-CS"/>
              </w:rPr>
            </w:pPr>
            <w:r w:rsidRPr="007452C4">
              <w:rPr>
                <w:lang w:val="sr-Cyrl-CS"/>
              </w:rPr>
              <w:t>1</w:t>
            </w:r>
          </w:p>
        </w:tc>
        <w:tc>
          <w:tcPr>
            <w:tcW w:w="3941" w:type="dxa"/>
          </w:tcPr>
          <w:p w:rsidR="00947274" w:rsidRPr="007452C4" w:rsidRDefault="00947274" w:rsidP="00947274">
            <w:pPr>
              <w:rPr>
                <w:lang w:val="sr-Cyrl-CS"/>
              </w:rPr>
            </w:pPr>
            <w:r>
              <w:rPr>
                <w:lang w:val="sr-Cyrl-CS"/>
              </w:rPr>
              <w:t>Трошкови превоа</w:t>
            </w:r>
            <w:r w:rsidRPr="007452C4">
              <w:rPr>
                <w:lang w:val="sr-Cyrl-CS"/>
              </w:rPr>
              <w:t xml:space="preserve"> </w:t>
            </w:r>
          </w:p>
        </w:tc>
        <w:tc>
          <w:tcPr>
            <w:tcW w:w="2309" w:type="dxa"/>
          </w:tcPr>
          <w:p w:rsidR="00947274" w:rsidRPr="007452C4" w:rsidRDefault="00947274" w:rsidP="00947274">
            <w:pPr>
              <w:rPr>
                <w:lang w:val="sr-Cyrl-RS"/>
              </w:rPr>
            </w:pPr>
          </w:p>
        </w:tc>
        <w:tc>
          <w:tcPr>
            <w:tcW w:w="2309" w:type="dxa"/>
          </w:tcPr>
          <w:p w:rsidR="00947274" w:rsidRPr="007452C4" w:rsidRDefault="00947274" w:rsidP="00947274">
            <w:pPr>
              <w:rPr>
                <w:lang w:val="sr-Cyrl-RS"/>
              </w:rPr>
            </w:pPr>
          </w:p>
        </w:tc>
      </w:tr>
      <w:tr w:rsidR="00947274" w:rsidRPr="007452C4" w:rsidTr="008E5D61">
        <w:tc>
          <w:tcPr>
            <w:tcW w:w="683" w:type="dxa"/>
          </w:tcPr>
          <w:p w:rsidR="00947274" w:rsidRPr="007452C4" w:rsidRDefault="00947274" w:rsidP="00947274">
            <w:pPr>
              <w:rPr>
                <w:lang w:val="sr-Cyrl-CS"/>
              </w:rPr>
            </w:pPr>
            <w:r w:rsidRPr="007452C4">
              <w:rPr>
                <w:lang w:val="sr-Cyrl-CS"/>
              </w:rPr>
              <w:t>2</w:t>
            </w:r>
          </w:p>
        </w:tc>
        <w:tc>
          <w:tcPr>
            <w:tcW w:w="3941" w:type="dxa"/>
          </w:tcPr>
          <w:p w:rsidR="00947274" w:rsidRPr="007452C4" w:rsidRDefault="00947274" w:rsidP="00947274">
            <w:pPr>
              <w:rPr>
                <w:lang w:val="sr-Cyrl-CS"/>
              </w:rPr>
            </w:pPr>
            <w:r>
              <w:rPr>
                <w:lang w:val="sr-Cyrl-CS"/>
              </w:rPr>
              <w:t>Трошкови смештаја  и исхрана(пансиона)</w:t>
            </w:r>
          </w:p>
        </w:tc>
        <w:tc>
          <w:tcPr>
            <w:tcW w:w="2309" w:type="dxa"/>
          </w:tcPr>
          <w:p w:rsidR="00947274" w:rsidRPr="007452C4" w:rsidRDefault="00947274" w:rsidP="00947274">
            <w:pPr>
              <w:rPr>
                <w:lang w:val="sr-Cyrl-RS"/>
              </w:rPr>
            </w:pPr>
          </w:p>
        </w:tc>
        <w:tc>
          <w:tcPr>
            <w:tcW w:w="2309" w:type="dxa"/>
          </w:tcPr>
          <w:p w:rsidR="00947274" w:rsidRPr="007452C4" w:rsidRDefault="00947274" w:rsidP="00947274">
            <w:pPr>
              <w:rPr>
                <w:lang w:val="sr-Cyrl-RS"/>
              </w:rPr>
            </w:pPr>
          </w:p>
        </w:tc>
      </w:tr>
      <w:tr w:rsidR="00947274" w:rsidRPr="007452C4" w:rsidTr="008E5D61">
        <w:tc>
          <w:tcPr>
            <w:tcW w:w="683" w:type="dxa"/>
          </w:tcPr>
          <w:p w:rsidR="00947274" w:rsidRPr="007452C4" w:rsidRDefault="00947274" w:rsidP="00947274">
            <w:pPr>
              <w:rPr>
                <w:lang w:val="sr-Cyrl-CS"/>
              </w:rPr>
            </w:pPr>
            <w:r w:rsidRPr="007452C4">
              <w:rPr>
                <w:lang w:val="sr-Cyrl-CS"/>
              </w:rPr>
              <w:t>3.</w:t>
            </w:r>
          </w:p>
        </w:tc>
        <w:tc>
          <w:tcPr>
            <w:tcW w:w="3941" w:type="dxa"/>
          </w:tcPr>
          <w:p w:rsidR="00947274" w:rsidRPr="007452C4" w:rsidRDefault="00947274" w:rsidP="00947274">
            <w:pPr>
              <w:rPr>
                <w:lang w:val="sr-Cyrl-CS"/>
              </w:rPr>
            </w:pPr>
            <w:r>
              <w:rPr>
                <w:lang w:val="sr-Cyrl-CS"/>
              </w:rPr>
              <w:t>Трошкови осигурања од несрећног случаја и путног осигурања</w:t>
            </w:r>
          </w:p>
        </w:tc>
        <w:tc>
          <w:tcPr>
            <w:tcW w:w="2309" w:type="dxa"/>
          </w:tcPr>
          <w:p w:rsidR="00947274" w:rsidRPr="007452C4" w:rsidRDefault="00947274" w:rsidP="00947274">
            <w:pPr>
              <w:rPr>
                <w:lang w:val="sr-Cyrl-RS"/>
              </w:rPr>
            </w:pPr>
          </w:p>
        </w:tc>
        <w:tc>
          <w:tcPr>
            <w:tcW w:w="2309" w:type="dxa"/>
          </w:tcPr>
          <w:p w:rsidR="00947274" w:rsidRPr="007452C4" w:rsidRDefault="00947274" w:rsidP="00947274">
            <w:pPr>
              <w:rPr>
                <w:lang w:val="sr-Cyrl-RS"/>
              </w:rPr>
            </w:pPr>
          </w:p>
        </w:tc>
      </w:tr>
      <w:tr w:rsidR="00947274" w:rsidRPr="007452C4" w:rsidTr="008E5D61">
        <w:tc>
          <w:tcPr>
            <w:tcW w:w="683" w:type="dxa"/>
          </w:tcPr>
          <w:p w:rsidR="00947274" w:rsidRPr="007452C4" w:rsidRDefault="00947274" w:rsidP="00947274">
            <w:pPr>
              <w:rPr>
                <w:lang w:val="sr-Cyrl-CS"/>
              </w:rPr>
            </w:pPr>
            <w:r w:rsidRPr="007452C4">
              <w:rPr>
                <w:lang w:val="sr-Cyrl-CS"/>
              </w:rPr>
              <w:t>4</w:t>
            </w:r>
          </w:p>
        </w:tc>
        <w:tc>
          <w:tcPr>
            <w:tcW w:w="3941" w:type="dxa"/>
          </w:tcPr>
          <w:p w:rsidR="00947274" w:rsidRPr="007452C4" w:rsidRDefault="00947274" w:rsidP="00947274">
            <w:pPr>
              <w:rPr>
                <w:lang w:val="sr-Cyrl-CS"/>
              </w:rPr>
            </w:pPr>
            <w:r w:rsidRPr="007452C4">
              <w:rPr>
                <w:lang w:val="sr-Cyrl-CS"/>
              </w:rPr>
              <w:t>Агенцијска провизија</w:t>
            </w:r>
          </w:p>
        </w:tc>
        <w:tc>
          <w:tcPr>
            <w:tcW w:w="2309" w:type="dxa"/>
          </w:tcPr>
          <w:p w:rsidR="00947274" w:rsidRPr="007452C4" w:rsidRDefault="00947274" w:rsidP="00947274">
            <w:pPr>
              <w:rPr>
                <w:lang w:val="sr-Cyrl-RS"/>
              </w:rPr>
            </w:pPr>
          </w:p>
        </w:tc>
        <w:tc>
          <w:tcPr>
            <w:tcW w:w="2309" w:type="dxa"/>
          </w:tcPr>
          <w:p w:rsidR="00947274" w:rsidRPr="007452C4" w:rsidRDefault="00947274" w:rsidP="00947274">
            <w:pPr>
              <w:rPr>
                <w:lang w:val="sr-Cyrl-RS"/>
              </w:rPr>
            </w:pPr>
          </w:p>
        </w:tc>
      </w:tr>
      <w:tr w:rsidR="00947274" w:rsidRPr="007452C4" w:rsidTr="008E5D61">
        <w:tc>
          <w:tcPr>
            <w:tcW w:w="683" w:type="dxa"/>
          </w:tcPr>
          <w:p w:rsidR="00947274" w:rsidRPr="00373E33" w:rsidRDefault="00947274" w:rsidP="00947274">
            <w:r>
              <w:t>5.</w:t>
            </w:r>
          </w:p>
        </w:tc>
        <w:tc>
          <w:tcPr>
            <w:tcW w:w="3941" w:type="dxa"/>
          </w:tcPr>
          <w:p w:rsidR="00947274" w:rsidRDefault="00947274" w:rsidP="00947274">
            <w:pPr>
              <w:rPr>
                <w:lang w:val="sr-Cyrl-CS"/>
              </w:rPr>
            </w:pPr>
            <w:r>
              <w:rPr>
                <w:lang w:val="sr-Cyrl-CS"/>
              </w:rPr>
              <w:t>Трошкови платног промета 1%</w:t>
            </w:r>
          </w:p>
        </w:tc>
        <w:tc>
          <w:tcPr>
            <w:tcW w:w="2309" w:type="dxa"/>
          </w:tcPr>
          <w:p w:rsidR="00947274" w:rsidRPr="007452C4" w:rsidRDefault="00947274" w:rsidP="00947274">
            <w:pPr>
              <w:rPr>
                <w:lang w:val="sr-Cyrl-RS"/>
              </w:rPr>
            </w:pPr>
          </w:p>
        </w:tc>
        <w:tc>
          <w:tcPr>
            <w:tcW w:w="2309" w:type="dxa"/>
          </w:tcPr>
          <w:p w:rsidR="00947274" w:rsidRPr="007452C4" w:rsidRDefault="00947274" w:rsidP="00947274">
            <w:pPr>
              <w:rPr>
                <w:lang w:val="sr-Cyrl-RS"/>
              </w:rPr>
            </w:pPr>
          </w:p>
        </w:tc>
      </w:tr>
      <w:tr w:rsidR="00947274" w:rsidRPr="007452C4" w:rsidTr="008E5D61">
        <w:tc>
          <w:tcPr>
            <w:tcW w:w="683" w:type="dxa"/>
          </w:tcPr>
          <w:p w:rsidR="00947274" w:rsidRPr="00373E33" w:rsidRDefault="00947274" w:rsidP="00947274">
            <w:pPr>
              <w:rPr>
                <w:lang w:val="sr-Cyrl-RS"/>
              </w:rPr>
            </w:pPr>
            <w:r>
              <w:rPr>
                <w:lang w:val="sr-Cyrl-RS"/>
              </w:rPr>
              <w:t>6.</w:t>
            </w:r>
          </w:p>
        </w:tc>
        <w:tc>
          <w:tcPr>
            <w:tcW w:w="3941" w:type="dxa"/>
          </w:tcPr>
          <w:p w:rsidR="00947274" w:rsidRDefault="00947274" w:rsidP="00947274">
            <w:pPr>
              <w:rPr>
                <w:lang w:val="sr-Cyrl-RS"/>
              </w:rPr>
            </w:pPr>
            <w:r>
              <w:rPr>
                <w:lang w:val="sr-Cyrl-CS"/>
              </w:rPr>
              <w:t xml:space="preserve">Трошкови </w:t>
            </w:r>
            <w:r w:rsidRPr="007452C4">
              <w:rPr>
                <w:lang w:val="sr-Cyrl-CS"/>
              </w:rPr>
              <w:t>рекреатор</w:t>
            </w:r>
            <w:r>
              <w:rPr>
                <w:lang w:val="sr-Cyrl-CS"/>
              </w:rPr>
              <w:t>а</w:t>
            </w:r>
            <w:r w:rsidRPr="007452C4">
              <w:rPr>
                <w:lang w:val="sr-Cyrl-CS"/>
              </w:rPr>
              <w:t>/ аниматор</w:t>
            </w:r>
            <w:r>
              <w:rPr>
                <w:lang w:val="sr-Cyrl-CS"/>
              </w:rPr>
              <w:t>а</w:t>
            </w:r>
          </w:p>
        </w:tc>
        <w:tc>
          <w:tcPr>
            <w:tcW w:w="2309" w:type="dxa"/>
          </w:tcPr>
          <w:p w:rsidR="00947274" w:rsidRPr="007452C4" w:rsidRDefault="00947274" w:rsidP="00947274">
            <w:pPr>
              <w:rPr>
                <w:lang w:val="sr-Cyrl-RS"/>
              </w:rPr>
            </w:pPr>
          </w:p>
        </w:tc>
        <w:tc>
          <w:tcPr>
            <w:tcW w:w="2309" w:type="dxa"/>
          </w:tcPr>
          <w:p w:rsidR="00947274" w:rsidRPr="007452C4" w:rsidRDefault="00947274" w:rsidP="00947274">
            <w:pPr>
              <w:rPr>
                <w:lang w:val="sr-Cyrl-RS"/>
              </w:rPr>
            </w:pPr>
          </w:p>
        </w:tc>
      </w:tr>
      <w:tr w:rsidR="00947274" w:rsidRPr="007452C4" w:rsidTr="008E5D61">
        <w:tc>
          <w:tcPr>
            <w:tcW w:w="683" w:type="dxa"/>
          </w:tcPr>
          <w:p w:rsidR="00947274" w:rsidRPr="00373E33" w:rsidRDefault="00947274" w:rsidP="00947274">
            <w:r>
              <w:rPr>
                <w:lang w:val="sr-Cyrl-RS"/>
              </w:rPr>
              <w:t>7</w:t>
            </w:r>
            <w:r>
              <w:t>.</w:t>
            </w:r>
          </w:p>
        </w:tc>
        <w:tc>
          <w:tcPr>
            <w:tcW w:w="3941" w:type="dxa"/>
          </w:tcPr>
          <w:p w:rsidR="00947274" w:rsidRPr="00373E33" w:rsidRDefault="00947274" w:rsidP="00947274">
            <w:pPr>
              <w:rPr>
                <w:lang w:val="sr-Cyrl-RS"/>
              </w:rPr>
            </w:pPr>
            <w:r>
              <w:rPr>
                <w:lang w:val="sr-Cyrl-CS"/>
              </w:rPr>
              <w:t>Трошкови накнада за лекара</w:t>
            </w:r>
            <w:r w:rsidR="00D536FF">
              <w:rPr>
                <w:lang w:val="sr-Cyrl-CS"/>
              </w:rPr>
              <w:t xml:space="preserve"> пратиоца</w:t>
            </w:r>
          </w:p>
        </w:tc>
        <w:tc>
          <w:tcPr>
            <w:tcW w:w="2309" w:type="dxa"/>
          </w:tcPr>
          <w:p w:rsidR="00947274" w:rsidRPr="007452C4" w:rsidRDefault="00947274" w:rsidP="00947274">
            <w:pPr>
              <w:rPr>
                <w:lang w:val="sr-Cyrl-RS"/>
              </w:rPr>
            </w:pPr>
          </w:p>
        </w:tc>
        <w:tc>
          <w:tcPr>
            <w:tcW w:w="2309" w:type="dxa"/>
          </w:tcPr>
          <w:p w:rsidR="00947274" w:rsidRPr="007452C4" w:rsidRDefault="00947274" w:rsidP="00947274">
            <w:pPr>
              <w:rPr>
                <w:lang w:val="sr-Cyrl-RS"/>
              </w:rPr>
            </w:pPr>
          </w:p>
        </w:tc>
      </w:tr>
      <w:tr w:rsidR="00947274" w:rsidRPr="007452C4" w:rsidTr="008E5D61">
        <w:trPr>
          <w:trHeight w:val="345"/>
        </w:trPr>
        <w:tc>
          <w:tcPr>
            <w:tcW w:w="683" w:type="dxa"/>
            <w:vMerge w:val="restart"/>
          </w:tcPr>
          <w:p w:rsidR="00947274" w:rsidRPr="007452C4" w:rsidRDefault="00947274" w:rsidP="00947274">
            <w:pPr>
              <w:rPr>
                <w:lang w:val="sr-Cyrl-CS"/>
              </w:rPr>
            </w:pPr>
            <w:r>
              <w:rPr>
                <w:lang w:val="sr-Cyrl-CS"/>
              </w:rPr>
              <w:t>8.</w:t>
            </w:r>
          </w:p>
        </w:tc>
        <w:tc>
          <w:tcPr>
            <w:tcW w:w="3941" w:type="dxa"/>
            <w:shd w:val="clear" w:color="auto" w:fill="auto"/>
          </w:tcPr>
          <w:p w:rsidR="00947274" w:rsidRPr="007452C4" w:rsidRDefault="00947274" w:rsidP="00947274">
            <w:pPr>
              <w:rPr>
                <w:lang w:val="sr-Cyrl-CS"/>
              </w:rPr>
            </w:pPr>
            <w:r>
              <w:rPr>
                <w:lang w:val="sr-Cyrl-CS"/>
              </w:rPr>
              <w:t xml:space="preserve">остали трошкови </w:t>
            </w:r>
            <w:r w:rsidRPr="007452C4">
              <w:rPr>
                <w:lang w:val="sr-Cyrl-CS"/>
              </w:rPr>
              <w:t>:</w:t>
            </w:r>
          </w:p>
        </w:tc>
        <w:tc>
          <w:tcPr>
            <w:tcW w:w="2309" w:type="dxa"/>
          </w:tcPr>
          <w:p w:rsidR="00947274" w:rsidRPr="007452C4" w:rsidRDefault="00947274" w:rsidP="00947274">
            <w:pPr>
              <w:rPr>
                <w:lang w:val="sr-Cyrl-RS"/>
              </w:rPr>
            </w:pPr>
          </w:p>
        </w:tc>
        <w:tc>
          <w:tcPr>
            <w:tcW w:w="2309" w:type="dxa"/>
            <w:shd w:val="clear" w:color="auto" w:fill="auto"/>
          </w:tcPr>
          <w:p w:rsidR="00947274" w:rsidRPr="007452C4" w:rsidRDefault="00947274" w:rsidP="00947274">
            <w:pPr>
              <w:rPr>
                <w:lang w:val="sr-Cyrl-CS"/>
              </w:rPr>
            </w:pPr>
          </w:p>
        </w:tc>
      </w:tr>
      <w:tr w:rsidR="00947274" w:rsidRPr="007452C4" w:rsidTr="008E5D61">
        <w:trPr>
          <w:trHeight w:val="345"/>
        </w:trPr>
        <w:tc>
          <w:tcPr>
            <w:tcW w:w="683" w:type="dxa"/>
            <w:vMerge/>
          </w:tcPr>
          <w:p w:rsidR="00947274" w:rsidRPr="007452C4" w:rsidRDefault="00947274" w:rsidP="00947274">
            <w:pPr>
              <w:rPr>
                <w:lang w:val="sr-Cyrl-CS"/>
              </w:rPr>
            </w:pPr>
          </w:p>
        </w:tc>
        <w:tc>
          <w:tcPr>
            <w:tcW w:w="3941" w:type="dxa"/>
            <w:shd w:val="clear" w:color="auto" w:fill="auto"/>
          </w:tcPr>
          <w:p w:rsidR="00947274" w:rsidRPr="007452C4" w:rsidRDefault="00947274" w:rsidP="00947274">
            <w:pPr>
              <w:rPr>
                <w:lang w:val="sr-Cyrl-CS"/>
              </w:rPr>
            </w:pPr>
            <w:r w:rsidRPr="007452C4">
              <w:rPr>
                <w:lang w:val="sr-Cyrl-CS"/>
              </w:rPr>
              <w:t>а)</w:t>
            </w:r>
          </w:p>
        </w:tc>
        <w:tc>
          <w:tcPr>
            <w:tcW w:w="2309" w:type="dxa"/>
          </w:tcPr>
          <w:p w:rsidR="00947274" w:rsidRPr="007452C4" w:rsidRDefault="00947274" w:rsidP="00947274">
            <w:pPr>
              <w:rPr>
                <w:lang w:val="sr-Cyrl-RS"/>
              </w:rPr>
            </w:pPr>
          </w:p>
        </w:tc>
        <w:tc>
          <w:tcPr>
            <w:tcW w:w="2309" w:type="dxa"/>
            <w:shd w:val="clear" w:color="auto" w:fill="auto"/>
          </w:tcPr>
          <w:p w:rsidR="00947274" w:rsidRPr="007452C4" w:rsidRDefault="00947274" w:rsidP="00947274">
            <w:pPr>
              <w:rPr>
                <w:lang w:val="sr-Cyrl-RS"/>
              </w:rPr>
            </w:pPr>
          </w:p>
        </w:tc>
      </w:tr>
      <w:tr w:rsidR="00947274" w:rsidRPr="007452C4" w:rsidTr="008E5D61">
        <w:trPr>
          <w:trHeight w:val="345"/>
        </w:trPr>
        <w:tc>
          <w:tcPr>
            <w:tcW w:w="683" w:type="dxa"/>
            <w:vMerge/>
          </w:tcPr>
          <w:p w:rsidR="00947274" w:rsidRPr="007452C4" w:rsidRDefault="00947274" w:rsidP="00947274">
            <w:pPr>
              <w:rPr>
                <w:lang w:val="sr-Cyrl-CS"/>
              </w:rPr>
            </w:pPr>
          </w:p>
        </w:tc>
        <w:tc>
          <w:tcPr>
            <w:tcW w:w="3941" w:type="dxa"/>
            <w:shd w:val="clear" w:color="auto" w:fill="auto"/>
          </w:tcPr>
          <w:p w:rsidR="00FF7593" w:rsidRDefault="00FF7593" w:rsidP="00947274">
            <w:pPr>
              <w:rPr>
                <w:lang w:val="sr-Cyrl-CS"/>
              </w:rPr>
            </w:pPr>
          </w:p>
          <w:p w:rsidR="001076B8" w:rsidRDefault="001076B8" w:rsidP="00947274">
            <w:pPr>
              <w:rPr>
                <w:lang w:val="sr-Cyrl-CS"/>
              </w:rPr>
            </w:pPr>
          </w:p>
          <w:p w:rsidR="00947274" w:rsidRPr="007452C4" w:rsidRDefault="00947274" w:rsidP="00947274">
            <w:pPr>
              <w:rPr>
                <w:lang w:val="sr-Cyrl-CS"/>
              </w:rPr>
            </w:pPr>
            <w:r w:rsidRPr="007452C4">
              <w:rPr>
                <w:lang w:val="sr-Cyrl-CS"/>
              </w:rPr>
              <w:t>б)</w:t>
            </w:r>
          </w:p>
        </w:tc>
        <w:tc>
          <w:tcPr>
            <w:tcW w:w="2309" w:type="dxa"/>
          </w:tcPr>
          <w:p w:rsidR="00947274" w:rsidRPr="007452C4" w:rsidRDefault="00947274" w:rsidP="00947274">
            <w:pPr>
              <w:rPr>
                <w:lang w:val="sr-Cyrl-RS"/>
              </w:rPr>
            </w:pPr>
          </w:p>
        </w:tc>
        <w:tc>
          <w:tcPr>
            <w:tcW w:w="2309" w:type="dxa"/>
            <w:shd w:val="clear" w:color="auto" w:fill="auto"/>
          </w:tcPr>
          <w:p w:rsidR="00947274" w:rsidRPr="007452C4" w:rsidRDefault="00947274" w:rsidP="00947274">
            <w:pPr>
              <w:rPr>
                <w:lang w:val="sr-Cyrl-RS"/>
              </w:rPr>
            </w:pPr>
          </w:p>
        </w:tc>
      </w:tr>
      <w:tr w:rsidR="00947274" w:rsidRPr="007452C4" w:rsidTr="008E5D61">
        <w:trPr>
          <w:trHeight w:val="345"/>
        </w:trPr>
        <w:tc>
          <w:tcPr>
            <w:tcW w:w="683" w:type="dxa"/>
            <w:vMerge/>
            <w:tcBorders>
              <w:bottom w:val="nil"/>
            </w:tcBorders>
          </w:tcPr>
          <w:p w:rsidR="00947274" w:rsidRPr="007452C4" w:rsidRDefault="00947274" w:rsidP="00947274">
            <w:pPr>
              <w:rPr>
                <w:lang w:val="sr-Cyrl-CS"/>
              </w:rPr>
            </w:pPr>
          </w:p>
        </w:tc>
        <w:tc>
          <w:tcPr>
            <w:tcW w:w="3941" w:type="dxa"/>
            <w:shd w:val="clear" w:color="auto" w:fill="auto"/>
          </w:tcPr>
          <w:p w:rsidR="00B85087" w:rsidRDefault="00B85087" w:rsidP="00947274">
            <w:pPr>
              <w:rPr>
                <w:lang w:val="sr-Cyrl-CS"/>
              </w:rPr>
            </w:pPr>
          </w:p>
          <w:p w:rsidR="00947274" w:rsidRPr="007452C4" w:rsidRDefault="00947274" w:rsidP="00947274">
            <w:pPr>
              <w:rPr>
                <w:lang w:val="sr-Cyrl-CS"/>
              </w:rPr>
            </w:pPr>
            <w:r w:rsidRPr="007452C4">
              <w:rPr>
                <w:lang w:val="sr-Cyrl-CS"/>
              </w:rPr>
              <w:t>ц)</w:t>
            </w:r>
          </w:p>
        </w:tc>
        <w:tc>
          <w:tcPr>
            <w:tcW w:w="2309" w:type="dxa"/>
          </w:tcPr>
          <w:p w:rsidR="00947274" w:rsidRPr="007452C4" w:rsidRDefault="00947274" w:rsidP="00947274">
            <w:pPr>
              <w:rPr>
                <w:lang w:val="sr-Cyrl-RS"/>
              </w:rPr>
            </w:pPr>
          </w:p>
        </w:tc>
        <w:tc>
          <w:tcPr>
            <w:tcW w:w="2309" w:type="dxa"/>
            <w:shd w:val="clear" w:color="auto" w:fill="auto"/>
          </w:tcPr>
          <w:p w:rsidR="00947274" w:rsidRPr="007452C4" w:rsidRDefault="00947274" w:rsidP="00947274">
            <w:pPr>
              <w:rPr>
                <w:lang w:val="sr-Cyrl-RS"/>
              </w:rPr>
            </w:pPr>
          </w:p>
        </w:tc>
      </w:tr>
      <w:tr w:rsidR="00947274" w:rsidRPr="007452C4" w:rsidTr="008E5D61">
        <w:trPr>
          <w:trHeight w:val="345"/>
        </w:trPr>
        <w:tc>
          <w:tcPr>
            <w:tcW w:w="683" w:type="dxa"/>
            <w:tcBorders>
              <w:top w:val="nil"/>
            </w:tcBorders>
          </w:tcPr>
          <w:p w:rsidR="00947274" w:rsidRPr="007452C4" w:rsidRDefault="00947274" w:rsidP="00947274">
            <w:pPr>
              <w:rPr>
                <w:lang w:val="sr-Cyrl-CS"/>
              </w:rPr>
            </w:pPr>
          </w:p>
        </w:tc>
        <w:tc>
          <w:tcPr>
            <w:tcW w:w="3941" w:type="dxa"/>
            <w:shd w:val="clear" w:color="auto" w:fill="auto"/>
          </w:tcPr>
          <w:p w:rsidR="00947274" w:rsidRPr="007452C4" w:rsidRDefault="00947274" w:rsidP="00947274">
            <w:pPr>
              <w:rPr>
                <w:lang w:val="sr-Cyrl-CS"/>
              </w:rPr>
            </w:pPr>
            <w:r>
              <w:rPr>
                <w:lang w:val="sr-Cyrl-CS"/>
              </w:rPr>
              <w:t>Д)</w:t>
            </w:r>
          </w:p>
        </w:tc>
        <w:tc>
          <w:tcPr>
            <w:tcW w:w="2309" w:type="dxa"/>
          </w:tcPr>
          <w:p w:rsidR="00947274" w:rsidRPr="007452C4" w:rsidRDefault="00947274" w:rsidP="00947274">
            <w:pPr>
              <w:rPr>
                <w:lang w:val="sr-Cyrl-RS"/>
              </w:rPr>
            </w:pPr>
          </w:p>
        </w:tc>
        <w:tc>
          <w:tcPr>
            <w:tcW w:w="2309" w:type="dxa"/>
            <w:shd w:val="clear" w:color="auto" w:fill="auto"/>
          </w:tcPr>
          <w:p w:rsidR="00947274" w:rsidRPr="007452C4" w:rsidRDefault="00947274" w:rsidP="00947274">
            <w:pPr>
              <w:rPr>
                <w:lang w:val="sr-Cyrl-RS"/>
              </w:rPr>
            </w:pPr>
          </w:p>
        </w:tc>
      </w:tr>
      <w:tr w:rsidR="00947274" w:rsidRPr="007452C4" w:rsidTr="008E5D61">
        <w:tc>
          <w:tcPr>
            <w:tcW w:w="683" w:type="dxa"/>
          </w:tcPr>
          <w:p w:rsidR="00947274" w:rsidRPr="007452C4" w:rsidRDefault="00947274" w:rsidP="00947274">
            <w:pPr>
              <w:rPr>
                <w:lang w:val="sr-Cyrl-RS"/>
              </w:rPr>
            </w:pPr>
          </w:p>
        </w:tc>
        <w:tc>
          <w:tcPr>
            <w:tcW w:w="3941" w:type="dxa"/>
          </w:tcPr>
          <w:p w:rsidR="00947274" w:rsidRPr="007452C4" w:rsidRDefault="00947274" w:rsidP="00947274">
            <w:pPr>
              <w:rPr>
                <w:lang w:val="sr-Cyrl-CS"/>
              </w:rPr>
            </w:pPr>
            <w:r w:rsidRPr="007452C4">
              <w:rPr>
                <w:lang w:val="sr-Cyrl-CS"/>
              </w:rPr>
              <w:t xml:space="preserve">                             УКУПНО</w:t>
            </w:r>
          </w:p>
        </w:tc>
        <w:tc>
          <w:tcPr>
            <w:tcW w:w="2309" w:type="dxa"/>
          </w:tcPr>
          <w:p w:rsidR="00947274" w:rsidRPr="007452C4" w:rsidRDefault="00947274" w:rsidP="00947274">
            <w:pPr>
              <w:rPr>
                <w:lang w:val="sr-Cyrl-RS"/>
              </w:rPr>
            </w:pPr>
          </w:p>
        </w:tc>
        <w:tc>
          <w:tcPr>
            <w:tcW w:w="2309" w:type="dxa"/>
          </w:tcPr>
          <w:p w:rsidR="00947274" w:rsidRPr="007452C4" w:rsidRDefault="00947274" w:rsidP="00947274">
            <w:pPr>
              <w:rPr>
                <w:lang w:val="sr-Cyrl-RS"/>
              </w:rPr>
            </w:pPr>
          </w:p>
        </w:tc>
      </w:tr>
    </w:tbl>
    <w:p w:rsidR="00947274" w:rsidRDefault="00947274" w:rsidP="008E5D61">
      <w:pPr>
        <w:rPr>
          <w:lang w:val="sr-Cyrl-CS"/>
        </w:rPr>
      </w:pPr>
    </w:p>
    <w:p w:rsidR="00947274" w:rsidRPr="00A06F2E" w:rsidRDefault="00947274" w:rsidP="008E5D61">
      <w:pPr>
        <w:pStyle w:val="ListParagraph"/>
        <w:tabs>
          <w:tab w:val="left" w:pos="90"/>
        </w:tabs>
        <w:ind w:left="360"/>
        <w:jc w:val="both"/>
        <w:rPr>
          <w:rFonts w:ascii="Arial" w:hAnsi="Arial" w:cs="Arial"/>
          <w:color w:val="auto"/>
          <w:sz w:val="22"/>
          <w:szCs w:val="22"/>
        </w:rPr>
      </w:pPr>
    </w:p>
    <w:p w:rsidR="00947274" w:rsidRDefault="00947274" w:rsidP="008E5D61">
      <w:pPr>
        <w:pStyle w:val="ListParagraph"/>
        <w:tabs>
          <w:tab w:val="left" w:pos="90"/>
        </w:tabs>
        <w:ind w:left="90"/>
        <w:jc w:val="both"/>
        <w:rPr>
          <w:rFonts w:ascii="Arial" w:hAnsi="Arial" w:cs="Arial"/>
          <w:lang w:val="sr-Cyrl-CS"/>
        </w:rPr>
      </w:pPr>
      <w:r>
        <w:rPr>
          <w:rFonts w:ascii="Arial" w:hAnsi="Arial" w:cs="Arial"/>
          <w:lang w:val="sr-Cyrl-CS"/>
        </w:rPr>
        <w:t>Датум                                                     М.П.                                  Потпис понуђача</w:t>
      </w:r>
    </w:p>
    <w:p w:rsidR="00947274" w:rsidRPr="00627F98" w:rsidRDefault="00947274" w:rsidP="008E5D61">
      <w:pPr>
        <w:pStyle w:val="ListParagraph"/>
        <w:tabs>
          <w:tab w:val="left" w:pos="90"/>
        </w:tabs>
        <w:ind w:left="90"/>
        <w:jc w:val="both"/>
        <w:rPr>
          <w:rFonts w:ascii="Arial" w:hAnsi="Arial" w:cs="Arial"/>
          <w:lang w:val="sr-Cyrl-CS"/>
        </w:rPr>
      </w:pPr>
      <w:r>
        <w:rPr>
          <w:rFonts w:ascii="Arial" w:hAnsi="Arial" w:cs="Arial"/>
          <w:lang w:val="sr-Cyrl-CS"/>
        </w:rPr>
        <w:t>____________________                                                               __________________</w:t>
      </w:r>
    </w:p>
    <w:p w:rsidR="009A58F5" w:rsidRDefault="009A58F5" w:rsidP="009A58F5">
      <w:pPr>
        <w:pStyle w:val="ListParagraph"/>
        <w:tabs>
          <w:tab w:val="left" w:pos="90"/>
        </w:tabs>
        <w:ind w:left="0"/>
        <w:jc w:val="both"/>
        <w:rPr>
          <w:rFonts w:ascii="Arial" w:hAnsi="Arial" w:cs="Arial"/>
          <w:color w:val="auto"/>
          <w:lang w:val="sr-Cyrl-CS"/>
        </w:rPr>
      </w:pPr>
    </w:p>
    <w:p w:rsidR="00AC7253" w:rsidRDefault="00AC7253" w:rsidP="00CB69C0">
      <w:pPr>
        <w:jc w:val="both"/>
        <w:rPr>
          <w:rFonts w:ascii="Arial" w:hAnsi="Arial" w:cs="Arial"/>
          <w:b/>
          <w:lang w:val="sr-Cyrl-CS"/>
        </w:rPr>
      </w:pPr>
      <w:r>
        <w:rPr>
          <w:rFonts w:ascii="Arial" w:hAnsi="Arial" w:cs="Arial"/>
          <w:b/>
          <w:i/>
          <w:u w:val="single"/>
          <w:lang w:val="sr-Cyrl-CS"/>
        </w:rPr>
        <w:t>Партија 5</w:t>
      </w:r>
      <w:r w:rsidR="00CB69C0" w:rsidRPr="00980343">
        <w:rPr>
          <w:rFonts w:ascii="Arial" w:hAnsi="Arial" w:cs="Arial"/>
          <w:b/>
          <w:i/>
          <w:u w:val="single"/>
          <w:lang w:val="sr-Cyrl-CS"/>
        </w:rPr>
        <w:t xml:space="preserve"> :</w:t>
      </w:r>
      <w:r w:rsidR="00CB69C0" w:rsidRPr="008134DD">
        <w:rPr>
          <w:rFonts w:ascii="Arial" w:hAnsi="Arial" w:cs="Arial"/>
          <w:b/>
          <w:lang w:val="sr-Cyrl-CS"/>
        </w:rPr>
        <w:t>Услуге извођења једнодневне екскурзије за ученике петог разреда</w:t>
      </w:r>
      <w:r w:rsidR="00CB69C0">
        <w:rPr>
          <w:rFonts w:ascii="Arial" w:hAnsi="Arial" w:cs="Arial"/>
          <w:b/>
          <w:lang w:val="sr-Cyrl-CS"/>
        </w:rPr>
        <w:t xml:space="preserve"> </w:t>
      </w:r>
      <w:r w:rsidR="005E6131">
        <w:rPr>
          <w:rFonts w:ascii="Arial" w:hAnsi="Arial" w:cs="Arial"/>
          <w:b/>
          <w:lang w:val="sr-Cyrl-CS"/>
        </w:rPr>
        <w:t xml:space="preserve">заједно са ученицима од </w:t>
      </w:r>
      <w:r w:rsidR="00F960D9">
        <w:rPr>
          <w:rFonts w:ascii="Arial" w:hAnsi="Arial" w:cs="Arial"/>
          <w:b/>
          <w:lang w:val="sr-Cyrl-CS"/>
        </w:rPr>
        <w:t>првог</w:t>
      </w:r>
      <w:r>
        <w:rPr>
          <w:rFonts w:ascii="Arial" w:hAnsi="Arial" w:cs="Arial"/>
          <w:b/>
          <w:lang w:val="sr-Cyrl-CS"/>
        </w:rPr>
        <w:t xml:space="preserve"> до четвртог разреда из ИО Јабланица</w:t>
      </w:r>
    </w:p>
    <w:p w:rsidR="00CB69C0" w:rsidRDefault="00CB69C0" w:rsidP="00CB69C0">
      <w:pPr>
        <w:jc w:val="both"/>
        <w:rPr>
          <w:rFonts w:ascii="Arial" w:hAnsi="Arial" w:cs="Arial"/>
          <w:b/>
          <w:i/>
          <w:lang w:val="sr-Cyrl-CS"/>
        </w:rPr>
      </w:pPr>
      <w:r w:rsidRPr="00F15A3B">
        <w:rPr>
          <w:rFonts w:ascii="Arial" w:hAnsi="Arial" w:cs="Arial"/>
          <w:b/>
          <w:i/>
          <w:color w:val="FF0000"/>
          <w:u w:val="single"/>
          <w:lang w:val="sr-Cyrl-CS"/>
        </w:rPr>
        <w:t xml:space="preserve">Дестинација : </w:t>
      </w:r>
      <w:r>
        <w:rPr>
          <w:rFonts w:ascii="Arial" w:hAnsi="Arial" w:cs="Arial"/>
          <w:b/>
          <w:i/>
          <w:color w:val="FF0000"/>
          <w:u w:val="single"/>
          <w:lang w:val="sr-Cyrl-CS"/>
        </w:rPr>
        <w:t>Златибор-Чајетина-</w:t>
      </w:r>
      <w:r w:rsidRPr="00F15A3B">
        <w:rPr>
          <w:rFonts w:ascii="Arial" w:hAnsi="Arial" w:cs="Arial"/>
          <w:b/>
          <w:i/>
          <w:color w:val="FF0000"/>
          <w:u w:val="single"/>
          <w:lang w:val="sr-Cyrl-CS"/>
        </w:rPr>
        <w:t xml:space="preserve"> </w:t>
      </w:r>
      <w:r>
        <w:rPr>
          <w:rFonts w:ascii="Arial" w:hAnsi="Arial" w:cs="Arial"/>
          <w:b/>
          <w:i/>
          <w:color w:val="FF0000"/>
          <w:u w:val="single"/>
          <w:lang w:val="sr-Cyrl-CS"/>
        </w:rPr>
        <w:t>Јагодина</w:t>
      </w:r>
      <w:r w:rsidRPr="00F15A3B">
        <w:rPr>
          <w:rFonts w:ascii="Arial" w:hAnsi="Arial" w:cs="Arial"/>
          <w:b/>
          <w:i/>
          <w:color w:val="FF0000"/>
          <w:u w:val="single"/>
          <w:lang w:val="sr-Cyrl-CS"/>
        </w:rPr>
        <w:t xml:space="preserve"> – </w:t>
      </w:r>
      <w:r>
        <w:rPr>
          <w:rFonts w:ascii="Arial" w:hAnsi="Arial" w:cs="Arial"/>
          <w:b/>
          <w:i/>
          <w:color w:val="FF0000"/>
          <w:u w:val="single"/>
          <w:lang w:val="sr-Cyrl-CS"/>
        </w:rPr>
        <w:t>Чајетина-Златибор</w:t>
      </w:r>
    </w:p>
    <w:p w:rsidR="00CB69C0" w:rsidRDefault="00CB69C0" w:rsidP="00CB69C0">
      <w:pPr>
        <w:jc w:val="both"/>
        <w:rPr>
          <w:rFonts w:ascii="Arial" w:hAnsi="Arial" w:cs="Arial"/>
          <w:b/>
          <w:i/>
          <w:lang w:val="sr-Cyrl-CS"/>
        </w:rPr>
      </w:pPr>
    </w:p>
    <w:p w:rsidR="00CB69C0" w:rsidRDefault="00CB69C0" w:rsidP="00CB69C0">
      <w:pPr>
        <w:jc w:val="both"/>
        <w:rPr>
          <w:rFonts w:ascii="Arial" w:hAnsi="Arial" w:cs="Arial"/>
          <w:i/>
          <w:lang w:val="sr-Cyrl-CS"/>
        </w:rPr>
      </w:pPr>
      <w:r>
        <w:rPr>
          <w:rFonts w:ascii="Arial" w:hAnsi="Arial" w:cs="Arial"/>
          <w:b/>
          <w:i/>
          <w:lang w:val="sr-Cyrl-CS"/>
        </w:rPr>
        <w:t>Време извођења</w:t>
      </w:r>
      <w:r w:rsidRPr="00BC1C99">
        <w:rPr>
          <w:rFonts w:ascii="Arial" w:hAnsi="Arial" w:cs="Arial"/>
          <w:i/>
          <w:lang w:val="sr-Cyrl-CS"/>
        </w:rPr>
        <w:t xml:space="preserve"> </w:t>
      </w:r>
      <w:r>
        <w:rPr>
          <w:rFonts w:ascii="Arial" w:hAnsi="Arial" w:cs="Arial"/>
          <w:b/>
          <w:i/>
          <w:lang w:val="sr-Cyrl-CS"/>
        </w:rPr>
        <w:t>:</w:t>
      </w:r>
      <w:r w:rsidRPr="00BC1C99">
        <w:rPr>
          <w:rFonts w:ascii="Arial" w:hAnsi="Arial" w:cs="Arial"/>
          <w:i/>
          <w:lang w:val="sr-Cyrl-CS"/>
        </w:rPr>
        <w:t xml:space="preserve"> </w:t>
      </w:r>
      <w:r w:rsidR="00F960D9">
        <w:rPr>
          <w:rFonts w:ascii="Arial" w:hAnsi="Arial" w:cs="Arial"/>
          <w:i/>
          <w:lang w:val="sr-Cyrl-CS"/>
        </w:rPr>
        <w:t>23</w:t>
      </w:r>
      <w:r>
        <w:rPr>
          <w:rFonts w:ascii="Arial" w:hAnsi="Arial" w:cs="Arial"/>
          <w:i/>
          <w:lang w:val="sr-Cyrl-CS"/>
        </w:rPr>
        <w:t>. мај 20</w:t>
      </w:r>
      <w:r w:rsidR="00F960D9">
        <w:rPr>
          <w:rFonts w:ascii="Arial" w:hAnsi="Arial" w:cs="Arial"/>
          <w:i/>
          <w:lang w:val="sr-Cyrl-CS"/>
        </w:rPr>
        <w:t>20</w:t>
      </w:r>
      <w:r w:rsidRPr="00F15A3B">
        <w:rPr>
          <w:rFonts w:ascii="Arial" w:hAnsi="Arial" w:cs="Arial"/>
          <w:i/>
          <w:lang w:val="sr-Cyrl-CS"/>
        </w:rPr>
        <w:t>.  – субота</w:t>
      </w:r>
    </w:p>
    <w:p w:rsidR="00F960D9" w:rsidRPr="007E1A20" w:rsidRDefault="00F960D9" w:rsidP="00F960D9">
      <w:pPr>
        <w:suppressAutoHyphens w:val="0"/>
        <w:spacing w:line="240" w:lineRule="auto"/>
        <w:jc w:val="both"/>
        <w:rPr>
          <w:rFonts w:ascii="Arial" w:eastAsia="Calibri" w:hAnsi="Arial" w:cs="Arial"/>
          <w:color w:val="auto"/>
          <w:kern w:val="0"/>
          <w:lang w:val="sr-Cyrl-RS" w:eastAsia="en-US"/>
        </w:rPr>
      </w:pPr>
      <w:r>
        <w:rPr>
          <w:rFonts w:ascii="Arial" w:eastAsia="Times New Roman" w:hAnsi="Arial" w:cs="Arial"/>
          <w:b/>
          <w:bCs/>
          <w:iCs/>
          <w:noProof/>
          <w:color w:val="auto"/>
          <w:kern w:val="0"/>
          <w:lang w:val="sr-Cyrl-CS" w:eastAsia="en-US"/>
        </w:rPr>
        <w:t>Дестинација, садржај, смештај, исхрана</w:t>
      </w:r>
      <w:r w:rsidRPr="007E1A20">
        <w:rPr>
          <w:rFonts w:ascii="Arial" w:eastAsia="Times New Roman" w:hAnsi="Arial" w:cs="Arial"/>
          <w:b/>
          <w:bCs/>
          <w:iCs/>
          <w:noProof/>
          <w:color w:val="auto"/>
          <w:kern w:val="0"/>
          <w:lang w:val="sr-Cyrl-CS" w:eastAsia="en-US"/>
        </w:rPr>
        <w:t>,</w:t>
      </w:r>
      <w:r>
        <w:rPr>
          <w:rFonts w:ascii="Arial" w:eastAsia="Times New Roman" w:hAnsi="Arial" w:cs="Arial"/>
          <w:b/>
          <w:bCs/>
          <w:iCs/>
          <w:noProof/>
          <w:color w:val="auto"/>
          <w:kern w:val="0"/>
          <w:lang w:val="sr-Cyrl-CS" w:eastAsia="en-US"/>
        </w:rPr>
        <w:t xml:space="preserve"> бројно</w:t>
      </w:r>
      <w:r w:rsidRPr="007E1A20">
        <w:rPr>
          <w:rFonts w:ascii="Arial" w:eastAsia="Times New Roman" w:hAnsi="Arial" w:cs="Arial"/>
          <w:b/>
          <w:bCs/>
          <w:iCs/>
          <w:noProof/>
          <w:color w:val="auto"/>
          <w:kern w:val="0"/>
          <w:lang w:val="sr-Cyrl-CS" w:eastAsia="en-US"/>
        </w:rPr>
        <w:t xml:space="preserve"> стањ</w:t>
      </w:r>
      <w:r>
        <w:rPr>
          <w:rFonts w:ascii="Arial" w:eastAsia="Times New Roman" w:hAnsi="Arial" w:cs="Arial"/>
          <w:b/>
          <w:bCs/>
          <w:iCs/>
          <w:noProof/>
          <w:color w:val="auto"/>
          <w:kern w:val="0"/>
          <w:lang w:val="sr-Cyrl-CS" w:eastAsia="en-US"/>
        </w:rPr>
        <w:t>е, гратиси, аутобуси и остали захтеви које понуђач треба да испуњава  за партију 5</w:t>
      </w:r>
      <w:r w:rsidRPr="007E1A20">
        <w:rPr>
          <w:rFonts w:ascii="Arial" w:eastAsia="Times New Roman" w:hAnsi="Arial" w:cs="Arial"/>
          <w:b/>
          <w:bCs/>
          <w:iCs/>
          <w:noProof/>
          <w:color w:val="auto"/>
          <w:kern w:val="0"/>
          <w:lang w:val="sr-Cyrl-CS" w:eastAsia="en-US"/>
        </w:rPr>
        <w:t xml:space="preserve"> наведени су у делу</w:t>
      </w:r>
      <w:r w:rsidRPr="007E1A20">
        <w:rPr>
          <w:rFonts w:ascii="Arial" w:hAnsi="Arial" w:cs="Arial"/>
          <w:b/>
          <w:iCs/>
          <w:sz w:val="22"/>
          <w:szCs w:val="22"/>
          <w:lang w:val="sr-Cyrl-CS"/>
        </w:rPr>
        <w:t xml:space="preserve"> </w:t>
      </w:r>
      <w:r w:rsidRPr="007E1A20">
        <w:rPr>
          <w:rFonts w:ascii="Arial" w:hAnsi="Arial" w:cs="Arial"/>
          <w:b/>
          <w:bCs/>
          <w:iCs/>
        </w:rPr>
        <w:t xml:space="preserve">III  ВРСТА, ТЕХНИЧКЕ КАРАКТЕРИСТИКЕ, КВАЛИТЕТ, ОПИС УСЛУГА, РОК ИЗВРШЕЊА, </w:t>
      </w:r>
      <w:r w:rsidRPr="007E1A20">
        <w:rPr>
          <w:rFonts w:ascii="Arial" w:hAnsi="Arial" w:cs="Arial"/>
          <w:b/>
          <w:bCs/>
          <w:iCs/>
          <w:lang w:val="sr-Cyrl-CS"/>
        </w:rPr>
        <w:t xml:space="preserve">МЕСТО ИЗВРШЕЊА </w:t>
      </w:r>
      <w:r w:rsidRPr="007E1A20">
        <w:rPr>
          <w:rFonts w:ascii="Arial" w:hAnsi="Arial" w:cs="Arial"/>
          <w:b/>
          <w:bCs/>
          <w:iCs/>
        </w:rPr>
        <w:t>ИЛИ, ЕВЕНТУАЛНЕ ДОДАТНЕ УСЛУГЕ И СЛ</w:t>
      </w:r>
      <w:r w:rsidRPr="007E1A20">
        <w:rPr>
          <w:rFonts w:ascii="Arial" w:hAnsi="Arial" w:cs="Arial"/>
          <w:b/>
          <w:bCs/>
          <w:iCs/>
          <w:lang w:val="sr-Cyrl-RS"/>
        </w:rPr>
        <w:t xml:space="preserve"> </w:t>
      </w:r>
      <w:r w:rsidRPr="00960E8A">
        <w:rPr>
          <w:rFonts w:ascii="Arial" w:hAnsi="Arial" w:cs="Arial"/>
          <w:b/>
          <w:bCs/>
          <w:iCs/>
          <w:color w:val="FF0000"/>
          <w:lang w:val="sr-Cyrl-RS"/>
        </w:rPr>
        <w:t>конкурсне документације стране</w:t>
      </w:r>
      <w:r w:rsidR="001076B8">
        <w:rPr>
          <w:rFonts w:ascii="Arial" w:hAnsi="Arial" w:cs="Arial"/>
          <w:b/>
          <w:bCs/>
          <w:iCs/>
          <w:color w:val="FF0000"/>
          <w:sz w:val="28"/>
          <w:szCs w:val="28"/>
          <w:lang w:val="sr-Cyrl-RS"/>
        </w:rPr>
        <w:t xml:space="preserve"> 9,10,13 и 14</w:t>
      </w:r>
    </w:p>
    <w:p w:rsidR="00CB69C0" w:rsidRDefault="00CB69C0" w:rsidP="00CB69C0">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941"/>
        <w:gridCol w:w="2309"/>
        <w:gridCol w:w="2309"/>
      </w:tblGrid>
      <w:tr w:rsidR="00CB69C0" w:rsidRPr="007452C4" w:rsidTr="0051036A">
        <w:tc>
          <w:tcPr>
            <w:tcW w:w="683" w:type="dxa"/>
          </w:tcPr>
          <w:p w:rsidR="00CB69C0" w:rsidRPr="007452C4" w:rsidRDefault="00CB69C0" w:rsidP="0051036A">
            <w:pPr>
              <w:rPr>
                <w:lang w:val="sr-Cyrl-CS"/>
              </w:rPr>
            </w:pPr>
            <w:r w:rsidRPr="007452C4">
              <w:rPr>
                <w:lang w:val="sr-Cyrl-CS"/>
              </w:rPr>
              <w:t>Р.бр.</w:t>
            </w:r>
          </w:p>
        </w:tc>
        <w:tc>
          <w:tcPr>
            <w:tcW w:w="3941" w:type="dxa"/>
          </w:tcPr>
          <w:p w:rsidR="00CB69C0" w:rsidRPr="007452C4" w:rsidRDefault="00CB69C0" w:rsidP="0051036A">
            <w:pPr>
              <w:rPr>
                <w:lang w:val="sr-Cyrl-CS"/>
              </w:rPr>
            </w:pPr>
            <w:r w:rsidRPr="007452C4">
              <w:rPr>
                <w:lang w:val="sr-Cyrl-CS"/>
              </w:rPr>
              <w:t>Предмет</w:t>
            </w:r>
          </w:p>
        </w:tc>
        <w:tc>
          <w:tcPr>
            <w:tcW w:w="2309" w:type="dxa"/>
          </w:tcPr>
          <w:p w:rsidR="00CB69C0" w:rsidRPr="007452C4" w:rsidRDefault="00CB69C0" w:rsidP="0051036A">
            <w:pPr>
              <w:rPr>
                <w:lang w:val="sr-Cyrl-CS"/>
              </w:rPr>
            </w:pPr>
            <w:r w:rsidRPr="007452C4">
              <w:rPr>
                <w:lang w:val="sr-Cyrl-CS"/>
              </w:rPr>
              <w:t xml:space="preserve">Цена по ученику без ПДВ односно </w:t>
            </w:r>
          </w:p>
        </w:tc>
        <w:tc>
          <w:tcPr>
            <w:tcW w:w="2309" w:type="dxa"/>
          </w:tcPr>
          <w:p w:rsidR="00CB69C0" w:rsidRPr="007452C4" w:rsidRDefault="00CB69C0" w:rsidP="0051036A">
            <w:pPr>
              <w:rPr>
                <w:lang w:val="sr-Cyrl-CS"/>
              </w:rPr>
            </w:pPr>
            <w:r w:rsidRPr="007452C4">
              <w:rPr>
                <w:lang w:val="sr-Cyrl-CS"/>
              </w:rPr>
              <w:t>Цена по ученику са ПДВ</w:t>
            </w:r>
          </w:p>
        </w:tc>
      </w:tr>
      <w:tr w:rsidR="00CB69C0" w:rsidRPr="007452C4" w:rsidTr="0051036A">
        <w:tc>
          <w:tcPr>
            <w:tcW w:w="683" w:type="dxa"/>
          </w:tcPr>
          <w:p w:rsidR="00CB69C0" w:rsidRPr="007452C4" w:rsidRDefault="00CB69C0" w:rsidP="0051036A">
            <w:pPr>
              <w:rPr>
                <w:lang w:val="sr-Cyrl-CS"/>
              </w:rPr>
            </w:pPr>
            <w:r w:rsidRPr="007452C4">
              <w:rPr>
                <w:lang w:val="sr-Cyrl-CS"/>
              </w:rPr>
              <w:t>1</w:t>
            </w:r>
            <w:r>
              <w:rPr>
                <w:lang w:val="sr-Cyrl-CS"/>
              </w:rPr>
              <w:t>.</w:t>
            </w:r>
          </w:p>
        </w:tc>
        <w:tc>
          <w:tcPr>
            <w:tcW w:w="3941" w:type="dxa"/>
          </w:tcPr>
          <w:p w:rsidR="00CB69C0" w:rsidRPr="007452C4" w:rsidRDefault="00733F75" w:rsidP="00733F75">
            <w:pPr>
              <w:rPr>
                <w:lang w:val="sr-Cyrl-CS"/>
              </w:rPr>
            </w:pPr>
            <w:r>
              <w:rPr>
                <w:lang w:val="sr-Cyrl-CS"/>
              </w:rPr>
              <w:t xml:space="preserve">Трошкови превоза </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Default="00CB69C0" w:rsidP="0051036A">
            <w:pPr>
              <w:rPr>
                <w:lang w:val="sr-Cyrl-CS"/>
              </w:rPr>
            </w:pPr>
            <w:r>
              <w:rPr>
                <w:lang w:val="sr-Cyrl-CS"/>
              </w:rPr>
              <w:t>2.</w:t>
            </w:r>
          </w:p>
        </w:tc>
        <w:tc>
          <w:tcPr>
            <w:tcW w:w="3941" w:type="dxa"/>
          </w:tcPr>
          <w:p w:rsidR="00CB69C0" w:rsidRPr="007452C4" w:rsidRDefault="001542B5" w:rsidP="0051036A">
            <w:pPr>
              <w:rPr>
                <w:lang w:val="sr-Cyrl-CS"/>
              </w:rPr>
            </w:pPr>
            <w:r>
              <w:rPr>
                <w:lang w:val="sr-Cyrl-CS"/>
              </w:rPr>
              <w:t>Трошкови руч</w:t>
            </w:r>
            <w:r w:rsidR="00CB69C0">
              <w:rPr>
                <w:lang w:val="sr-Cyrl-CS"/>
              </w:rPr>
              <w:t>к</w:t>
            </w:r>
            <w:r>
              <w:rPr>
                <w:lang w:val="sr-Cyrl-CS"/>
              </w:rPr>
              <w:t>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Pr>
                <w:lang w:val="sr-Cyrl-CS"/>
              </w:rPr>
              <w:t>3.</w:t>
            </w:r>
          </w:p>
        </w:tc>
        <w:tc>
          <w:tcPr>
            <w:tcW w:w="3941" w:type="dxa"/>
          </w:tcPr>
          <w:p w:rsidR="00CB69C0" w:rsidRPr="007452C4" w:rsidRDefault="001542B5" w:rsidP="0051036A">
            <w:pPr>
              <w:rPr>
                <w:lang w:val="sr-Cyrl-CS"/>
              </w:rPr>
            </w:pPr>
            <w:r>
              <w:rPr>
                <w:lang w:val="sr-Cyrl-CS"/>
              </w:rPr>
              <w:t>Трошкови осигурања од несрећног случаја и путног осигурања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Pr>
                <w:lang w:val="sr-Cyrl-CS"/>
              </w:rPr>
              <w:t>4.</w:t>
            </w:r>
          </w:p>
        </w:tc>
        <w:tc>
          <w:tcPr>
            <w:tcW w:w="3941" w:type="dxa"/>
          </w:tcPr>
          <w:p w:rsidR="00CB69C0" w:rsidRPr="007452C4" w:rsidRDefault="001542B5" w:rsidP="0051036A">
            <w:pPr>
              <w:rPr>
                <w:lang w:val="sr-Cyrl-CS"/>
              </w:rPr>
            </w:pPr>
            <w:r>
              <w:rPr>
                <w:lang w:val="sr-Cyrl-CS"/>
              </w:rPr>
              <w:t xml:space="preserve">Трошкови за </w:t>
            </w:r>
            <w:r w:rsidR="00CB69C0" w:rsidRPr="007452C4">
              <w:rPr>
                <w:lang w:val="sr-Cyrl-CS"/>
              </w:rPr>
              <w:t>улазнице</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Pr>
                <w:lang w:val="sr-Cyrl-CS"/>
              </w:rPr>
              <w:t>5.</w:t>
            </w:r>
          </w:p>
        </w:tc>
        <w:tc>
          <w:tcPr>
            <w:tcW w:w="3941" w:type="dxa"/>
          </w:tcPr>
          <w:p w:rsidR="00CB69C0" w:rsidRPr="007452C4" w:rsidRDefault="00CB69C0" w:rsidP="0051036A">
            <w:pPr>
              <w:rPr>
                <w:lang w:val="sr-Cyrl-CS"/>
              </w:rPr>
            </w:pPr>
            <w:r w:rsidRPr="007452C4">
              <w:rPr>
                <w:lang w:val="sr-Cyrl-CS"/>
              </w:rPr>
              <w:t>Агенцијска провизија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Pr>
                <w:lang w:val="sr-Cyrl-CS"/>
              </w:rPr>
              <w:t>6.</w:t>
            </w:r>
          </w:p>
        </w:tc>
        <w:tc>
          <w:tcPr>
            <w:tcW w:w="3941" w:type="dxa"/>
          </w:tcPr>
          <w:p w:rsidR="00CB69C0" w:rsidRPr="007452C4" w:rsidRDefault="00CB69C0" w:rsidP="0051036A">
            <w:pPr>
              <w:rPr>
                <w:lang w:val="sr-Cyrl-CS"/>
              </w:rPr>
            </w:pPr>
            <w:r>
              <w:rPr>
                <w:lang w:val="sr-Cyrl-CS"/>
              </w:rPr>
              <w:t>Трошкови платног промета</w:t>
            </w:r>
            <w:r w:rsidR="001542B5">
              <w:rPr>
                <w:lang w:val="sr-Cyrl-CS"/>
              </w:rPr>
              <w:t xml:space="preserve"> 1%</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1542B5">
        <w:trPr>
          <w:trHeight w:val="329"/>
        </w:trPr>
        <w:tc>
          <w:tcPr>
            <w:tcW w:w="683" w:type="dxa"/>
            <w:vMerge w:val="restart"/>
          </w:tcPr>
          <w:p w:rsidR="00CB69C0" w:rsidRPr="007452C4" w:rsidRDefault="00D4048D" w:rsidP="0051036A">
            <w:pPr>
              <w:rPr>
                <w:lang w:val="sr-Cyrl-CS"/>
              </w:rPr>
            </w:pPr>
            <w:r>
              <w:rPr>
                <w:lang w:val="sr-Cyrl-CS"/>
              </w:rPr>
              <w:t>7</w:t>
            </w:r>
            <w:r w:rsidR="00CB69C0">
              <w:rPr>
                <w:lang w:val="sr-Cyrl-CS"/>
              </w:rPr>
              <w:t>.</w:t>
            </w:r>
          </w:p>
        </w:tc>
        <w:tc>
          <w:tcPr>
            <w:tcW w:w="3941" w:type="dxa"/>
            <w:shd w:val="clear" w:color="auto" w:fill="auto"/>
          </w:tcPr>
          <w:p w:rsidR="00CB69C0" w:rsidRPr="007452C4" w:rsidRDefault="00CB69C0" w:rsidP="0051036A">
            <w:pPr>
              <w:rPr>
                <w:lang w:val="sr-Cyrl-CS"/>
              </w:rPr>
            </w:pPr>
            <w:r w:rsidRPr="007452C4">
              <w:rPr>
                <w:lang w:val="sr-Cyrl-CS"/>
              </w:rPr>
              <w:t>остали трошкови :</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CS"/>
              </w:rPr>
            </w:pPr>
          </w:p>
        </w:tc>
      </w:tr>
      <w:tr w:rsidR="00CB69C0" w:rsidRPr="007452C4" w:rsidTr="0051036A">
        <w:trPr>
          <w:trHeight w:val="345"/>
        </w:trPr>
        <w:tc>
          <w:tcPr>
            <w:tcW w:w="683" w:type="dxa"/>
            <w:vMerge/>
          </w:tcPr>
          <w:p w:rsidR="00CB69C0" w:rsidRPr="007452C4" w:rsidRDefault="00CB69C0" w:rsidP="0051036A">
            <w:pPr>
              <w:rPr>
                <w:lang w:val="sr-Cyrl-CS"/>
              </w:rPr>
            </w:pPr>
          </w:p>
        </w:tc>
        <w:tc>
          <w:tcPr>
            <w:tcW w:w="3941" w:type="dxa"/>
            <w:shd w:val="clear" w:color="auto" w:fill="auto"/>
          </w:tcPr>
          <w:p w:rsidR="00CB69C0" w:rsidRPr="007452C4" w:rsidRDefault="00CB69C0" w:rsidP="001542B5">
            <w:pPr>
              <w:rPr>
                <w:lang w:val="sr-Cyrl-CS"/>
              </w:rPr>
            </w:pPr>
            <w:r w:rsidRPr="007452C4">
              <w:rPr>
                <w:lang w:val="sr-Cyrl-CS"/>
              </w:rPr>
              <w:t>а)</w:t>
            </w:r>
            <w:r w:rsidR="00D93D10">
              <w:rPr>
                <w:lang w:val="sr-Cyrl-CS"/>
              </w:rPr>
              <w:t xml:space="preserve"> </w:t>
            </w:r>
            <w:r w:rsidR="00F51A62">
              <w:rPr>
                <w:lang w:val="sr-Cyrl-CS"/>
              </w:rPr>
              <w:t>водичи</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vMerge/>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sidRPr="007452C4">
              <w:rPr>
                <w:lang w:val="sr-Cyrl-CS"/>
              </w:rPr>
              <w:t>б)</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vMerge/>
            <w:tcBorders>
              <w:bottom w:val="nil"/>
            </w:tcBorders>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sidRPr="007452C4">
              <w:rPr>
                <w:lang w:val="sr-Cyrl-CS"/>
              </w:rPr>
              <w:t>ц)</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tcBorders>
              <w:top w:val="nil"/>
            </w:tcBorders>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Pr>
                <w:lang w:val="sr-Cyrl-CS"/>
              </w:rPr>
              <w:t>д)</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RS"/>
              </w:rPr>
            </w:pPr>
          </w:p>
        </w:tc>
        <w:tc>
          <w:tcPr>
            <w:tcW w:w="3941" w:type="dxa"/>
          </w:tcPr>
          <w:p w:rsidR="00CB69C0" w:rsidRPr="007452C4" w:rsidRDefault="00CB69C0" w:rsidP="0051036A">
            <w:pPr>
              <w:rPr>
                <w:lang w:val="sr-Cyrl-CS"/>
              </w:rPr>
            </w:pPr>
            <w:r w:rsidRPr="007452C4">
              <w:rPr>
                <w:lang w:val="sr-Cyrl-CS"/>
              </w:rPr>
              <w:t xml:space="preserve">                             УКУПНО</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bl>
    <w:p w:rsidR="00CB69C0" w:rsidRDefault="00CB69C0" w:rsidP="00CB69C0">
      <w:pPr>
        <w:rPr>
          <w:lang w:val="sr-Cyrl-CS"/>
        </w:rPr>
      </w:pPr>
    </w:p>
    <w:p w:rsidR="00CB69C0" w:rsidRPr="00904083" w:rsidRDefault="00CB69C0" w:rsidP="00CB69C0">
      <w:pPr>
        <w:pStyle w:val="ListParagraph"/>
        <w:tabs>
          <w:tab w:val="left" w:pos="90"/>
        </w:tabs>
        <w:ind w:left="0"/>
        <w:jc w:val="both"/>
        <w:rPr>
          <w:rFonts w:ascii="Arial" w:hAnsi="Arial" w:cs="Arial"/>
          <w:lang w:val="sr-Cyrl-RS"/>
        </w:rPr>
      </w:pPr>
    </w:p>
    <w:tbl>
      <w:tblPr>
        <w:tblW w:w="0" w:type="auto"/>
        <w:tblLayout w:type="fixed"/>
        <w:tblLook w:val="0000" w:firstRow="0" w:lastRow="0" w:firstColumn="0" w:lastColumn="0" w:noHBand="0" w:noVBand="0"/>
      </w:tblPr>
      <w:tblGrid>
        <w:gridCol w:w="3080"/>
        <w:gridCol w:w="3068"/>
        <w:gridCol w:w="3094"/>
      </w:tblGrid>
      <w:tr w:rsidR="00CB69C0" w:rsidTr="0051036A">
        <w:tc>
          <w:tcPr>
            <w:tcW w:w="3080" w:type="dxa"/>
            <w:shd w:val="clear" w:color="auto" w:fill="auto"/>
            <w:vAlign w:val="center"/>
          </w:tcPr>
          <w:p w:rsidR="00CB69C0" w:rsidRDefault="00CB69C0" w:rsidP="0051036A">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CB69C0" w:rsidRDefault="00CB69C0" w:rsidP="0051036A">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CB69C0" w:rsidRDefault="00CB69C0" w:rsidP="0051036A">
            <w:pPr>
              <w:pStyle w:val="BodyText2"/>
              <w:spacing w:line="100" w:lineRule="atLeast"/>
              <w:jc w:val="center"/>
              <w:rPr>
                <w:rFonts w:ascii="Arial" w:hAnsi="Arial" w:cs="Arial"/>
              </w:rPr>
            </w:pPr>
            <w:r>
              <w:rPr>
                <w:rFonts w:ascii="Arial" w:hAnsi="Arial" w:cs="Arial"/>
              </w:rPr>
              <w:t>Потпис понуђача</w:t>
            </w:r>
          </w:p>
        </w:tc>
      </w:tr>
      <w:tr w:rsidR="00CB69C0" w:rsidTr="0051036A">
        <w:tc>
          <w:tcPr>
            <w:tcW w:w="3080" w:type="dxa"/>
            <w:tcBorders>
              <w:bottom w:val="single" w:sz="4" w:space="0" w:color="000000"/>
            </w:tcBorders>
            <w:shd w:val="clear" w:color="auto" w:fill="auto"/>
          </w:tcPr>
          <w:p w:rsidR="00CB69C0" w:rsidRDefault="00CB69C0" w:rsidP="0051036A">
            <w:pPr>
              <w:pStyle w:val="BodyText2"/>
              <w:snapToGrid w:val="0"/>
              <w:spacing w:line="100" w:lineRule="atLeast"/>
              <w:jc w:val="both"/>
              <w:rPr>
                <w:rFonts w:ascii="Arial" w:hAnsi="Arial" w:cs="Arial"/>
              </w:rPr>
            </w:pPr>
          </w:p>
        </w:tc>
        <w:tc>
          <w:tcPr>
            <w:tcW w:w="3068" w:type="dxa"/>
            <w:shd w:val="clear" w:color="auto" w:fill="auto"/>
          </w:tcPr>
          <w:p w:rsidR="00CB69C0" w:rsidRDefault="00CB69C0" w:rsidP="0051036A">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B69C0" w:rsidRDefault="00CB69C0" w:rsidP="0051036A">
            <w:pPr>
              <w:pStyle w:val="BodyText2"/>
              <w:snapToGrid w:val="0"/>
              <w:spacing w:line="100" w:lineRule="atLeast"/>
              <w:jc w:val="both"/>
              <w:rPr>
                <w:rFonts w:ascii="Arial" w:hAnsi="Arial" w:cs="Arial"/>
              </w:rPr>
            </w:pPr>
          </w:p>
        </w:tc>
      </w:tr>
    </w:tbl>
    <w:p w:rsidR="00CB69C0" w:rsidRDefault="00CB69C0" w:rsidP="00CB69C0">
      <w:pPr>
        <w:jc w:val="both"/>
        <w:rPr>
          <w:rFonts w:ascii="Arial" w:hAnsi="Arial" w:cs="Arial"/>
          <w:b/>
          <w:i/>
          <w:color w:val="auto"/>
          <w:u w:val="single"/>
          <w:lang w:val="sr-Cyrl-CS"/>
        </w:rPr>
      </w:pPr>
    </w:p>
    <w:p w:rsidR="00CB69C0" w:rsidRPr="003977AB" w:rsidRDefault="00CB69C0" w:rsidP="00CB69C0">
      <w:pPr>
        <w:rPr>
          <w:rFonts w:ascii="Arial" w:hAnsi="Arial" w:cs="Arial"/>
          <w:color w:val="auto"/>
          <w:u w:val="single"/>
          <w:lang w:val="sr-Cyrl-CS"/>
        </w:rPr>
      </w:pPr>
      <w:r w:rsidRPr="00D93D10">
        <w:rPr>
          <w:rFonts w:ascii="Arial" w:hAnsi="Arial" w:cs="Arial"/>
          <w:b/>
          <w:i/>
          <w:color w:val="FF0000"/>
          <w:u w:val="single"/>
          <w:lang w:val="sr-Cyrl-CS"/>
        </w:rPr>
        <w:t xml:space="preserve">Партија </w:t>
      </w:r>
      <w:r w:rsidR="00E5655F">
        <w:rPr>
          <w:rFonts w:ascii="Arial" w:hAnsi="Arial" w:cs="Arial"/>
          <w:b/>
          <w:i/>
          <w:color w:val="FF0000"/>
          <w:u w:val="single"/>
          <w:lang w:val="sr-Cyrl-CS"/>
        </w:rPr>
        <w:t>6</w:t>
      </w:r>
      <w:r>
        <w:rPr>
          <w:rFonts w:ascii="Arial" w:hAnsi="Arial" w:cs="Arial"/>
          <w:b/>
          <w:i/>
          <w:color w:val="auto"/>
          <w:u w:val="single"/>
          <w:lang w:val="sr-Cyrl-CS"/>
        </w:rPr>
        <w:t>: услуге извођења једнодневне екскурзије за ученике шестог разреда</w:t>
      </w:r>
      <w:r w:rsidR="00D93D10">
        <w:rPr>
          <w:rFonts w:ascii="Arial" w:hAnsi="Arial" w:cs="Arial"/>
          <w:b/>
          <w:i/>
          <w:color w:val="auto"/>
          <w:u w:val="single"/>
          <w:lang w:val="sr-Cyrl-CS"/>
        </w:rPr>
        <w:t xml:space="preserve"> </w:t>
      </w:r>
    </w:p>
    <w:p w:rsidR="00CB69C0" w:rsidRDefault="00F51A62" w:rsidP="00CB69C0">
      <w:pPr>
        <w:jc w:val="both"/>
        <w:rPr>
          <w:rFonts w:ascii="Arial" w:hAnsi="Arial" w:cs="Arial"/>
          <w:b/>
          <w:i/>
          <w:lang w:val="sr-Cyrl-CS"/>
        </w:rPr>
      </w:pPr>
      <w:r w:rsidRPr="00244526">
        <w:rPr>
          <w:rFonts w:ascii="Arial" w:hAnsi="Arial" w:cs="Arial"/>
          <w:b/>
          <w:i/>
          <w:color w:val="FF0000"/>
          <w:u w:val="single"/>
          <w:lang w:val="sr-Cyrl-CS"/>
        </w:rPr>
        <w:t>Дестинација</w:t>
      </w:r>
      <w:r>
        <w:rPr>
          <w:rFonts w:ascii="Arial" w:hAnsi="Arial" w:cs="Arial"/>
          <w:b/>
          <w:i/>
          <w:color w:val="FF0000"/>
          <w:u w:val="single"/>
          <w:lang w:val="sr-Cyrl-CS"/>
        </w:rPr>
        <w:t>: Златибор-</w:t>
      </w:r>
      <w:r w:rsidRPr="00F15AF0">
        <w:rPr>
          <w:rFonts w:ascii="Arial" w:hAnsi="Arial" w:cs="Arial"/>
          <w:b/>
          <w:i/>
          <w:color w:val="FF0000"/>
          <w:u w:val="single"/>
          <w:lang w:val="sr-Cyrl-CS"/>
        </w:rPr>
        <w:t>Чајетина – манастир Враћевшница – Топола – Опленац –  Крагујевац (</w:t>
      </w:r>
      <w:r w:rsidR="00DF3014">
        <w:rPr>
          <w:rFonts w:ascii="Arial" w:hAnsi="Arial" w:cs="Arial"/>
          <w:b/>
          <w:i/>
          <w:color w:val="FF0000"/>
          <w:u w:val="single"/>
          <w:lang w:val="sr-Cyrl-CS"/>
        </w:rPr>
        <w:t>посета</w:t>
      </w:r>
      <w:r>
        <w:rPr>
          <w:rFonts w:ascii="Arial" w:hAnsi="Arial" w:cs="Arial"/>
          <w:b/>
          <w:i/>
          <w:color w:val="FF0000"/>
          <w:u w:val="single"/>
          <w:lang w:val="sr-Cyrl-CS"/>
        </w:rPr>
        <w:t xml:space="preserve"> </w:t>
      </w:r>
      <w:r w:rsidRPr="00F15AF0">
        <w:rPr>
          <w:rFonts w:ascii="Arial" w:hAnsi="Arial" w:cs="Arial"/>
          <w:b/>
          <w:i/>
          <w:color w:val="FF0000"/>
          <w:u w:val="single"/>
          <w:lang w:val="sr-Cyrl-CS"/>
        </w:rPr>
        <w:t>спомен парк</w:t>
      </w:r>
      <w:r w:rsidR="00C84AC0">
        <w:rPr>
          <w:rFonts w:ascii="Arial" w:hAnsi="Arial" w:cs="Arial"/>
          <w:b/>
          <w:i/>
          <w:color w:val="FF0000"/>
          <w:u w:val="single"/>
          <w:lang w:val="sr-Cyrl-CS"/>
        </w:rPr>
        <w:t>у</w:t>
      </w:r>
      <w:r w:rsidRPr="00F15AF0">
        <w:rPr>
          <w:rFonts w:ascii="Arial" w:hAnsi="Arial" w:cs="Arial"/>
          <w:b/>
          <w:i/>
          <w:color w:val="FF0000"/>
          <w:u w:val="single"/>
          <w:lang w:val="sr-Cyrl-CS"/>
        </w:rPr>
        <w:t xml:space="preserve"> Шумарице,) – Чајетина</w:t>
      </w:r>
    </w:p>
    <w:p w:rsidR="00CB69C0" w:rsidRDefault="00CB69C0" w:rsidP="00CB69C0">
      <w:pPr>
        <w:jc w:val="both"/>
        <w:rPr>
          <w:rFonts w:ascii="Arial" w:hAnsi="Arial" w:cs="Arial"/>
          <w:i/>
          <w:lang w:val="sr-Cyrl-CS"/>
        </w:rPr>
      </w:pPr>
      <w:r w:rsidRPr="00244526">
        <w:rPr>
          <w:rFonts w:ascii="Arial" w:hAnsi="Arial" w:cs="Arial"/>
          <w:b/>
          <w:i/>
          <w:lang w:val="sr-Cyrl-CS"/>
        </w:rPr>
        <w:t>Време извођења</w:t>
      </w:r>
      <w:r>
        <w:rPr>
          <w:rFonts w:ascii="Arial" w:hAnsi="Arial" w:cs="Arial"/>
          <w:b/>
          <w:i/>
          <w:lang w:val="sr-Cyrl-CS"/>
        </w:rPr>
        <w:t xml:space="preserve">: </w:t>
      </w:r>
      <w:r w:rsidR="00F51A62">
        <w:rPr>
          <w:rFonts w:ascii="Arial" w:hAnsi="Arial" w:cs="Arial"/>
          <w:i/>
          <w:lang w:val="sr-Cyrl-CS"/>
        </w:rPr>
        <w:t xml:space="preserve"> 23.мај 2020</w:t>
      </w:r>
      <w:r>
        <w:rPr>
          <w:rFonts w:ascii="Arial" w:hAnsi="Arial" w:cs="Arial"/>
          <w:i/>
          <w:lang w:val="sr-Cyrl-CS"/>
        </w:rPr>
        <w:t>. године-</w:t>
      </w:r>
      <w:r w:rsidRPr="00BC1C99">
        <w:rPr>
          <w:rFonts w:ascii="Arial" w:hAnsi="Arial" w:cs="Arial"/>
          <w:b/>
          <w:i/>
          <w:lang w:val="sr-Cyrl-CS"/>
        </w:rPr>
        <w:t xml:space="preserve"> </w:t>
      </w:r>
      <w:r w:rsidRPr="00A530F3">
        <w:rPr>
          <w:rFonts w:ascii="Arial" w:hAnsi="Arial" w:cs="Arial"/>
          <w:i/>
          <w:lang w:val="sr-Cyrl-CS"/>
        </w:rPr>
        <w:t xml:space="preserve">субота </w:t>
      </w:r>
    </w:p>
    <w:p w:rsidR="00F51A62" w:rsidRPr="007E1A20" w:rsidRDefault="00F51A62" w:rsidP="00F51A62">
      <w:pPr>
        <w:suppressAutoHyphens w:val="0"/>
        <w:spacing w:line="240" w:lineRule="auto"/>
        <w:jc w:val="both"/>
        <w:rPr>
          <w:rFonts w:ascii="Arial" w:eastAsia="Calibri" w:hAnsi="Arial" w:cs="Arial"/>
          <w:color w:val="auto"/>
          <w:kern w:val="0"/>
          <w:lang w:val="sr-Cyrl-RS" w:eastAsia="en-US"/>
        </w:rPr>
      </w:pPr>
      <w:r>
        <w:rPr>
          <w:rFonts w:ascii="Arial" w:eastAsia="Times New Roman" w:hAnsi="Arial" w:cs="Arial"/>
          <w:b/>
          <w:bCs/>
          <w:iCs/>
          <w:noProof/>
          <w:color w:val="auto"/>
          <w:kern w:val="0"/>
          <w:lang w:val="sr-Cyrl-CS" w:eastAsia="en-US"/>
        </w:rPr>
        <w:t>Дестинација, садржај, смештај, исхрана</w:t>
      </w:r>
      <w:r w:rsidRPr="007E1A20">
        <w:rPr>
          <w:rFonts w:ascii="Arial" w:eastAsia="Times New Roman" w:hAnsi="Arial" w:cs="Arial"/>
          <w:b/>
          <w:bCs/>
          <w:iCs/>
          <w:noProof/>
          <w:color w:val="auto"/>
          <w:kern w:val="0"/>
          <w:lang w:val="sr-Cyrl-CS" w:eastAsia="en-US"/>
        </w:rPr>
        <w:t>,</w:t>
      </w:r>
      <w:r>
        <w:rPr>
          <w:rFonts w:ascii="Arial" w:eastAsia="Times New Roman" w:hAnsi="Arial" w:cs="Arial"/>
          <w:b/>
          <w:bCs/>
          <w:iCs/>
          <w:noProof/>
          <w:color w:val="auto"/>
          <w:kern w:val="0"/>
          <w:lang w:val="sr-Cyrl-CS" w:eastAsia="en-US"/>
        </w:rPr>
        <w:t xml:space="preserve"> бројно</w:t>
      </w:r>
      <w:r w:rsidRPr="007E1A20">
        <w:rPr>
          <w:rFonts w:ascii="Arial" w:eastAsia="Times New Roman" w:hAnsi="Arial" w:cs="Arial"/>
          <w:b/>
          <w:bCs/>
          <w:iCs/>
          <w:noProof/>
          <w:color w:val="auto"/>
          <w:kern w:val="0"/>
          <w:lang w:val="sr-Cyrl-CS" w:eastAsia="en-US"/>
        </w:rPr>
        <w:t xml:space="preserve"> стањ</w:t>
      </w:r>
      <w:r>
        <w:rPr>
          <w:rFonts w:ascii="Arial" w:eastAsia="Times New Roman" w:hAnsi="Arial" w:cs="Arial"/>
          <w:b/>
          <w:bCs/>
          <w:iCs/>
          <w:noProof/>
          <w:color w:val="auto"/>
          <w:kern w:val="0"/>
          <w:lang w:val="sr-Cyrl-CS" w:eastAsia="en-US"/>
        </w:rPr>
        <w:t>е, гратиси, аутобуси и остали захтеви које понуђач треба да испуњава  за партију 6</w:t>
      </w:r>
      <w:r w:rsidRPr="007E1A20">
        <w:rPr>
          <w:rFonts w:ascii="Arial" w:eastAsia="Times New Roman" w:hAnsi="Arial" w:cs="Arial"/>
          <w:b/>
          <w:bCs/>
          <w:iCs/>
          <w:noProof/>
          <w:color w:val="auto"/>
          <w:kern w:val="0"/>
          <w:lang w:val="sr-Cyrl-CS" w:eastAsia="en-US"/>
        </w:rPr>
        <w:t xml:space="preserve"> наведени су у делу</w:t>
      </w:r>
      <w:r w:rsidRPr="007E1A20">
        <w:rPr>
          <w:rFonts w:ascii="Arial" w:hAnsi="Arial" w:cs="Arial"/>
          <w:b/>
          <w:iCs/>
          <w:sz w:val="22"/>
          <w:szCs w:val="22"/>
          <w:lang w:val="sr-Cyrl-CS"/>
        </w:rPr>
        <w:t xml:space="preserve"> </w:t>
      </w:r>
      <w:r w:rsidRPr="007E1A20">
        <w:rPr>
          <w:rFonts w:ascii="Arial" w:hAnsi="Arial" w:cs="Arial"/>
          <w:b/>
          <w:bCs/>
          <w:iCs/>
        </w:rPr>
        <w:t xml:space="preserve">III  ВРСТА, ТЕХНИЧКЕ КАРАКТЕРИСТИКЕ, КВАЛИТЕТ, ОПИС УСЛУГА, РОК ИЗВРШЕЊА, </w:t>
      </w:r>
      <w:r w:rsidRPr="007E1A20">
        <w:rPr>
          <w:rFonts w:ascii="Arial" w:hAnsi="Arial" w:cs="Arial"/>
          <w:b/>
          <w:bCs/>
          <w:iCs/>
          <w:lang w:val="sr-Cyrl-CS"/>
        </w:rPr>
        <w:t xml:space="preserve">МЕСТО ИЗВРШЕЊА </w:t>
      </w:r>
      <w:r w:rsidRPr="007E1A20">
        <w:rPr>
          <w:rFonts w:ascii="Arial" w:hAnsi="Arial" w:cs="Arial"/>
          <w:b/>
          <w:bCs/>
          <w:iCs/>
        </w:rPr>
        <w:t>ИЛИ, ЕВЕНТУАЛНЕ ДОДАТНЕ УСЛУГЕ И СЛ</w:t>
      </w:r>
      <w:r w:rsidRPr="007E1A20">
        <w:rPr>
          <w:rFonts w:ascii="Arial" w:hAnsi="Arial" w:cs="Arial"/>
          <w:b/>
          <w:bCs/>
          <w:iCs/>
          <w:lang w:val="sr-Cyrl-RS"/>
        </w:rPr>
        <w:t xml:space="preserve"> </w:t>
      </w:r>
      <w:r w:rsidRPr="00960E8A">
        <w:rPr>
          <w:rFonts w:ascii="Arial" w:hAnsi="Arial" w:cs="Arial"/>
          <w:b/>
          <w:bCs/>
          <w:iCs/>
          <w:color w:val="FF0000"/>
          <w:lang w:val="sr-Cyrl-RS"/>
        </w:rPr>
        <w:t>конкурсне документације стране</w:t>
      </w:r>
      <w:r w:rsidR="001076B8">
        <w:rPr>
          <w:rFonts w:ascii="Arial" w:hAnsi="Arial" w:cs="Arial"/>
          <w:b/>
          <w:bCs/>
          <w:iCs/>
          <w:color w:val="FF0000"/>
          <w:lang w:val="sr-Cyrl-RS"/>
        </w:rPr>
        <w:t xml:space="preserve"> </w:t>
      </w:r>
      <w:r w:rsidR="001076B8" w:rsidRPr="001076B8">
        <w:rPr>
          <w:rFonts w:ascii="Arial" w:hAnsi="Arial" w:cs="Arial"/>
          <w:b/>
          <w:bCs/>
          <w:iCs/>
          <w:color w:val="FF0000"/>
          <w:sz w:val="28"/>
          <w:szCs w:val="28"/>
          <w:lang w:val="sr-Cyrl-RS"/>
        </w:rPr>
        <w:t>10</w:t>
      </w:r>
      <w:r w:rsidR="001076B8">
        <w:rPr>
          <w:rFonts w:ascii="Arial" w:hAnsi="Arial" w:cs="Arial"/>
          <w:b/>
          <w:bCs/>
          <w:iCs/>
          <w:color w:val="FF0000"/>
          <w:lang w:val="sr-Cyrl-RS"/>
        </w:rPr>
        <w:t>,</w:t>
      </w:r>
      <w:r w:rsidRPr="00960E8A">
        <w:rPr>
          <w:rFonts w:ascii="Arial" w:hAnsi="Arial" w:cs="Arial"/>
          <w:b/>
          <w:bCs/>
          <w:iCs/>
          <w:color w:val="FF0000"/>
          <w:sz w:val="28"/>
          <w:szCs w:val="28"/>
          <w:lang w:val="sr-Cyrl-RS"/>
        </w:rPr>
        <w:t xml:space="preserve"> </w:t>
      </w:r>
      <w:r w:rsidR="001076B8">
        <w:rPr>
          <w:rFonts w:ascii="Arial" w:hAnsi="Arial" w:cs="Arial"/>
          <w:b/>
          <w:bCs/>
          <w:iCs/>
          <w:color w:val="FF0000"/>
          <w:sz w:val="28"/>
          <w:szCs w:val="28"/>
          <w:lang w:val="sr-Cyrl-RS"/>
        </w:rPr>
        <w:t>13 и 14</w:t>
      </w:r>
    </w:p>
    <w:p w:rsidR="00CB69C0" w:rsidRDefault="00CB69C0" w:rsidP="00CB69C0">
      <w:pPr>
        <w:jc w:val="both"/>
        <w:rPr>
          <w:sz w:val="22"/>
          <w:szCs w:val="22"/>
          <w:lang w:val="sr-Cyrl-CS"/>
        </w:rPr>
      </w:pPr>
    </w:p>
    <w:p w:rsidR="00FF7593" w:rsidRDefault="00FF7593" w:rsidP="00CB69C0">
      <w:pPr>
        <w:jc w:val="both"/>
        <w:rPr>
          <w:sz w:val="22"/>
          <w:szCs w:val="22"/>
          <w:lang w:val="sr-Cyrl-CS"/>
        </w:rPr>
      </w:pPr>
    </w:p>
    <w:p w:rsidR="00FF7593" w:rsidRPr="00CC29AF" w:rsidRDefault="00FF7593" w:rsidP="00CB69C0">
      <w:pPr>
        <w:jc w:val="both"/>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941"/>
        <w:gridCol w:w="2309"/>
        <w:gridCol w:w="2309"/>
      </w:tblGrid>
      <w:tr w:rsidR="00CB69C0" w:rsidRPr="007452C4" w:rsidTr="0051036A">
        <w:tc>
          <w:tcPr>
            <w:tcW w:w="683" w:type="dxa"/>
          </w:tcPr>
          <w:p w:rsidR="00CB69C0" w:rsidRPr="007452C4" w:rsidRDefault="00CB69C0" w:rsidP="0051036A">
            <w:pPr>
              <w:rPr>
                <w:lang w:val="sr-Cyrl-CS"/>
              </w:rPr>
            </w:pPr>
            <w:r w:rsidRPr="007452C4">
              <w:rPr>
                <w:lang w:val="sr-Cyrl-CS"/>
              </w:rPr>
              <w:t>Р.бр.</w:t>
            </w:r>
          </w:p>
        </w:tc>
        <w:tc>
          <w:tcPr>
            <w:tcW w:w="3941" w:type="dxa"/>
          </w:tcPr>
          <w:p w:rsidR="00CB69C0" w:rsidRPr="007452C4" w:rsidRDefault="00CB69C0" w:rsidP="0051036A">
            <w:pPr>
              <w:rPr>
                <w:lang w:val="sr-Cyrl-CS"/>
              </w:rPr>
            </w:pPr>
            <w:r w:rsidRPr="007452C4">
              <w:rPr>
                <w:lang w:val="sr-Cyrl-CS"/>
              </w:rPr>
              <w:t>Предмет</w:t>
            </w:r>
          </w:p>
        </w:tc>
        <w:tc>
          <w:tcPr>
            <w:tcW w:w="2309" w:type="dxa"/>
          </w:tcPr>
          <w:p w:rsidR="00CB69C0" w:rsidRPr="007452C4" w:rsidRDefault="00CB69C0" w:rsidP="0051036A">
            <w:pPr>
              <w:rPr>
                <w:lang w:val="sr-Cyrl-CS"/>
              </w:rPr>
            </w:pPr>
            <w:r w:rsidRPr="007452C4">
              <w:rPr>
                <w:lang w:val="sr-Cyrl-CS"/>
              </w:rPr>
              <w:t xml:space="preserve">Цена по ученику без ПДВ односно </w:t>
            </w:r>
          </w:p>
        </w:tc>
        <w:tc>
          <w:tcPr>
            <w:tcW w:w="2309" w:type="dxa"/>
          </w:tcPr>
          <w:p w:rsidR="00CB69C0" w:rsidRPr="007452C4" w:rsidRDefault="00CB69C0" w:rsidP="0051036A">
            <w:pPr>
              <w:rPr>
                <w:lang w:val="sr-Cyrl-CS"/>
              </w:rPr>
            </w:pPr>
            <w:r w:rsidRPr="007452C4">
              <w:rPr>
                <w:lang w:val="sr-Cyrl-CS"/>
              </w:rPr>
              <w:t>Цена по ученику са ПДВ</w:t>
            </w:r>
          </w:p>
        </w:tc>
      </w:tr>
      <w:tr w:rsidR="00CB69C0" w:rsidRPr="007452C4" w:rsidTr="0051036A">
        <w:tc>
          <w:tcPr>
            <w:tcW w:w="683" w:type="dxa"/>
          </w:tcPr>
          <w:p w:rsidR="00CB69C0" w:rsidRPr="007452C4" w:rsidRDefault="00CB69C0" w:rsidP="0051036A">
            <w:pPr>
              <w:rPr>
                <w:lang w:val="sr-Cyrl-CS"/>
              </w:rPr>
            </w:pPr>
            <w:r w:rsidRPr="007452C4">
              <w:rPr>
                <w:lang w:val="sr-Cyrl-CS"/>
              </w:rPr>
              <w:t>1</w:t>
            </w:r>
          </w:p>
        </w:tc>
        <w:tc>
          <w:tcPr>
            <w:tcW w:w="3941" w:type="dxa"/>
          </w:tcPr>
          <w:p w:rsidR="00CB69C0" w:rsidRPr="007452C4" w:rsidRDefault="001542B5" w:rsidP="0051036A">
            <w:pPr>
              <w:rPr>
                <w:lang w:val="sr-Cyrl-CS"/>
              </w:rPr>
            </w:pPr>
            <w:r>
              <w:rPr>
                <w:lang w:val="sr-Cyrl-CS"/>
              </w:rPr>
              <w:t>Трошкови прево</w:t>
            </w:r>
            <w:r w:rsidR="00F51A62">
              <w:rPr>
                <w:lang w:val="sr-Cyrl-CS"/>
              </w:rPr>
              <w:t>з</w:t>
            </w:r>
            <w:r>
              <w:rPr>
                <w:lang w:val="sr-Cyrl-CS"/>
              </w:rPr>
              <w:t>а</w:t>
            </w:r>
            <w:r w:rsidR="00CB69C0" w:rsidRPr="007452C4">
              <w:rPr>
                <w:lang w:val="sr-Cyrl-CS"/>
              </w:rPr>
              <w:t xml:space="preserve"> </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2</w:t>
            </w:r>
          </w:p>
        </w:tc>
        <w:tc>
          <w:tcPr>
            <w:tcW w:w="3941" w:type="dxa"/>
          </w:tcPr>
          <w:p w:rsidR="00CB69C0" w:rsidRPr="007452C4" w:rsidRDefault="001542B5" w:rsidP="0051036A">
            <w:pPr>
              <w:rPr>
                <w:lang w:val="sr-Cyrl-CS"/>
              </w:rPr>
            </w:pPr>
            <w:r>
              <w:rPr>
                <w:lang w:val="sr-Cyrl-CS"/>
              </w:rPr>
              <w:t xml:space="preserve">Трошкови за </w:t>
            </w:r>
            <w:r w:rsidR="00CB69C0">
              <w:rPr>
                <w:lang w:val="sr-Cyrl-CS"/>
              </w:rPr>
              <w:t>ручак</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3.</w:t>
            </w:r>
          </w:p>
        </w:tc>
        <w:tc>
          <w:tcPr>
            <w:tcW w:w="3941" w:type="dxa"/>
          </w:tcPr>
          <w:p w:rsidR="00CB69C0" w:rsidRPr="007452C4" w:rsidRDefault="001542B5" w:rsidP="0051036A">
            <w:pPr>
              <w:rPr>
                <w:lang w:val="sr-Cyrl-CS"/>
              </w:rPr>
            </w:pPr>
            <w:r>
              <w:rPr>
                <w:lang w:val="sr-Cyrl-CS"/>
              </w:rPr>
              <w:t>Трошкови осигурања од несрећног случаја и путног осигурања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4</w:t>
            </w:r>
            <w:r>
              <w:rPr>
                <w:lang w:val="sr-Cyrl-CS"/>
              </w:rPr>
              <w:t>.</w:t>
            </w:r>
          </w:p>
        </w:tc>
        <w:tc>
          <w:tcPr>
            <w:tcW w:w="3941" w:type="dxa"/>
          </w:tcPr>
          <w:p w:rsidR="00CB69C0" w:rsidRPr="007452C4" w:rsidRDefault="001542B5" w:rsidP="001542B5">
            <w:pPr>
              <w:rPr>
                <w:lang w:val="sr-Cyrl-CS"/>
              </w:rPr>
            </w:pPr>
            <w:r>
              <w:rPr>
                <w:lang w:val="sr-Cyrl-CS"/>
              </w:rPr>
              <w:t xml:space="preserve">Трошкови за </w:t>
            </w:r>
            <w:r w:rsidR="00CB69C0" w:rsidRPr="007452C4">
              <w:rPr>
                <w:lang w:val="sr-Cyrl-CS"/>
              </w:rPr>
              <w:t>улазнице</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5</w:t>
            </w:r>
            <w:r>
              <w:rPr>
                <w:lang w:val="sr-Cyrl-CS"/>
              </w:rPr>
              <w:t>.</w:t>
            </w:r>
          </w:p>
        </w:tc>
        <w:tc>
          <w:tcPr>
            <w:tcW w:w="3941" w:type="dxa"/>
          </w:tcPr>
          <w:p w:rsidR="00CB69C0" w:rsidRPr="007452C4" w:rsidRDefault="00CB69C0" w:rsidP="0051036A">
            <w:pPr>
              <w:rPr>
                <w:lang w:val="sr-Cyrl-CS"/>
              </w:rPr>
            </w:pPr>
            <w:r w:rsidRPr="007452C4">
              <w:rPr>
                <w:lang w:val="sr-Cyrl-CS"/>
              </w:rPr>
              <w:t>Агенцијска провизија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6</w:t>
            </w:r>
            <w:r>
              <w:rPr>
                <w:lang w:val="sr-Cyrl-CS"/>
              </w:rPr>
              <w:t>.</w:t>
            </w:r>
          </w:p>
        </w:tc>
        <w:tc>
          <w:tcPr>
            <w:tcW w:w="3941" w:type="dxa"/>
          </w:tcPr>
          <w:p w:rsidR="00CB69C0" w:rsidRPr="007452C4" w:rsidRDefault="00CB69C0" w:rsidP="0051036A">
            <w:pPr>
              <w:rPr>
                <w:lang w:val="sr-Cyrl-CS"/>
              </w:rPr>
            </w:pPr>
            <w:r>
              <w:rPr>
                <w:lang w:val="sr-Cyrl-CS"/>
              </w:rPr>
              <w:t>Трошкови платног промета</w:t>
            </w:r>
            <w:r w:rsidR="001542B5">
              <w:rPr>
                <w:lang w:val="sr-Cyrl-CS"/>
              </w:rPr>
              <w:t xml:space="preserve"> 1%</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rPr>
          <w:trHeight w:val="345"/>
        </w:trPr>
        <w:tc>
          <w:tcPr>
            <w:tcW w:w="683" w:type="dxa"/>
            <w:vMerge w:val="restart"/>
          </w:tcPr>
          <w:p w:rsidR="00CB69C0" w:rsidRPr="007452C4" w:rsidRDefault="00D4048D" w:rsidP="0051036A">
            <w:pPr>
              <w:rPr>
                <w:lang w:val="sr-Cyrl-CS"/>
              </w:rPr>
            </w:pPr>
            <w:r>
              <w:rPr>
                <w:lang w:val="sr-Cyrl-CS"/>
              </w:rPr>
              <w:t>7</w:t>
            </w:r>
            <w:r w:rsidR="00CB69C0">
              <w:rPr>
                <w:lang w:val="sr-Cyrl-CS"/>
              </w:rPr>
              <w:t>.</w:t>
            </w:r>
          </w:p>
        </w:tc>
        <w:tc>
          <w:tcPr>
            <w:tcW w:w="3941" w:type="dxa"/>
            <w:shd w:val="clear" w:color="auto" w:fill="auto"/>
          </w:tcPr>
          <w:p w:rsidR="00CB69C0" w:rsidRPr="007452C4" w:rsidRDefault="00CB69C0" w:rsidP="0051036A">
            <w:pPr>
              <w:rPr>
                <w:lang w:val="sr-Cyrl-CS"/>
              </w:rPr>
            </w:pPr>
            <w:r w:rsidRPr="007452C4">
              <w:rPr>
                <w:lang w:val="sr-Cyrl-CS"/>
              </w:rPr>
              <w:t>остали трошкови :</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CS"/>
              </w:rPr>
            </w:pPr>
          </w:p>
        </w:tc>
      </w:tr>
      <w:tr w:rsidR="00CB69C0" w:rsidRPr="007452C4" w:rsidTr="0051036A">
        <w:trPr>
          <w:trHeight w:val="345"/>
        </w:trPr>
        <w:tc>
          <w:tcPr>
            <w:tcW w:w="683" w:type="dxa"/>
            <w:vMerge/>
          </w:tcPr>
          <w:p w:rsidR="00CB69C0" w:rsidRPr="007452C4" w:rsidRDefault="00CB69C0" w:rsidP="0051036A">
            <w:pPr>
              <w:rPr>
                <w:lang w:val="sr-Cyrl-CS"/>
              </w:rPr>
            </w:pPr>
          </w:p>
        </w:tc>
        <w:tc>
          <w:tcPr>
            <w:tcW w:w="3941" w:type="dxa"/>
            <w:shd w:val="clear" w:color="auto" w:fill="auto"/>
          </w:tcPr>
          <w:p w:rsidR="00CB69C0" w:rsidRPr="007452C4" w:rsidRDefault="00CB69C0" w:rsidP="001542B5">
            <w:pPr>
              <w:rPr>
                <w:lang w:val="sr-Cyrl-CS"/>
              </w:rPr>
            </w:pPr>
            <w:r w:rsidRPr="007452C4">
              <w:rPr>
                <w:lang w:val="sr-Cyrl-CS"/>
              </w:rPr>
              <w:t>а)</w:t>
            </w:r>
            <w:r w:rsidR="00D93D10">
              <w:rPr>
                <w:lang w:val="sr-Cyrl-CS"/>
              </w:rPr>
              <w:t xml:space="preserve"> </w:t>
            </w:r>
            <w:r w:rsidR="00F51A62">
              <w:rPr>
                <w:lang w:val="sr-Cyrl-CS"/>
              </w:rPr>
              <w:t>водичи</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vMerge/>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sidRPr="007452C4">
              <w:rPr>
                <w:lang w:val="sr-Cyrl-CS"/>
              </w:rPr>
              <w:t>б)</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vMerge/>
            <w:tcBorders>
              <w:bottom w:val="nil"/>
            </w:tcBorders>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sidRPr="007452C4">
              <w:rPr>
                <w:lang w:val="sr-Cyrl-CS"/>
              </w:rPr>
              <w:t>ц)</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tcBorders>
              <w:top w:val="nil"/>
            </w:tcBorders>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Pr>
                <w:lang w:val="sr-Cyrl-CS"/>
              </w:rPr>
              <w:t>д)</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RS"/>
              </w:rPr>
            </w:pPr>
          </w:p>
        </w:tc>
        <w:tc>
          <w:tcPr>
            <w:tcW w:w="3941" w:type="dxa"/>
          </w:tcPr>
          <w:p w:rsidR="00CB69C0" w:rsidRPr="007452C4" w:rsidRDefault="00CB69C0" w:rsidP="0051036A">
            <w:pPr>
              <w:rPr>
                <w:lang w:val="sr-Cyrl-CS"/>
              </w:rPr>
            </w:pPr>
            <w:r w:rsidRPr="007452C4">
              <w:rPr>
                <w:lang w:val="sr-Cyrl-CS"/>
              </w:rPr>
              <w:t xml:space="preserve">                             УКУПНО</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bl>
    <w:p w:rsidR="00CB69C0" w:rsidRDefault="00CB69C0" w:rsidP="00CB69C0">
      <w:pPr>
        <w:rPr>
          <w:lang w:val="sr-Cyrl-CS"/>
        </w:rPr>
      </w:pPr>
    </w:p>
    <w:tbl>
      <w:tblPr>
        <w:tblW w:w="0" w:type="auto"/>
        <w:tblLayout w:type="fixed"/>
        <w:tblLook w:val="0000" w:firstRow="0" w:lastRow="0" w:firstColumn="0" w:lastColumn="0" w:noHBand="0" w:noVBand="0"/>
      </w:tblPr>
      <w:tblGrid>
        <w:gridCol w:w="3080"/>
        <w:gridCol w:w="3068"/>
        <w:gridCol w:w="3094"/>
      </w:tblGrid>
      <w:tr w:rsidR="00CB69C0" w:rsidTr="0051036A">
        <w:tc>
          <w:tcPr>
            <w:tcW w:w="3080" w:type="dxa"/>
            <w:shd w:val="clear" w:color="auto" w:fill="auto"/>
            <w:vAlign w:val="center"/>
          </w:tcPr>
          <w:p w:rsidR="00CB69C0" w:rsidRPr="00DC4A78" w:rsidRDefault="00CB69C0" w:rsidP="0051036A">
            <w:pPr>
              <w:pStyle w:val="BodyText2"/>
              <w:spacing w:line="100" w:lineRule="atLeast"/>
              <w:jc w:val="center"/>
              <w:rPr>
                <w:rFonts w:ascii="Arial" w:hAnsi="Arial" w:cs="Arial"/>
                <w:sz w:val="22"/>
                <w:szCs w:val="22"/>
              </w:rPr>
            </w:pPr>
            <w:r w:rsidRPr="00DC4A78">
              <w:rPr>
                <w:rFonts w:ascii="Arial" w:hAnsi="Arial" w:cs="Arial"/>
                <w:sz w:val="22"/>
                <w:szCs w:val="22"/>
              </w:rPr>
              <w:t>Датум:</w:t>
            </w:r>
          </w:p>
        </w:tc>
        <w:tc>
          <w:tcPr>
            <w:tcW w:w="3068" w:type="dxa"/>
            <w:shd w:val="clear" w:color="auto" w:fill="auto"/>
            <w:vAlign w:val="center"/>
          </w:tcPr>
          <w:p w:rsidR="00CB69C0" w:rsidRPr="00DC4A78" w:rsidRDefault="00CB69C0" w:rsidP="0051036A">
            <w:pPr>
              <w:pStyle w:val="BodyText2"/>
              <w:spacing w:line="100" w:lineRule="atLeast"/>
              <w:jc w:val="center"/>
              <w:rPr>
                <w:rFonts w:ascii="Arial" w:hAnsi="Arial" w:cs="Arial"/>
                <w:sz w:val="22"/>
                <w:szCs w:val="22"/>
              </w:rPr>
            </w:pPr>
            <w:r w:rsidRPr="00DC4A78">
              <w:rPr>
                <w:rFonts w:ascii="Arial" w:hAnsi="Arial" w:cs="Arial"/>
                <w:sz w:val="22"/>
                <w:szCs w:val="22"/>
              </w:rPr>
              <w:t>М.П.</w:t>
            </w:r>
          </w:p>
        </w:tc>
        <w:tc>
          <w:tcPr>
            <w:tcW w:w="3094" w:type="dxa"/>
            <w:shd w:val="clear" w:color="auto" w:fill="auto"/>
            <w:vAlign w:val="center"/>
          </w:tcPr>
          <w:p w:rsidR="00CB69C0" w:rsidRPr="00DC4A78" w:rsidRDefault="00CB69C0" w:rsidP="0051036A">
            <w:pPr>
              <w:pStyle w:val="BodyText2"/>
              <w:spacing w:line="100" w:lineRule="atLeast"/>
              <w:jc w:val="center"/>
              <w:rPr>
                <w:rFonts w:ascii="Arial" w:hAnsi="Arial" w:cs="Arial"/>
                <w:sz w:val="22"/>
                <w:szCs w:val="22"/>
              </w:rPr>
            </w:pPr>
            <w:r w:rsidRPr="00DC4A78">
              <w:rPr>
                <w:rFonts w:ascii="Arial" w:hAnsi="Arial" w:cs="Arial"/>
                <w:sz w:val="22"/>
                <w:szCs w:val="22"/>
              </w:rPr>
              <w:t>Потпис понуђача</w:t>
            </w:r>
          </w:p>
        </w:tc>
      </w:tr>
      <w:tr w:rsidR="00CB69C0" w:rsidTr="0051036A">
        <w:tc>
          <w:tcPr>
            <w:tcW w:w="3080" w:type="dxa"/>
            <w:tcBorders>
              <w:bottom w:val="single" w:sz="4" w:space="0" w:color="000000"/>
            </w:tcBorders>
            <w:shd w:val="clear" w:color="auto" w:fill="auto"/>
          </w:tcPr>
          <w:p w:rsidR="00CB69C0" w:rsidRDefault="00CB69C0" w:rsidP="0051036A">
            <w:pPr>
              <w:pStyle w:val="BodyText2"/>
              <w:snapToGrid w:val="0"/>
              <w:spacing w:line="100" w:lineRule="atLeast"/>
              <w:jc w:val="both"/>
              <w:rPr>
                <w:rFonts w:ascii="Arial" w:hAnsi="Arial" w:cs="Arial"/>
              </w:rPr>
            </w:pPr>
          </w:p>
        </w:tc>
        <w:tc>
          <w:tcPr>
            <w:tcW w:w="3068" w:type="dxa"/>
            <w:shd w:val="clear" w:color="auto" w:fill="auto"/>
          </w:tcPr>
          <w:p w:rsidR="00CB69C0" w:rsidRDefault="00CB69C0" w:rsidP="0051036A">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B69C0" w:rsidRDefault="00CB69C0" w:rsidP="0051036A">
            <w:pPr>
              <w:pStyle w:val="BodyText2"/>
              <w:snapToGrid w:val="0"/>
              <w:spacing w:line="100" w:lineRule="atLeast"/>
              <w:jc w:val="both"/>
              <w:rPr>
                <w:rFonts w:ascii="Arial" w:hAnsi="Arial" w:cs="Arial"/>
              </w:rPr>
            </w:pPr>
          </w:p>
        </w:tc>
      </w:tr>
    </w:tbl>
    <w:p w:rsidR="00FF7593" w:rsidRDefault="00FF7593" w:rsidP="00CB69C0">
      <w:pPr>
        <w:jc w:val="both"/>
        <w:rPr>
          <w:rFonts w:ascii="Arial" w:hAnsi="Arial" w:cs="Arial"/>
          <w:b/>
          <w:i/>
          <w:sz w:val="22"/>
          <w:szCs w:val="22"/>
          <w:u w:val="single"/>
          <w:lang w:val="sr-Cyrl-CS"/>
        </w:rPr>
      </w:pPr>
    </w:p>
    <w:p w:rsidR="00FF7593" w:rsidRDefault="00FF7593" w:rsidP="00CB69C0">
      <w:pPr>
        <w:jc w:val="both"/>
        <w:rPr>
          <w:rFonts w:ascii="Arial" w:hAnsi="Arial" w:cs="Arial"/>
          <w:b/>
          <w:i/>
          <w:sz w:val="22"/>
          <w:szCs w:val="22"/>
          <w:u w:val="single"/>
          <w:lang w:val="sr-Cyrl-CS"/>
        </w:rPr>
      </w:pPr>
    </w:p>
    <w:p w:rsidR="00CB69C0" w:rsidRPr="00D9090B" w:rsidRDefault="005E6131" w:rsidP="00CB69C0">
      <w:pPr>
        <w:jc w:val="both"/>
        <w:rPr>
          <w:rFonts w:ascii="Arial" w:hAnsi="Arial" w:cs="Arial"/>
          <w:b/>
          <w:i/>
          <w:color w:val="FF0000"/>
          <w:sz w:val="22"/>
          <w:szCs w:val="22"/>
          <w:u w:val="single"/>
          <w:lang w:val="sr-Cyrl-CS"/>
        </w:rPr>
      </w:pPr>
      <w:r>
        <w:rPr>
          <w:rFonts w:ascii="Arial" w:hAnsi="Arial" w:cs="Arial"/>
          <w:b/>
          <w:i/>
          <w:u w:val="single"/>
          <w:lang w:val="sr-Cyrl-CS"/>
        </w:rPr>
        <w:t>Партија 7</w:t>
      </w:r>
      <w:r w:rsidR="00321A27">
        <w:rPr>
          <w:rFonts w:ascii="Arial" w:hAnsi="Arial" w:cs="Arial"/>
          <w:b/>
          <w:i/>
          <w:u w:val="single"/>
          <w:lang w:val="sr-Cyrl-CS"/>
        </w:rPr>
        <w:t>:</w:t>
      </w:r>
      <w:r w:rsidR="00CB69C0">
        <w:rPr>
          <w:rFonts w:ascii="Arial" w:hAnsi="Arial" w:cs="Arial"/>
          <w:b/>
          <w:i/>
          <w:sz w:val="22"/>
          <w:szCs w:val="22"/>
          <w:u w:val="single"/>
          <w:lang w:val="sr-Cyrl-CS"/>
        </w:rPr>
        <w:t xml:space="preserve"> </w:t>
      </w:r>
      <w:r w:rsidR="00CB69C0" w:rsidRPr="008134DD">
        <w:rPr>
          <w:rFonts w:ascii="Arial" w:hAnsi="Arial" w:cs="Arial"/>
          <w:b/>
          <w:lang w:val="sr-Cyrl-CS"/>
        </w:rPr>
        <w:t>Услуге извођења дводневне екскурзије за ученике седмог разреда</w:t>
      </w:r>
      <w:r w:rsidR="00A756B1">
        <w:rPr>
          <w:rFonts w:ascii="Arial" w:hAnsi="Arial" w:cs="Arial"/>
          <w:b/>
          <w:lang w:val="sr-Cyrl-CS"/>
        </w:rPr>
        <w:t xml:space="preserve"> </w:t>
      </w:r>
    </w:p>
    <w:p w:rsidR="00CB69C0" w:rsidRDefault="00CB69C0" w:rsidP="00CB69C0">
      <w:pPr>
        <w:jc w:val="both"/>
        <w:rPr>
          <w:rFonts w:ascii="Arial" w:hAnsi="Arial" w:cs="Arial"/>
          <w:b/>
          <w:i/>
          <w:color w:val="FF0000"/>
          <w:u w:val="single"/>
          <w:lang w:val="sr-Cyrl-CS"/>
        </w:rPr>
      </w:pPr>
      <w:r w:rsidRPr="00244526">
        <w:rPr>
          <w:rFonts w:ascii="Arial" w:hAnsi="Arial" w:cs="Arial"/>
          <w:b/>
          <w:i/>
          <w:color w:val="FF0000"/>
          <w:u w:val="single"/>
          <w:lang w:val="sr-Cyrl-CS"/>
        </w:rPr>
        <w:t xml:space="preserve">Дестинација </w:t>
      </w:r>
      <w:r w:rsidR="00F93FBA">
        <w:rPr>
          <w:rFonts w:ascii="Arial" w:hAnsi="Arial" w:cs="Arial"/>
          <w:b/>
          <w:i/>
          <w:color w:val="FF0000"/>
          <w:u w:val="single"/>
          <w:lang w:val="sr-Cyrl-CS"/>
        </w:rPr>
        <w:t>Јабланица-</w:t>
      </w:r>
      <w:r>
        <w:rPr>
          <w:rFonts w:ascii="Arial" w:hAnsi="Arial" w:cs="Arial"/>
          <w:b/>
          <w:i/>
          <w:color w:val="FF0000"/>
          <w:u w:val="single"/>
          <w:lang w:val="sr-Cyrl-CS"/>
        </w:rPr>
        <w:t>Златибор-Чајетина</w:t>
      </w:r>
      <w:r w:rsidRPr="00244526">
        <w:rPr>
          <w:rFonts w:ascii="Arial" w:hAnsi="Arial" w:cs="Arial"/>
          <w:b/>
          <w:i/>
          <w:color w:val="FF0000"/>
          <w:u w:val="single"/>
          <w:lang w:val="sr-Cyrl-CS"/>
        </w:rPr>
        <w:t xml:space="preserve"> –</w:t>
      </w:r>
      <w:r>
        <w:rPr>
          <w:rFonts w:ascii="Arial" w:hAnsi="Arial" w:cs="Arial"/>
          <w:b/>
          <w:i/>
          <w:color w:val="FF0000"/>
          <w:u w:val="single"/>
          <w:lang w:val="sr-Cyrl-CS"/>
        </w:rPr>
        <w:t xml:space="preserve">Жича- Крушевац (Лазарица) – Гамзиград – </w:t>
      </w:r>
      <w:r w:rsidRPr="00244526">
        <w:rPr>
          <w:rFonts w:ascii="Arial" w:hAnsi="Arial" w:cs="Arial"/>
          <w:b/>
          <w:i/>
          <w:color w:val="FF0000"/>
          <w:u w:val="single"/>
          <w:lang w:val="sr-Cyrl-CS"/>
        </w:rPr>
        <w:t>Ниш</w:t>
      </w:r>
      <w:r>
        <w:rPr>
          <w:rFonts w:ascii="Arial" w:hAnsi="Arial" w:cs="Arial"/>
          <w:b/>
          <w:i/>
          <w:color w:val="FF0000"/>
          <w:u w:val="single"/>
          <w:lang w:val="sr-Cyrl-CS"/>
        </w:rPr>
        <w:t xml:space="preserve"> (Ћеле кула, Медијана, Црвени крст, тврђава)</w:t>
      </w:r>
      <w:r w:rsidRPr="00125505">
        <w:rPr>
          <w:rFonts w:ascii="Arial" w:hAnsi="Arial" w:cs="Arial"/>
          <w:b/>
          <w:i/>
          <w:color w:val="FF0000"/>
          <w:u w:val="single"/>
          <w:lang w:val="sr-Cyrl-CS"/>
        </w:rPr>
        <w:t xml:space="preserve">- </w:t>
      </w:r>
      <w:r>
        <w:rPr>
          <w:rFonts w:ascii="Arial" w:hAnsi="Arial" w:cs="Arial"/>
          <w:b/>
          <w:i/>
          <w:color w:val="FF0000"/>
          <w:u w:val="single"/>
          <w:lang w:val="sr-Cyrl-CS"/>
        </w:rPr>
        <w:t>Куршумлија (Ђавоља варош)</w:t>
      </w:r>
      <w:r>
        <w:rPr>
          <w:rFonts w:ascii="Calibri" w:hAnsi="Calibri"/>
          <w:b/>
          <w:i/>
          <w:color w:val="FF0000"/>
          <w:u w:val="single"/>
          <w:lang w:val="sr-Cyrl-CS"/>
        </w:rPr>
        <w:t xml:space="preserve"> – </w:t>
      </w:r>
      <w:r>
        <w:rPr>
          <w:rFonts w:ascii="Arial" w:hAnsi="Arial" w:cs="Arial"/>
          <w:b/>
          <w:i/>
          <w:color w:val="FF0000"/>
          <w:u w:val="single"/>
          <w:lang w:val="sr-Cyrl-CS"/>
        </w:rPr>
        <w:t>Чајетина-Златибор</w:t>
      </w:r>
      <w:r w:rsidR="00F93FBA">
        <w:rPr>
          <w:rFonts w:ascii="Arial" w:hAnsi="Arial" w:cs="Arial"/>
          <w:b/>
          <w:i/>
          <w:color w:val="FF0000"/>
          <w:u w:val="single"/>
          <w:lang w:val="sr-Cyrl-CS"/>
        </w:rPr>
        <w:t>-Јабланица</w:t>
      </w:r>
      <w:r w:rsidRPr="00244526">
        <w:rPr>
          <w:rFonts w:ascii="Arial" w:hAnsi="Arial" w:cs="Arial"/>
          <w:b/>
          <w:i/>
          <w:color w:val="FF0000"/>
          <w:u w:val="single"/>
          <w:lang w:val="sr-Cyrl-CS"/>
        </w:rPr>
        <w:t xml:space="preserve"> </w:t>
      </w:r>
    </w:p>
    <w:p w:rsidR="00321A27" w:rsidRDefault="00CB69C0" w:rsidP="00F51A62">
      <w:pPr>
        <w:rPr>
          <w:rFonts w:ascii="Arial" w:hAnsi="Arial" w:cs="Arial"/>
          <w:b/>
          <w:i/>
          <w:lang w:val="sr-Cyrl-CS"/>
        </w:rPr>
      </w:pPr>
      <w:r w:rsidRPr="00244526">
        <w:rPr>
          <w:rFonts w:ascii="Arial" w:hAnsi="Arial" w:cs="Arial"/>
          <w:b/>
          <w:i/>
          <w:lang w:val="sr-Cyrl-CS"/>
        </w:rPr>
        <w:t>Време извођења</w:t>
      </w:r>
      <w:r>
        <w:rPr>
          <w:rFonts w:ascii="Arial" w:hAnsi="Arial" w:cs="Arial"/>
          <w:b/>
          <w:i/>
          <w:lang w:val="sr-Cyrl-CS"/>
        </w:rPr>
        <w:t xml:space="preserve">: </w:t>
      </w:r>
      <w:r>
        <w:rPr>
          <w:rFonts w:ascii="Arial" w:hAnsi="Arial" w:cs="Arial"/>
          <w:i/>
          <w:lang w:val="sr-Cyrl-CS"/>
        </w:rPr>
        <w:t xml:space="preserve"> </w:t>
      </w:r>
      <w:r w:rsidR="00F51A62">
        <w:rPr>
          <w:rFonts w:ascii="Arial" w:hAnsi="Arial" w:cs="Arial"/>
          <w:i/>
          <w:lang w:val="sr-Cyrl-CS"/>
        </w:rPr>
        <w:t>друга половина маја 2020</w:t>
      </w:r>
      <w:r w:rsidR="00321A27">
        <w:rPr>
          <w:rFonts w:ascii="Arial" w:hAnsi="Arial" w:cs="Arial"/>
          <w:i/>
          <w:lang w:val="sr-Cyrl-CS"/>
        </w:rPr>
        <w:t>.године</w:t>
      </w:r>
      <w:r w:rsidR="00F51A62">
        <w:rPr>
          <w:rFonts w:ascii="Arial" w:hAnsi="Arial" w:cs="Arial"/>
          <w:i/>
          <w:lang w:val="sr-Cyrl-CS"/>
        </w:rPr>
        <w:t xml:space="preserve"> или 22. и 23.мај</w:t>
      </w:r>
      <w:r w:rsidR="00321A27">
        <w:rPr>
          <w:rFonts w:ascii="Arial" w:hAnsi="Arial" w:cs="Arial"/>
          <w:i/>
          <w:lang w:val="sr-Cyrl-CS"/>
        </w:rPr>
        <w:t>-петак и субота</w:t>
      </w:r>
      <w:r w:rsidR="00321A27" w:rsidRPr="00BC1C99">
        <w:rPr>
          <w:rFonts w:ascii="Arial" w:hAnsi="Arial" w:cs="Arial"/>
          <w:b/>
          <w:i/>
          <w:lang w:val="sr-Cyrl-CS"/>
        </w:rPr>
        <w:t xml:space="preserve"> </w:t>
      </w:r>
      <w:r w:rsidR="00321A27">
        <w:rPr>
          <w:rFonts w:ascii="Arial" w:hAnsi="Arial" w:cs="Arial"/>
          <w:b/>
          <w:i/>
          <w:lang w:val="sr-Cyrl-CS"/>
        </w:rPr>
        <w:t>(петак полазак -субота повратак до 22 часа)</w:t>
      </w:r>
      <w:r w:rsidR="00880026">
        <w:rPr>
          <w:rFonts w:ascii="Arial" w:hAnsi="Arial" w:cs="Arial"/>
          <w:b/>
          <w:i/>
          <w:lang w:val="sr-Cyrl-CS"/>
        </w:rPr>
        <w:t>_____________________________________</w:t>
      </w:r>
    </w:p>
    <w:p w:rsidR="00880026" w:rsidRPr="00880026" w:rsidRDefault="00880026" w:rsidP="00321A27">
      <w:pPr>
        <w:jc w:val="both"/>
        <w:rPr>
          <w:rFonts w:ascii="Arial" w:hAnsi="Arial" w:cs="Arial"/>
          <w:b/>
          <w:i/>
          <w:sz w:val="18"/>
          <w:szCs w:val="18"/>
          <w:lang w:val="sr-Cyrl-CS"/>
        </w:rPr>
      </w:pPr>
      <w:r>
        <w:rPr>
          <w:rFonts w:ascii="Arial" w:hAnsi="Arial" w:cs="Arial"/>
          <w:b/>
          <w:i/>
          <w:lang w:val="sr-Cyrl-CS"/>
        </w:rPr>
        <w:tab/>
      </w:r>
      <w:r w:rsidR="00F51A62">
        <w:rPr>
          <w:rFonts w:ascii="Arial" w:hAnsi="Arial" w:cs="Arial"/>
          <w:b/>
          <w:i/>
          <w:lang w:val="sr-Cyrl-CS"/>
        </w:rPr>
        <w:t xml:space="preserve"> </w:t>
      </w:r>
      <w:r w:rsidRPr="00880026">
        <w:rPr>
          <w:rFonts w:ascii="Arial" w:hAnsi="Arial" w:cs="Arial"/>
          <w:b/>
          <w:i/>
          <w:sz w:val="18"/>
          <w:szCs w:val="18"/>
          <w:lang w:val="sr-Cyrl-CS"/>
        </w:rPr>
        <w:t>(</w:t>
      </w:r>
      <w:r w:rsidRPr="00880026">
        <w:rPr>
          <w:rFonts w:ascii="Arial" w:hAnsi="Arial" w:cs="Arial"/>
          <w:i/>
          <w:sz w:val="18"/>
          <w:szCs w:val="18"/>
          <w:lang w:val="sr-Cyrl-CS"/>
        </w:rPr>
        <w:t>навести</w:t>
      </w:r>
      <w:r>
        <w:rPr>
          <w:rFonts w:ascii="Arial" w:hAnsi="Arial" w:cs="Arial"/>
          <w:b/>
          <w:i/>
          <w:lang w:val="sr-Cyrl-CS"/>
        </w:rPr>
        <w:t xml:space="preserve"> </w:t>
      </w:r>
      <w:r>
        <w:rPr>
          <w:rFonts w:ascii="Arial" w:hAnsi="Arial" w:cs="Arial"/>
          <w:b/>
          <w:i/>
          <w:sz w:val="18"/>
          <w:szCs w:val="18"/>
          <w:lang w:val="sr-Cyrl-CS"/>
        </w:rPr>
        <w:t>тачан датум извођења)</w:t>
      </w:r>
    </w:p>
    <w:p w:rsidR="00F51A62" w:rsidRDefault="00F51A62" w:rsidP="00F51A62">
      <w:pPr>
        <w:suppressAutoHyphens w:val="0"/>
        <w:spacing w:line="240" w:lineRule="auto"/>
        <w:jc w:val="both"/>
        <w:rPr>
          <w:rFonts w:ascii="Arial" w:hAnsi="Arial" w:cs="Arial"/>
          <w:b/>
          <w:bCs/>
          <w:iCs/>
          <w:color w:val="FF0000"/>
          <w:sz w:val="28"/>
          <w:szCs w:val="28"/>
          <w:lang w:val="sr-Cyrl-RS"/>
        </w:rPr>
      </w:pPr>
      <w:r>
        <w:rPr>
          <w:rFonts w:ascii="Arial" w:eastAsia="Times New Roman" w:hAnsi="Arial" w:cs="Arial"/>
          <w:b/>
          <w:bCs/>
          <w:iCs/>
          <w:noProof/>
          <w:color w:val="auto"/>
          <w:kern w:val="0"/>
          <w:lang w:val="sr-Cyrl-CS" w:eastAsia="en-US"/>
        </w:rPr>
        <w:t>Дестинација, садржај, смештај, исхрана</w:t>
      </w:r>
      <w:r w:rsidRPr="007E1A20">
        <w:rPr>
          <w:rFonts w:ascii="Arial" w:eastAsia="Times New Roman" w:hAnsi="Arial" w:cs="Arial"/>
          <w:b/>
          <w:bCs/>
          <w:iCs/>
          <w:noProof/>
          <w:color w:val="auto"/>
          <w:kern w:val="0"/>
          <w:lang w:val="sr-Cyrl-CS" w:eastAsia="en-US"/>
        </w:rPr>
        <w:t>,</w:t>
      </w:r>
      <w:r>
        <w:rPr>
          <w:rFonts w:ascii="Arial" w:eastAsia="Times New Roman" w:hAnsi="Arial" w:cs="Arial"/>
          <w:b/>
          <w:bCs/>
          <w:iCs/>
          <w:noProof/>
          <w:color w:val="auto"/>
          <w:kern w:val="0"/>
          <w:lang w:val="sr-Cyrl-CS" w:eastAsia="en-US"/>
        </w:rPr>
        <w:t xml:space="preserve"> бројно</w:t>
      </w:r>
      <w:r w:rsidRPr="007E1A20">
        <w:rPr>
          <w:rFonts w:ascii="Arial" w:eastAsia="Times New Roman" w:hAnsi="Arial" w:cs="Arial"/>
          <w:b/>
          <w:bCs/>
          <w:iCs/>
          <w:noProof/>
          <w:color w:val="auto"/>
          <w:kern w:val="0"/>
          <w:lang w:val="sr-Cyrl-CS" w:eastAsia="en-US"/>
        </w:rPr>
        <w:t xml:space="preserve"> стањ</w:t>
      </w:r>
      <w:r>
        <w:rPr>
          <w:rFonts w:ascii="Arial" w:eastAsia="Times New Roman" w:hAnsi="Arial" w:cs="Arial"/>
          <w:b/>
          <w:bCs/>
          <w:iCs/>
          <w:noProof/>
          <w:color w:val="auto"/>
          <w:kern w:val="0"/>
          <w:lang w:val="sr-Cyrl-CS" w:eastAsia="en-US"/>
        </w:rPr>
        <w:t>е, гратиси, аутобуси и остали захтеви које понуђач треба да испуњава  за партију 7</w:t>
      </w:r>
      <w:r w:rsidRPr="007E1A20">
        <w:rPr>
          <w:rFonts w:ascii="Arial" w:eastAsia="Times New Roman" w:hAnsi="Arial" w:cs="Arial"/>
          <w:b/>
          <w:bCs/>
          <w:iCs/>
          <w:noProof/>
          <w:color w:val="auto"/>
          <w:kern w:val="0"/>
          <w:lang w:val="sr-Cyrl-CS" w:eastAsia="en-US"/>
        </w:rPr>
        <w:t xml:space="preserve"> наведени су у делу</w:t>
      </w:r>
      <w:r w:rsidRPr="007E1A20">
        <w:rPr>
          <w:rFonts w:ascii="Arial" w:hAnsi="Arial" w:cs="Arial"/>
          <w:b/>
          <w:iCs/>
          <w:sz w:val="22"/>
          <w:szCs w:val="22"/>
          <w:lang w:val="sr-Cyrl-CS"/>
        </w:rPr>
        <w:t xml:space="preserve"> </w:t>
      </w:r>
      <w:r w:rsidRPr="007E1A20">
        <w:rPr>
          <w:rFonts w:ascii="Arial" w:hAnsi="Arial" w:cs="Arial"/>
          <w:b/>
          <w:bCs/>
          <w:iCs/>
        </w:rPr>
        <w:t xml:space="preserve">III  ВРСТА, ТЕХНИЧКЕ КАРАКТЕРИСТИКЕ, КВАЛИТЕТ, ОПИС УСЛУГА, РОК ИЗВРШЕЊА, </w:t>
      </w:r>
      <w:r w:rsidRPr="007E1A20">
        <w:rPr>
          <w:rFonts w:ascii="Arial" w:hAnsi="Arial" w:cs="Arial"/>
          <w:b/>
          <w:bCs/>
          <w:iCs/>
          <w:lang w:val="sr-Cyrl-CS"/>
        </w:rPr>
        <w:t xml:space="preserve">МЕСТО ИЗВРШЕЊА </w:t>
      </w:r>
      <w:r w:rsidRPr="007E1A20">
        <w:rPr>
          <w:rFonts w:ascii="Arial" w:hAnsi="Arial" w:cs="Arial"/>
          <w:b/>
          <w:bCs/>
          <w:iCs/>
        </w:rPr>
        <w:t>ИЛИ, ЕВЕНТУАЛНЕ ДОДАТНЕ УСЛУГЕ И СЛ</w:t>
      </w:r>
      <w:r w:rsidRPr="007E1A20">
        <w:rPr>
          <w:rFonts w:ascii="Arial" w:hAnsi="Arial" w:cs="Arial"/>
          <w:b/>
          <w:bCs/>
          <w:iCs/>
          <w:lang w:val="sr-Cyrl-RS"/>
        </w:rPr>
        <w:t xml:space="preserve"> </w:t>
      </w:r>
      <w:r w:rsidRPr="00960E8A">
        <w:rPr>
          <w:rFonts w:ascii="Arial" w:hAnsi="Arial" w:cs="Arial"/>
          <w:b/>
          <w:bCs/>
          <w:iCs/>
          <w:color w:val="FF0000"/>
          <w:lang w:val="sr-Cyrl-RS"/>
        </w:rPr>
        <w:t>конкурсне документације стране</w:t>
      </w:r>
      <w:r w:rsidRPr="00960E8A">
        <w:rPr>
          <w:rFonts w:ascii="Arial" w:hAnsi="Arial" w:cs="Arial"/>
          <w:b/>
          <w:bCs/>
          <w:iCs/>
          <w:color w:val="FF0000"/>
          <w:sz w:val="28"/>
          <w:szCs w:val="28"/>
          <w:lang w:val="sr-Cyrl-RS"/>
        </w:rPr>
        <w:t xml:space="preserve"> </w:t>
      </w:r>
      <w:r w:rsidR="001076B8">
        <w:rPr>
          <w:rFonts w:ascii="Arial" w:hAnsi="Arial" w:cs="Arial"/>
          <w:b/>
          <w:bCs/>
          <w:iCs/>
          <w:color w:val="FF0000"/>
          <w:sz w:val="28"/>
          <w:szCs w:val="28"/>
          <w:lang w:val="sr-Cyrl-RS"/>
        </w:rPr>
        <w:t>10,11,</w:t>
      </w:r>
      <w:r w:rsidR="006352B4">
        <w:rPr>
          <w:rFonts w:ascii="Arial" w:hAnsi="Arial" w:cs="Arial"/>
          <w:b/>
          <w:bCs/>
          <w:iCs/>
          <w:color w:val="FF0000"/>
          <w:sz w:val="28"/>
          <w:szCs w:val="28"/>
          <w:lang w:val="sr-Cyrl-RS"/>
        </w:rPr>
        <w:t xml:space="preserve"> </w:t>
      </w:r>
      <w:r w:rsidR="001076B8">
        <w:rPr>
          <w:rFonts w:ascii="Arial" w:hAnsi="Arial" w:cs="Arial"/>
          <w:b/>
          <w:bCs/>
          <w:iCs/>
          <w:color w:val="FF0000"/>
          <w:sz w:val="28"/>
          <w:szCs w:val="28"/>
          <w:lang w:val="sr-Cyrl-RS"/>
        </w:rPr>
        <w:t>13 и 14</w:t>
      </w:r>
    </w:p>
    <w:p w:rsidR="00020727" w:rsidRPr="007E1A20" w:rsidRDefault="00020727" w:rsidP="00F51A62">
      <w:pPr>
        <w:suppressAutoHyphens w:val="0"/>
        <w:spacing w:line="240" w:lineRule="auto"/>
        <w:jc w:val="both"/>
        <w:rPr>
          <w:rFonts w:ascii="Arial" w:eastAsia="Calibri" w:hAnsi="Arial" w:cs="Arial"/>
          <w:color w:val="auto"/>
          <w:kern w:val="0"/>
          <w:lang w:val="sr-Cyrl-R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941"/>
        <w:gridCol w:w="2309"/>
        <w:gridCol w:w="2309"/>
      </w:tblGrid>
      <w:tr w:rsidR="00CB69C0" w:rsidRPr="007452C4" w:rsidTr="0051036A">
        <w:tc>
          <w:tcPr>
            <w:tcW w:w="683" w:type="dxa"/>
          </w:tcPr>
          <w:p w:rsidR="00CB69C0" w:rsidRPr="007452C4" w:rsidRDefault="00CB69C0" w:rsidP="0051036A">
            <w:pPr>
              <w:rPr>
                <w:lang w:val="sr-Cyrl-CS"/>
              </w:rPr>
            </w:pPr>
            <w:r w:rsidRPr="007452C4">
              <w:rPr>
                <w:lang w:val="sr-Cyrl-CS"/>
              </w:rPr>
              <w:t>Р.бр.</w:t>
            </w:r>
          </w:p>
        </w:tc>
        <w:tc>
          <w:tcPr>
            <w:tcW w:w="3941" w:type="dxa"/>
          </w:tcPr>
          <w:p w:rsidR="00CB69C0" w:rsidRPr="007452C4" w:rsidRDefault="00CB69C0" w:rsidP="0051036A">
            <w:pPr>
              <w:rPr>
                <w:lang w:val="sr-Cyrl-CS"/>
              </w:rPr>
            </w:pPr>
            <w:r w:rsidRPr="007452C4">
              <w:rPr>
                <w:lang w:val="sr-Cyrl-CS"/>
              </w:rPr>
              <w:t>Предмет</w:t>
            </w:r>
          </w:p>
        </w:tc>
        <w:tc>
          <w:tcPr>
            <w:tcW w:w="2309" w:type="dxa"/>
          </w:tcPr>
          <w:p w:rsidR="00CB69C0" w:rsidRPr="007452C4" w:rsidRDefault="00CB69C0" w:rsidP="0051036A">
            <w:pPr>
              <w:rPr>
                <w:lang w:val="sr-Cyrl-CS"/>
              </w:rPr>
            </w:pPr>
            <w:r w:rsidRPr="007452C4">
              <w:rPr>
                <w:lang w:val="sr-Cyrl-CS"/>
              </w:rPr>
              <w:t xml:space="preserve">Цена по ученику без ПДВ односно </w:t>
            </w:r>
          </w:p>
        </w:tc>
        <w:tc>
          <w:tcPr>
            <w:tcW w:w="2309" w:type="dxa"/>
          </w:tcPr>
          <w:p w:rsidR="00CB69C0" w:rsidRPr="007452C4" w:rsidRDefault="00CB69C0" w:rsidP="0051036A">
            <w:pPr>
              <w:rPr>
                <w:lang w:val="sr-Cyrl-CS"/>
              </w:rPr>
            </w:pPr>
            <w:r w:rsidRPr="007452C4">
              <w:rPr>
                <w:lang w:val="sr-Cyrl-CS"/>
              </w:rPr>
              <w:t>Цена по ученику са ПДВ</w:t>
            </w:r>
          </w:p>
        </w:tc>
      </w:tr>
      <w:tr w:rsidR="00CB69C0" w:rsidRPr="007452C4" w:rsidTr="0051036A">
        <w:tc>
          <w:tcPr>
            <w:tcW w:w="683" w:type="dxa"/>
          </w:tcPr>
          <w:p w:rsidR="00CB69C0" w:rsidRPr="007452C4" w:rsidRDefault="00CB69C0" w:rsidP="0051036A">
            <w:pPr>
              <w:rPr>
                <w:lang w:val="sr-Cyrl-CS"/>
              </w:rPr>
            </w:pPr>
            <w:r w:rsidRPr="007452C4">
              <w:rPr>
                <w:lang w:val="sr-Cyrl-CS"/>
              </w:rPr>
              <w:t>1</w:t>
            </w:r>
          </w:p>
        </w:tc>
        <w:tc>
          <w:tcPr>
            <w:tcW w:w="3941" w:type="dxa"/>
          </w:tcPr>
          <w:p w:rsidR="00CB69C0" w:rsidRPr="007452C4" w:rsidRDefault="001542B5" w:rsidP="0051036A">
            <w:pPr>
              <w:rPr>
                <w:lang w:val="sr-Cyrl-CS"/>
              </w:rPr>
            </w:pPr>
            <w:r>
              <w:rPr>
                <w:lang w:val="sr-Cyrl-CS"/>
              </w:rPr>
              <w:t xml:space="preserve">Трошкови </w:t>
            </w:r>
            <w:r w:rsidR="00CB69C0" w:rsidRPr="007452C4">
              <w:rPr>
                <w:lang w:val="sr-Cyrl-CS"/>
              </w:rPr>
              <w:t>превоз</w:t>
            </w:r>
            <w:r>
              <w:rPr>
                <w:lang w:val="sr-Cyrl-CS"/>
              </w:rPr>
              <w:t>а</w:t>
            </w:r>
            <w:r w:rsidR="00CB69C0" w:rsidRPr="007452C4">
              <w:rPr>
                <w:lang w:val="sr-Cyrl-CS"/>
              </w:rPr>
              <w:t xml:space="preserve"> </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2</w:t>
            </w:r>
          </w:p>
        </w:tc>
        <w:tc>
          <w:tcPr>
            <w:tcW w:w="3941" w:type="dxa"/>
          </w:tcPr>
          <w:p w:rsidR="00CB69C0" w:rsidRPr="007452C4" w:rsidRDefault="001542B5" w:rsidP="0051036A">
            <w:pPr>
              <w:rPr>
                <w:lang w:val="sr-Cyrl-CS"/>
              </w:rPr>
            </w:pPr>
            <w:r>
              <w:rPr>
                <w:lang w:val="sr-Cyrl-CS"/>
              </w:rPr>
              <w:t>Трошкови за смештај  и исхрану (пансиона)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3.</w:t>
            </w:r>
          </w:p>
        </w:tc>
        <w:tc>
          <w:tcPr>
            <w:tcW w:w="3941" w:type="dxa"/>
          </w:tcPr>
          <w:p w:rsidR="00CB69C0" w:rsidRPr="007452C4" w:rsidRDefault="001542B5" w:rsidP="0051036A">
            <w:pPr>
              <w:rPr>
                <w:lang w:val="sr-Cyrl-CS"/>
              </w:rPr>
            </w:pPr>
            <w:r>
              <w:rPr>
                <w:lang w:val="sr-Cyrl-CS"/>
              </w:rPr>
              <w:t>Трошкови осигурања од несрећног случаја и путног осигурања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4</w:t>
            </w:r>
          </w:p>
        </w:tc>
        <w:tc>
          <w:tcPr>
            <w:tcW w:w="3941" w:type="dxa"/>
          </w:tcPr>
          <w:p w:rsidR="00CB69C0" w:rsidRPr="007452C4" w:rsidRDefault="001542B5" w:rsidP="0051036A">
            <w:pPr>
              <w:rPr>
                <w:lang w:val="sr-Cyrl-CS"/>
              </w:rPr>
            </w:pPr>
            <w:r>
              <w:rPr>
                <w:lang w:val="sr-Cyrl-CS"/>
              </w:rPr>
              <w:t xml:space="preserve">Трошкови за </w:t>
            </w:r>
            <w:r w:rsidR="00CB69C0" w:rsidRPr="007452C4">
              <w:rPr>
                <w:lang w:val="sr-Cyrl-CS"/>
              </w:rPr>
              <w:t>улазнице</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5</w:t>
            </w:r>
          </w:p>
        </w:tc>
        <w:tc>
          <w:tcPr>
            <w:tcW w:w="3941" w:type="dxa"/>
          </w:tcPr>
          <w:p w:rsidR="00CB69C0" w:rsidRPr="007452C4" w:rsidRDefault="00CB69C0" w:rsidP="0051036A">
            <w:pPr>
              <w:rPr>
                <w:lang w:val="sr-Cyrl-CS"/>
              </w:rPr>
            </w:pPr>
            <w:r w:rsidRPr="007452C4">
              <w:rPr>
                <w:lang w:val="sr-Cyrl-CS"/>
              </w:rPr>
              <w:t>Агенцијска провизија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6</w:t>
            </w:r>
          </w:p>
        </w:tc>
        <w:tc>
          <w:tcPr>
            <w:tcW w:w="3941" w:type="dxa"/>
          </w:tcPr>
          <w:p w:rsidR="00CB69C0" w:rsidRPr="007452C4" w:rsidRDefault="00CB69C0" w:rsidP="0051036A">
            <w:pPr>
              <w:rPr>
                <w:lang w:val="sr-Cyrl-CS"/>
              </w:rPr>
            </w:pPr>
            <w:r>
              <w:rPr>
                <w:lang w:val="sr-Cyrl-CS"/>
              </w:rPr>
              <w:t>Трошкови платног промета</w:t>
            </w:r>
            <w:r w:rsidR="001542B5">
              <w:rPr>
                <w:lang w:val="sr-Cyrl-CS"/>
              </w:rPr>
              <w:t xml:space="preserve"> 1%</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7</w:t>
            </w:r>
          </w:p>
        </w:tc>
        <w:tc>
          <w:tcPr>
            <w:tcW w:w="3941" w:type="dxa"/>
          </w:tcPr>
          <w:p w:rsidR="00CB69C0" w:rsidRPr="007452C4" w:rsidRDefault="001542B5" w:rsidP="0051036A">
            <w:pPr>
              <w:rPr>
                <w:lang w:val="sr-Cyrl-CS"/>
              </w:rPr>
            </w:pPr>
            <w:r>
              <w:rPr>
                <w:lang w:val="sr-Cyrl-CS"/>
              </w:rPr>
              <w:t>Т</w:t>
            </w:r>
            <w:r w:rsidR="00CB69C0" w:rsidRPr="007452C4">
              <w:rPr>
                <w:lang w:val="sr-Cyrl-CS"/>
              </w:rPr>
              <w:t xml:space="preserve">рошкови </w:t>
            </w:r>
            <w:r>
              <w:rPr>
                <w:lang w:val="sr-Cyrl-CS"/>
              </w:rPr>
              <w:t xml:space="preserve">накнада за </w:t>
            </w:r>
            <w:r w:rsidR="00CB69C0" w:rsidRPr="007452C4">
              <w:rPr>
                <w:lang w:val="sr-Cyrl-CS"/>
              </w:rPr>
              <w:t>лекара</w:t>
            </w:r>
            <w:r w:rsidR="00D536FF">
              <w:rPr>
                <w:lang w:val="sr-Cyrl-CS"/>
              </w:rPr>
              <w:t xml:space="preserve"> пратиоца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rPr>
          <w:trHeight w:val="345"/>
        </w:trPr>
        <w:tc>
          <w:tcPr>
            <w:tcW w:w="683" w:type="dxa"/>
            <w:vMerge w:val="restart"/>
          </w:tcPr>
          <w:p w:rsidR="00CB69C0" w:rsidRPr="007452C4" w:rsidRDefault="00CB69C0" w:rsidP="0051036A">
            <w:pPr>
              <w:rPr>
                <w:lang w:val="sr-Cyrl-CS"/>
              </w:rPr>
            </w:pPr>
            <w:r w:rsidRPr="007452C4">
              <w:rPr>
                <w:lang w:val="sr-Cyrl-CS"/>
              </w:rPr>
              <w:t>8</w:t>
            </w:r>
          </w:p>
        </w:tc>
        <w:tc>
          <w:tcPr>
            <w:tcW w:w="3941" w:type="dxa"/>
            <w:shd w:val="clear" w:color="auto" w:fill="auto"/>
          </w:tcPr>
          <w:p w:rsidR="00CB69C0" w:rsidRPr="007452C4" w:rsidRDefault="00CB69C0" w:rsidP="0051036A">
            <w:pPr>
              <w:rPr>
                <w:lang w:val="sr-Cyrl-CS"/>
              </w:rPr>
            </w:pPr>
            <w:r w:rsidRPr="007452C4">
              <w:rPr>
                <w:lang w:val="sr-Cyrl-CS"/>
              </w:rPr>
              <w:t>остали трошкови:</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CS"/>
              </w:rPr>
            </w:pPr>
          </w:p>
        </w:tc>
      </w:tr>
      <w:tr w:rsidR="00CB69C0" w:rsidRPr="007452C4" w:rsidTr="0051036A">
        <w:trPr>
          <w:trHeight w:val="345"/>
        </w:trPr>
        <w:tc>
          <w:tcPr>
            <w:tcW w:w="683" w:type="dxa"/>
            <w:vMerge/>
          </w:tcPr>
          <w:p w:rsidR="00CB69C0" w:rsidRPr="007452C4" w:rsidRDefault="00CB69C0" w:rsidP="0051036A">
            <w:pPr>
              <w:rPr>
                <w:lang w:val="sr-Cyrl-CS"/>
              </w:rPr>
            </w:pPr>
          </w:p>
        </w:tc>
        <w:tc>
          <w:tcPr>
            <w:tcW w:w="3941" w:type="dxa"/>
            <w:shd w:val="clear" w:color="auto" w:fill="auto"/>
          </w:tcPr>
          <w:p w:rsidR="00CB69C0" w:rsidRPr="007452C4" w:rsidRDefault="00CB69C0" w:rsidP="00D536FF">
            <w:pPr>
              <w:rPr>
                <w:lang w:val="sr-Cyrl-CS"/>
              </w:rPr>
            </w:pPr>
            <w:r w:rsidRPr="007452C4">
              <w:rPr>
                <w:lang w:val="sr-Cyrl-CS"/>
              </w:rPr>
              <w:t>а)</w:t>
            </w:r>
            <w:r w:rsidR="00F51A62">
              <w:rPr>
                <w:lang w:val="sr-Cyrl-CS"/>
              </w:rPr>
              <w:t>водичи</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vMerge/>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sidRPr="007452C4">
              <w:rPr>
                <w:lang w:val="sr-Cyrl-CS"/>
              </w:rPr>
              <w:t>б)</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vMerge/>
            <w:tcBorders>
              <w:bottom w:val="nil"/>
            </w:tcBorders>
          </w:tcPr>
          <w:p w:rsidR="00CB69C0" w:rsidRPr="007452C4" w:rsidRDefault="00CB69C0" w:rsidP="0051036A">
            <w:pPr>
              <w:rPr>
                <w:lang w:val="sr-Cyrl-CS"/>
              </w:rPr>
            </w:pPr>
          </w:p>
        </w:tc>
        <w:tc>
          <w:tcPr>
            <w:tcW w:w="3941" w:type="dxa"/>
            <w:shd w:val="clear" w:color="auto" w:fill="auto"/>
          </w:tcPr>
          <w:p w:rsidR="00020727" w:rsidRDefault="00020727" w:rsidP="0051036A">
            <w:pPr>
              <w:rPr>
                <w:lang w:val="sr-Cyrl-CS"/>
              </w:rPr>
            </w:pPr>
          </w:p>
          <w:p w:rsidR="00CB69C0" w:rsidRPr="007452C4" w:rsidRDefault="00CB69C0" w:rsidP="0051036A">
            <w:pPr>
              <w:rPr>
                <w:lang w:val="sr-Cyrl-CS"/>
              </w:rPr>
            </w:pPr>
            <w:r w:rsidRPr="007452C4">
              <w:rPr>
                <w:lang w:val="sr-Cyrl-CS"/>
              </w:rPr>
              <w:t>ц)</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tcBorders>
              <w:top w:val="nil"/>
            </w:tcBorders>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Pr>
                <w:lang w:val="sr-Cyrl-CS"/>
              </w:rPr>
              <w:t>д)</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RS"/>
              </w:rPr>
            </w:pPr>
          </w:p>
        </w:tc>
        <w:tc>
          <w:tcPr>
            <w:tcW w:w="3941" w:type="dxa"/>
          </w:tcPr>
          <w:p w:rsidR="00CB69C0" w:rsidRPr="007452C4" w:rsidRDefault="00CB69C0" w:rsidP="0051036A">
            <w:pPr>
              <w:rPr>
                <w:lang w:val="sr-Cyrl-CS"/>
              </w:rPr>
            </w:pPr>
            <w:r w:rsidRPr="007452C4">
              <w:rPr>
                <w:lang w:val="sr-Cyrl-CS"/>
              </w:rPr>
              <w:t xml:space="preserve">                             УКУПНО</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bl>
    <w:p w:rsidR="00CB69C0" w:rsidRDefault="00CB69C0" w:rsidP="00CB69C0">
      <w:pPr>
        <w:rPr>
          <w:lang w:val="sr-Cyrl-CS"/>
        </w:rPr>
      </w:pPr>
    </w:p>
    <w:p w:rsidR="00CB69C0" w:rsidRDefault="00CB69C0" w:rsidP="00CB69C0">
      <w:pPr>
        <w:pStyle w:val="ListParagraph"/>
        <w:tabs>
          <w:tab w:val="left" w:pos="90"/>
        </w:tabs>
        <w:ind w:left="90"/>
        <w:jc w:val="both"/>
        <w:rPr>
          <w:rFonts w:ascii="Arial" w:hAnsi="Arial" w:cs="Arial"/>
          <w:lang w:val="sr-Cyrl-CS"/>
        </w:rPr>
      </w:pPr>
    </w:p>
    <w:p w:rsidR="00CB69C0" w:rsidRPr="00DC4A78" w:rsidRDefault="00CB69C0" w:rsidP="00CB69C0">
      <w:pPr>
        <w:pStyle w:val="ListParagraph"/>
        <w:tabs>
          <w:tab w:val="left" w:pos="90"/>
        </w:tabs>
        <w:ind w:left="90"/>
        <w:jc w:val="both"/>
        <w:rPr>
          <w:rFonts w:ascii="Arial" w:hAnsi="Arial" w:cs="Arial"/>
          <w:lang w:val="sr-Cyrl-CS"/>
        </w:rPr>
      </w:pPr>
    </w:p>
    <w:tbl>
      <w:tblPr>
        <w:tblW w:w="0" w:type="auto"/>
        <w:tblLayout w:type="fixed"/>
        <w:tblLook w:val="0000" w:firstRow="0" w:lastRow="0" w:firstColumn="0" w:lastColumn="0" w:noHBand="0" w:noVBand="0"/>
      </w:tblPr>
      <w:tblGrid>
        <w:gridCol w:w="3068"/>
        <w:gridCol w:w="12"/>
        <w:gridCol w:w="3068"/>
        <w:gridCol w:w="3094"/>
      </w:tblGrid>
      <w:tr w:rsidR="00CB69C0" w:rsidTr="0051036A">
        <w:tc>
          <w:tcPr>
            <w:tcW w:w="3080" w:type="dxa"/>
            <w:gridSpan w:val="2"/>
            <w:shd w:val="clear" w:color="auto" w:fill="auto"/>
            <w:vAlign w:val="center"/>
          </w:tcPr>
          <w:p w:rsidR="00CB69C0" w:rsidRPr="00E57868" w:rsidRDefault="00CB69C0" w:rsidP="0051036A">
            <w:pPr>
              <w:pStyle w:val="BodyText2"/>
              <w:spacing w:line="100" w:lineRule="atLeast"/>
              <w:rPr>
                <w:rFonts w:ascii="Arial" w:hAnsi="Arial" w:cs="Arial"/>
                <w:sz w:val="22"/>
                <w:szCs w:val="22"/>
                <w:lang w:val="sr-Cyrl-RS"/>
              </w:rPr>
            </w:pPr>
            <w:r w:rsidRPr="00DC4A78">
              <w:rPr>
                <w:rFonts w:ascii="Arial" w:hAnsi="Arial" w:cs="Arial"/>
                <w:sz w:val="22"/>
                <w:szCs w:val="22"/>
              </w:rPr>
              <w:t>Датум:</w:t>
            </w:r>
          </w:p>
          <w:p w:rsidR="00CB69C0" w:rsidRPr="00C57CCE" w:rsidRDefault="00C55D05" w:rsidP="0051036A">
            <w:pPr>
              <w:pStyle w:val="BodyText2"/>
              <w:spacing w:line="100" w:lineRule="atLeast"/>
              <w:rPr>
                <w:rFonts w:ascii="Arial" w:hAnsi="Arial" w:cs="Arial"/>
                <w:sz w:val="22"/>
                <w:szCs w:val="22"/>
                <w:lang w:val="sr-Cyrl-RS"/>
              </w:rPr>
            </w:pPr>
            <w:r>
              <w:rPr>
                <w:rFonts w:ascii="Arial" w:hAnsi="Arial" w:cs="Arial"/>
                <w:sz w:val="22"/>
                <w:szCs w:val="22"/>
                <w:lang w:val="sr-Cyrl-RS"/>
              </w:rPr>
              <w:t>_________________</w:t>
            </w:r>
          </w:p>
        </w:tc>
        <w:tc>
          <w:tcPr>
            <w:tcW w:w="3068" w:type="dxa"/>
            <w:shd w:val="clear" w:color="auto" w:fill="auto"/>
            <w:vAlign w:val="center"/>
          </w:tcPr>
          <w:p w:rsidR="00CB69C0" w:rsidRPr="0015330F" w:rsidRDefault="00CB69C0" w:rsidP="0051036A">
            <w:pPr>
              <w:pStyle w:val="BodyText2"/>
              <w:spacing w:line="100" w:lineRule="atLeast"/>
              <w:jc w:val="center"/>
              <w:rPr>
                <w:rFonts w:ascii="Arial" w:hAnsi="Arial" w:cs="Arial"/>
                <w:sz w:val="22"/>
                <w:szCs w:val="22"/>
                <w:lang w:val="sr-Cyrl-RS"/>
              </w:rPr>
            </w:pPr>
            <w:r>
              <w:rPr>
                <w:rFonts w:ascii="Arial" w:hAnsi="Arial" w:cs="Arial"/>
                <w:sz w:val="22"/>
                <w:szCs w:val="22"/>
                <w:lang w:val="sr-Cyrl-RS"/>
              </w:rPr>
              <w:t>М.П.</w:t>
            </w:r>
          </w:p>
        </w:tc>
        <w:tc>
          <w:tcPr>
            <w:tcW w:w="3094" w:type="dxa"/>
            <w:shd w:val="clear" w:color="auto" w:fill="auto"/>
            <w:vAlign w:val="center"/>
          </w:tcPr>
          <w:p w:rsidR="00CB69C0" w:rsidRDefault="00CB69C0" w:rsidP="0051036A">
            <w:pPr>
              <w:pStyle w:val="BodyText2"/>
              <w:spacing w:line="100" w:lineRule="atLeast"/>
              <w:jc w:val="center"/>
              <w:rPr>
                <w:rFonts w:ascii="Arial" w:hAnsi="Arial" w:cs="Arial"/>
                <w:sz w:val="22"/>
                <w:szCs w:val="22"/>
                <w:lang w:val="sr-Cyrl-RS"/>
              </w:rPr>
            </w:pPr>
            <w:r w:rsidRPr="00DC4A78">
              <w:rPr>
                <w:rFonts w:ascii="Arial" w:hAnsi="Arial" w:cs="Arial"/>
                <w:sz w:val="22"/>
                <w:szCs w:val="22"/>
              </w:rPr>
              <w:t>Потпис понуђача</w:t>
            </w:r>
          </w:p>
          <w:p w:rsidR="00C55D05" w:rsidRPr="00C55D05" w:rsidRDefault="00C55D05" w:rsidP="0051036A">
            <w:pPr>
              <w:pStyle w:val="BodyText2"/>
              <w:spacing w:line="100" w:lineRule="atLeast"/>
              <w:jc w:val="center"/>
              <w:rPr>
                <w:rFonts w:ascii="Arial" w:hAnsi="Arial" w:cs="Arial"/>
                <w:sz w:val="22"/>
                <w:szCs w:val="22"/>
                <w:lang w:val="sr-Cyrl-RS"/>
              </w:rPr>
            </w:pPr>
            <w:r>
              <w:rPr>
                <w:rFonts w:ascii="Arial" w:hAnsi="Arial" w:cs="Arial"/>
                <w:sz w:val="22"/>
                <w:szCs w:val="22"/>
                <w:lang w:val="sr-Cyrl-RS"/>
              </w:rPr>
              <w:t>______________________</w:t>
            </w:r>
          </w:p>
        </w:tc>
      </w:tr>
      <w:tr w:rsidR="00CB69C0" w:rsidTr="0051036A">
        <w:trPr>
          <w:gridAfter w:val="3"/>
          <w:wAfter w:w="6174" w:type="dxa"/>
        </w:trPr>
        <w:tc>
          <w:tcPr>
            <w:tcW w:w="3068" w:type="dxa"/>
            <w:shd w:val="clear" w:color="auto" w:fill="auto"/>
          </w:tcPr>
          <w:p w:rsidR="00CB69C0" w:rsidRPr="00E57868" w:rsidRDefault="00CB69C0" w:rsidP="0051036A">
            <w:pPr>
              <w:pStyle w:val="BodyText2"/>
              <w:snapToGrid w:val="0"/>
              <w:spacing w:line="100" w:lineRule="atLeast"/>
              <w:jc w:val="both"/>
              <w:rPr>
                <w:rFonts w:ascii="Arial" w:hAnsi="Arial" w:cs="Arial"/>
                <w:lang w:val="sr-Cyrl-RS"/>
              </w:rPr>
            </w:pPr>
          </w:p>
        </w:tc>
      </w:tr>
    </w:tbl>
    <w:p w:rsidR="00CB69C0" w:rsidRPr="008134DD" w:rsidRDefault="005E6131" w:rsidP="00CB69C0">
      <w:pPr>
        <w:jc w:val="both"/>
        <w:rPr>
          <w:rFonts w:ascii="Arial" w:hAnsi="Arial" w:cs="Arial"/>
          <w:b/>
          <w:i/>
          <w:color w:val="FF0000"/>
          <w:sz w:val="20"/>
          <w:szCs w:val="20"/>
          <w:u w:val="single"/>
          <w:lang w:val="sr-Cyrl-CS"/>
        </w:rPr>
      </w:pPr>
      <w:r>
        <w:rPr>
          <w:rFonts w:ascii="Arial" w:hAnsi="Arial" w:cs="Arial"/>
          <w:b/>
          <w:i/>
          <w:color w:val="auto"/>
          <w:u w:val="single"/>
          <w:lang w:val="sr-Cyrl-CS"/>
        </w:rPr>
        <w:t>Партија 8</w:t>
      </w:r>
      <w:r w:rsidR="009261D8">
        <w:rPr>
          <w:rFonts w:ascii="Arial" w:hAnsi="Arial" w:cs="Arial"/>
          <w:b/>
          <w:i/>
          <w:color w:val="auto"/>
          <w:u w:val="single"/>
          <w:lang w:val="sr-Cyrl-CS"/>
        </w:rPr>
        <w:t>:</w:t>
      </w:r>
      <w:r w:rsidR="00CB69C0" w:rsidRPr="008134DD">
        <w:rPr>
          <w:rFonts w:ascii="Arial" w:hAnsi="Arial" w:cs="Arial"/>
          <w:b/>
          <w:i/>
          <w:color w:val="auto"/>
          <w:u w:val="single"/>
          <w:lang w:val="sr-Cyrl-CS"/>
        </w:rPr>
        <w:t xml:space="preserve"> </w:t>
      </w:r>
      <w:r w:rsidR="00CB69C0" w:rsidRPr="008134DD">
        <w:rPr>
          <w:rFonts w:ascii="Arial" w:hAnsi="Arial" w:cs="Arial"/>
          <w:b/>
          <w:lang w:val="sr-Cyrl-CS"/>
        </w:rPr>
        <w:t>Услуге извођења тродневне екскурзије за ученике осмог разреда-два пуна пансиона</w:t>
      </w:r>
    </w:p>
    <w:p w:rsidR="00CB69C0" w:rsidRDefault="00CB69C0" w:rsidP="00CB69C0">
      <w:pPr>
        <w:jc w:val="both"/>
        <w:rPr>
          <w:rFonts w:ascii="Arial" w:hAnsi="Arial" w:cs="Arial"/>
          <w:b/>
          <w:i/>
          <w:sz w:val="22"/>
          <w:szCs w:val="22"/>
          <w:lang w:val="sr-Cyrl-CS"/>
        </w:rPr>
      </w:pPr>
    </w:p>
    <w:p w:rsidR="00CB69C0" w:rsidRPr="00700F52" w:rsidRDefault="00CB69C0" w:rsidP="00CB69C0">
      <w:pPr>
        <w:jc w:val="both"/>
        <w:rPr>
          <w:rFonts w:ascii="Arial" w:hAnsi="Arial" w:cs="Arial"/>
          <w:i/>
          <w:lang w:val="sr-Cyrl-CS"/>
        </w:rPr>
      </w:pPr>
      <w:r w:rsidRPr="00700F52">
        <w:rPr>
          <w:rFonts w:ascii="Arial" w:hAnsi="Arial" w:cs="Arial"/>
          <w:b/>
          <w:i/>
          <w:lang w:val="sr-Cyrl-CS"/>
        </w:rPr>
        <w:t xml:space="preserve">Датум извођења: </w:t>
      </w:r>
      <w:r w:rsidR="00F51A62">
        <w:rPr>
          <w:rFonts w:ascii="Arial" w:hAnsi="Arial" w:cs="Arial"/>
          <w:b/>
          <w:i/>
          <w:color w:val="FF0000"/>
          <w:lang w:val="sr-Cyrl-CS"/>
        </w:rPr>
        <w:t>24.,25. и 26. април 2020</w:t>
      </w:r>
      <w:r w:rsidR="009261D8" w:rsidRPr="00700F52">
        <w:rPr>
          <w:rFonts w:ascii="Arial" w:hAnsi="Arial" w:cs="Arial"/>
          <w:b/>
          <w:i/>
          <w:color w:val="FF0000"/>
          <w:lang w:val="sr-Cyrl-CS"/>
        </w:rPr>
        <w:t>.</w:t>
      </w:r>
      <w:r w:rsidRPr="00700F52">
        <w:rPr>
          <w:rFonts w:ascii="Arial" w:hAnsi="Arial" w:cs="Arial"/>
          <w:b/>
          <w:i/>
          <w:color w:val="FF0000"/>
          <w:lang w:val="sr-Cyrl-CS"/>
        </w:rPr>
        <w:t xml:space="preserve"> </w:t>
      </w:r>
      <w:r w:rsidR="009261D8" w:rsidRPr="00700F52">
        <w:rPr>
          <w:rFonts w:ascii="Arial" w:hAnsi="Arial" w:cs="Arial"/>
          <w:b/>
          <w:i/>
          <w:color w:val="FF0000"/>
          <w:lang w:val="sr-Cyrl-CS"/>
        </w:rPr>
        <w:t>године</w:t>
      </w:r>
      <w:r w:rsidRPr="00700F52">
        <w:rPr>
          <w:rFonts w:ascii="Arial" w:hAnsi="Arial" w:cs="Arial"/>
          <w:b/>
          <w:i/>
          <w:color w:val="FF0000"/>
          <w:lang w:val="sr-Cyrl-CS"/>
        </w:rPr>
        <w:t xml:space="preserve">( полазак у </w:t>
      </w:r>
      <w:r w:rsidR="00F57C02">
        <w:rPr>
          <w:rFonts w:ascii="Arial" w:hAnsi="Arial" w:cs="Arial"/>
          <w:b/>
          <w:i/>
          <w:color w:val="FF0000"/>
          <w:lang w:val="sr-Cyrl-CS"/>
        </w:rPr>
        <w:t>петак</w:t>
      </w:r>
      <w:r w:rsidRPr="00700F52">
        <w:rPr>
          <w:rFonts w:ascii="Arial" w:hAnsi="Arial" w:cs="Arial"/>
          <w:b/>
          <w:i/>
          <w:color w:val="FF0000"/>
          <w:lang w:val="sr-Cyrl-CS"/>
        </w:rPr>
        <w:t xml:space="preserve">- повратак у </w:t>
      </w:r>
      <w:r w:rsidR="00F57C02">
        <w:rPr>
          <w:rFonts w:ascii="Arial" w:hAnsi="Arial" w:cs="Arial"/>
          <w:b/>
          <w:i/>
          <w:color w:val="FF0000"/>
          <w:lang w:val="sr-Cyrl-CS"/>
        </w:rPr>
        <w:t>недељу</w:t>
      </w:r>
      <w:r w:rsidRPr="00700F52">
        <w:rPr>
          <w:rFonts w:ascii="Arial" w:hAnsi="Arial" w:cs="Arial"/>
          <w:i/>
          <w:color w:val="FF0000"/>
          <w:lang w:val="sr-Cyrl-CS"/>
        </w:rPr>
        <w:t xml:space="preserve">)  </w:t>
      </w:r>
    </w:p>
    <w:p w:rsidR="00CB69C0" w:rsidRDefault="00CB69C0" w:rsidP="00CB69C0">
      <w:pPr>
        <w:jc w:val="both"/>
        <w:rPr>
          <w:rFonts w:ascii="Arial" w:hAnsi="Arial" w:cs="Arial"/>
          <w:b/>
          <w:i/>
          <w:lang w:val="sr-Cyrl-CS"/>
        </w:rPr>
      </w:pPr>
    </w:p>
    <w:p w:rsidR="00F51A62" w:rsidRPr="007E1A20" w:rsidRDefault="00F51A62" w:rsidP="00F51A62">
      <w:pPr>
        <w:suppressAutoHyphens w:val="0"/>
        <w:spacing w:line="240" w:lineRule="auto"/>
        <w:jc w:val="both"/>
        <w:rPr>
          <w:rFonts w:ascii="Arial" w:eastAsia="Calibri" w:hAnsi="Arial" w:cs="Arial"/>
          <w:color w:val="auto"/>
          <w:kern w:val="0"/>
          <w:lang w:val="sr-Cyrl-RS" w:eastAsia="en-US"/>
        </w:rPr>
      </w:pPr>
      <w:r>
        <w:rPr>
          <w:rFonts w:ascii="Arial" w:eastAsia="Times New Roman" w:hAnsi="Arial" w:cs="Arial"/>
          <w:b/>
          <w:bCs/>
          <w:iCs/>
          <w:noProof/>
          <w:color w:val="auto"/>
          <w:kern w:val="0"/>
          <w:lang w:val="sr-Cyrl-CS" w:eastAsia="en-US"/>
        </w:rPr>
        <w:t>Дестинација, садржај, смештај, исхрана</w:t>
      </w:r>
      <w:r w:rsidRPr="007E1A20">
        <w:rPr>
          <w:rFonts w:ascii="Arial" w:eastAsia="Times New Roman" w:hAnsi="Arial" w:cs="Arial"/>
          <w:b/>
          <w:bCs/>
          <w:iCs/>
          <w:noProof/>
          <w:color w:val="auto"/>
          <w:kern w:val="0"/>
          <w:lang w:val="sr-Cyrl-CS" w:eastAsia="en-US"/>
        </w:rPr>
        <w:t>,</w:t>
      </w:r>
      <w:r>
        <w:rPr>
          <w:rFonts w:ascii="Arial" w:eastAsia="Times New Roman" w:hAnsi="Arial" w:cs="Arial"/>
          <w:b/>
          <w:bCs/>
          <w:iCs/>
          <w:noProof/>
          <w:color w:val="auto"/>
          <w:kern w:val="0"/>
          <w:lang w:val="sr-Cyrl-CS" w:eastAsia="en-US"/>
        </w:rPr>
        <w:t xml:space="preserve"> бројно</w:t>
      </w:r>
      <w:r w:rsidRPr="007E1A20">
        <w:rPr>
          <w:rFonts w:ascii="Arial" w:eastAsia="Times New Roman" w:hAnsi="Arial" w:cs="Arial"/>
          <w:b/>
          <w:bCs/>
          <w:iCs/>
          <w:noProof/>
          <w:color w:val="auto"/>
          <w:kern w:val="0"/>
          <w:lang w:val="sr-Cyrl-CS" w:eastAsia="en-US"/>
        </w:rPr>
        <w:t xml:space="preserve"> стањ</w:t>
      </w:r>
      <w:r>
        <w:rPr>
          <w:rFonts w:ascii="Arial" w:eastAsia="Times New Roman" w:hAnsi="Arial" w:cs="Arial"/>
          <w:b/>
          <w:bCs/>
          <w:iCs/>
          <w:noProof/>
          <w:color w:val="auto"/>
          <w:kern w:val="0"/>
          <w:lang w:val="sr-Cyrl-CS" w:eastAsia="en-US"/>
        </w:rPr>
        <w:t>е, гратиси, аутобуси и остали захтеви које понуђач</w:t>
      </w:r>
      <w:r w:rsidR="001076B8">
        <w:rPr>
          <w:rFonts w:ascii="Arial" w:eastAsia="Times New Roman" w:hAnsi="Arial" w:cs="Arial"/>
          <w:b/>
          <w:bCs/>
          <w:iCs/>
          <w:noProof/>
          <w:color w:val="auto"/>
          <w:kern w:val="0"/>
          <w:lang w:val="sr-Cyrl-CS" w:eastAsia="en-US"/>
        </w:rPr>
        <w:t xml:space="preserve"> треба да испуњава  за партију 8</w:t>
      </w:r>
      <w:r w:rsidRPr="007E1A20">
        <w:rPr>
          <w:rFonts w:ascii="Arial" w:eastAsia="Times New Roman" w:hAnsi="Arial" w:cs="Arial"/>
          <w:b/>
          <w:bCs/>
          <w:iCs/>
          <w:noProof/>
          <w:color w:val="auto"/>
          <w:kern w:val="0"/>
          <w:lang w:val="sr-Cyrl-CS" w:eastAsia="en-US"/>
        </w:rPr>
        <w:t xml:space="preserve"> наведени су у делу</w:t>
      </w:r>
      <w:r w:rsidRPr="007E1A20">
        <w:rPr>
          <w:rFonts w:ascii="Arial" w:hAnsi="Arial" w:cs="Arial"/>
          <w:b/>
          <w:iCs/>
          <w:sz w:val="22"/>
          <w:szCs w:val="22"/>
          <w:lang w:val="sr-Cyrl-CS"/>
        </w:rPr>
        <w:t xml:space="preserve"> </w:t>
      </w:r>
      <w:r w:rsidRPr="007E1A20">
        <w:rPr>
          <w:rFonts w:ascii="Arial" w:hAnsi="Arial" w:cs="Arial"/>
          <w:b/>
          <w:bCs/>
          <w:iCs/>
        </w:rPr>
        <w:t xml:space="preserve">III  ВРСТА, ТЕХНИЧКЕ КАРАКТЕРИСТИКЕ, КВАЛИТЕТ, ОПИС УСЛУГА, РОК ИЗВРШЕЊА, </w:t>
      </w:r>
      <w:r w:rsidRPr="007E1A20">
        <w:rPr>
          <w:rFonts w:ascii="Arial" w:hAnsi="Arial" w:cs="Arial"/>
          <w:b/>
          <w:bCs/>
          <w:iCs/>
          <w:lang w:val="sr-Cyrl-CS"/>
        </w:rPr>
        <w:t xml:space="preserve">МЕСТО ИЗВРШЕЊА </w:t>
      </w:r>
      <w:r w:rsidRPr="007E1A20">
        <w:rPr>
          <w:rFonts w:ascii="Arial" w:hAnsi="Arial" w:cs="Arial"/>
          <w:b/>
          <w:bCs/>
          <w:iCs/>
        </w:rPr>
        <w:t>ИЛИ, ЕВЕНТУАЛНЕ ДОДАТНЕ УСЛУГЕ И СЛ</w:t>
      </w:r>
      <w:r w:rsidRPr="007E1A20">
        <w:rPr>
          <w:rFonts w:ascii="Arial" w:hAnsi="Arial" w:cs="Arial"/>
          <w:b/>
          <w:bCs/>
          <w:iCs/>
          <w:lang w:val="sr-Cyrl-RS"/>
        </w:rPr>
        <w:t xml:space="preserve"> </w:t>
      </w:r>
      <w:r w:rsidRPr="00960E8A">
        <w:rPr>
          <w:rFonts w:ascii="Arial" w:hAnsi="Arial" w:cs="Arial"/>
          <w:b/>
          <w:bCs/>
          <w:iCs/>
          <w:color w:val="FF0000"/>
          <w:lang w:val="sr-Cyrl-RS"/>
        </w:rPr>
        <w:t>конкурсне документације стране</w:t>
      </w:r>
      <w:r w:rsidR="001076B8">
        <w:rPr>
          <w:rFonts w:ascii="Arial" w:hAnsi="Arial" w:cs="Arial"/>
          <w:b/>
          <w:bCs/>
          <w:iCs/>
          <w:color w:val="FF0000"/>
          <w:sz w:val="28"/>
          <w:szCs w:val="28"/>
          <w:lang w:val="sr-Cyrl-RS"/>
        </w:rPr>
        <w:t>11,12,13 и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941"/>
        <w:gridCol w:w="2309"/>
        <w:gridCol w:w="2309"/>
      </w:tblGrid>
      <w:tr w:rsidR="00CB69C0" w:rsidRPr="007452C4" w:rsidTr="0051036A">
        <w:tc>
          <w:tcPr>
            <w:tcW w:w="683" w:type="dxa"/>
          </w:tcPr>
          <w:p w:rsidR="00CB69C0" w:rsidRPr="007452C4" w:rsidRDefault="00CB69C0" w:rsidP="0051036A">
            <w:pPr>
              <w:rPr>
                <w:lang w:val="sr-Cyrl-CS"/>
              </w:rPr>
            </w:pPr>
            <w:r w:rsidRPr="007452C4">
              <w:rPr>
                <w:lang w:val="sr-Cyrl-CS"/>
              </w:rPr>
              <w:t>Р.бр.</w:t>
            </w:r>
          </w:p>
        </w:tc>
        <w:tc>
          <w:tcPr>
            <w:tcW w:w="3941" w:type="dxa"/>
          </w:tcPr>
          <w:p w:rsidR="00CB69C0" w:rsidRPr="007452C4" w:rsidRDefault="00CB69C0" w:rsidP="0051036A">
            <w:pPr>
              <w:rPr>
                <w:lang w:val="sr-Cyrl-CS"/>
              </w:rPr>
            </w:pPr>
            <w:r w:rsidRPr="007452C4">
              <w:rPr>
                <w:lang w:val="sr-Cyrl-CS"/>
              </w:rPr>
              <w:t>Предмет</w:t>
            </w:r>
          </w:p>
        </w:tc>
        <w:tc>
          <w:tcPr>
            <w:tcW w:w="2309" w:type="dxa"/>
          </w:tcPr>
          <w:p w:rsidR="00CB69C0" w:rsidRPr="007452C4" w:rsidRDefault="00CB69C0" w:rsidP="0051036A">
            <w:pPr>
              <w:rPr>
                <w:lang w:val="sr-Cyrl-CS"/>
              </w:rPr>
            </w:pPr>
            <w:r w:rsidRPr="007452C4">
              <w:rPr>
                <w:lang w:val="sr-Cyrl-CS"/>
              </w:rPr>
              <w:t xml:space="preserve">Цена по ученику без ПДВ односно </w:t>
            </w:r>
          </w:p>
        </w:tc>
        <w:tc>
          <w:tcPr>
            <w:tcW w:w="2309" w:type="dxa"/>
          </w:tcPr>
          <w:p w:rsidR="00CB69C0" w:rsidRPr="007452C4" w:rsidRDefault="00CB69C0" w:rsidP="0051036A">
            <w:pPr>
              <w:rPr>
                <w:lang w:val="sr-Cyrl-CS"/>
              </w:rPr>
            </w:pPr>
            <w:r w:rsidRPr="007452C4">
              <w:rPr>
                <w:lang w:val="sr-Cyrl-CS"/>
              </w:rPr>
              <w:t>Цена по ученику са ПДВ</w:t>
            </w:r>
          </w:p>
        </w:tc>
      </w:tr>
      <w:tr w:rsidR="00CB69C0" w:rsidRPr="007452C4" w:rsidTr="0051036A">
        <w:tc>
          <w:tcPr>
            <w:tcW w:w="683" w:type="dxa"/>
          </w:tcPr>
          <w:p w:rsidR="00CB69C0" w:rsidRPr="007452C4" w:rsidRDefault="00CB69C0" w:rsidP="0051036A">
            <w:pPr>
              <w:rPr>
                <w:lang w:val="sr-Cyrl-CS"/>
              </w:rPr>
            </w:pPr>
            <w:r w:rsidRPr="007452C4">
              <w:rPr>
                <w:lang w:val="sr-Cyrl-CS"/>
              </w:rPr>
              <w:t>1</w:t>
            </w:r>
          </w:p>
        </w:tc>
        <w:tc>
          <w:tcPr>
            <w:tcW w:w="3941" w:type="dxa"/>
          </w:tcPr>
          <w:p w:rsidR="00CB69C0" w:rsidRPr="007452C4" w:rsidRDefault="001542B5" w:rsidP="0051036A">
            <w:pPr>
              <w:rPr>
                <w:lang w:val="sr-Cyrl-CS"/>
              </w:rPr>
            </w:pPr>
            <w:r>
              <w:rPr>
                <w:lang w:val="sr-Cyrl-CS"/>
              </w:rPr>
              <w:t xml:space="preserve">Трошкови </w:t>
            </w:r>
            <w:r w:rsidR="00CB69C0" w:rsidRPr="007452C4">
              <w:rPr>
                <w:lang w:val="sr-Cyrl-CS"/>
              </w:rPr>
              <w:t>превоз</w:t>
            </w:r>
            <w:r>
              <w:rPr>
                <w:lang w:val="sr-Cyrl-CS"/>
              </w:rPr>
              <w:t>а</w:t>
            </w:r>
            <w:r w:rsidR="00CB69C0" w:rsidRPr="007452C4">
              <w:rPr>
                <w:lang w:val="sr-Cyrl-CS"/>
              </w:rPr>
              <w:t xml:space="preserve"> </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2</w:t>
            </w:r>
          </w:p>
        </w:tc>
        <w:tc>
          <w:tcPr>
            <w:tcW w:w="3941" w:type="dxa"/>
          </w:tcPr>
          <w:p w:rsidR="00CB69C0" w:rsidRPr="007452C4" w:rsidRDefault="001542B5" w:rsidP="0051036A">
            <w:pPr>
              <w:rPr>
                <w:lang w:val="sr-Cyrl-CS"/>
              </w:rPr>
            </w:pPr>
            <w:r>
              <w:rPr>
                <w:lang w:val="sr-Cyrl-CS"/>
              </w:rPr>
              <w:t>Трошкови с</w:t>
            </w:r>
            <w:r w:rsidR="00CB69C0">
              <w:rPr>
                <w:lang w:val="sr-Cyrl-CS"/>
              </w:rPr>
              <w:t>мештај</w:t>
            </w:r>
            <w:r>
              <w:rPr>
                <w:lang w:val="sr-Cyrl-CS"/>
              </w:rPr>
              <w:t>а и исхране (пансиона)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3.</w:t>
            </w:r>
          </w:p>
        </w:tc>
        <w:tc>
          <w:tcPr>
            <w:tcW w:w="3941" w:type="dxa"/>
          </w:tcPr>
          <w:p w:rsidR="00CB69C0" w:rsidRPr="007452C4" w:rsidRDefault="001542B5" w:rsidP="0051036A">
            <w:pPr>
              <w:rPr>
                <w:lang w:val="sr-Cyrl-CS"/>
              </w:rPr>
            </w:pPr>
            <w:r>
              <w:rPr>
                <w:lang w:val="sr-Cyrl-CS"/>
              </w:rPr>
              <w:t>Трошкови осигурања од несрећног случаја и путног осигурања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4</w:t>
            </w:r>
          </w:p>
        </w:tc>
        <w:tc>
          <w:tcPr>
            <w:tcW w:w="3941" w:type="dxa"/>
          </w:tcPr>
          <w:p w:rsidR="00CB69C0" w:rsidRPr="007452C4" w:rsidRDefault="001542B5" w:rsidP="0051036A">
            <w:pPr>
              <w:rPr>
                <w:lang w:val="sr-Cyrl-CS"/>
              </w:rPr>
            </w:pPr>
            <w:r>
              <w:rPr>
                <w:lang w:val="sr-Cyrl-CS"/>
              </w:rPr>
              <w:t xml:space="preserve">Трошкови за </w:t>
            </w:r>
            <w:r w:rsidR="00CB69C0" w:rsidRPr="007452C4">
              <w:rPr>
                <w:lang w:val="sr-Cyrl-CS"/>
              </w:rPr>
              <w:t>улазнице</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5</w:t>
            </w:r>
          </w:p>
        </w:tc>
        <w:tc>
          <w:tcPr>
            <w:tcW w:w="3941" w:type="dxa"/>
          </w:tcPr>
          <w:p w:rsidR="00CB69C0" w:rsidRPr="007452C4" w:rsidRDefault="00CB69C0" w:rsidP="0051036A">
            <w:pPr>
              <w:rPr>
                <w:lang w:val="sr-Cyrl-CS"/>
              </w:rPr>
            </w:pPr>
            <w:r w:rsidRPr="007452C4">
              <w:rPr>
                <w:lang w:val="sr-Cyrl-CS"/>
              </w:rPr>
              <w:t>Агенцијска провизија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6</w:t>
            </w:r>
          </w:p>
        </w:tc>
        <w:tc>
          <w:tcPr>
            <w:tcW w:w="3941" w:type="dxa"/>
          </w:tcPr>
          <w:p w:rsidR="00CB69C0" w:rsidRPr="007452C4" w:rsidRDefault="00CB69C0" w:rsidP="0051036A">
            <w:pPr>
              <w:rPr>
                <w:lang w:val="sr-Cyrl-CS"/>
              </w:rPr>
            </w:pPr>
            <w:r>
              <w:rPr>
                <w:lang w:val="sr-Cyrl-CS"/>
              </w:rPr>
              <w:t>Трошкови платног промета</w:t>
            </w:r>
            <w:r w:rsidR="001542B5">
              <w:rPr>
                <w:lang w:val="sr-Cyrl-CS"/>
              </w:rPr>
              <w:t xml:space="preserve"> 1%</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CS"/>
              </w:rPr>
            </w:pPr>
            <w:r w:rsidRPr="007452C4">
              <w:rPr>
                <w:lang w:val="sr-Cyrl-CS"/>
              </w:rPr>
              <w:t>7</w:t>
            </w:r>
          </w:p>
        </w:tc>
        <w:tc>
          <w:tcPr>
            <w:tcW w:w="3941" w:type="dxa"/>
          </w:tcPr>
          <w:p w:rsidR="00CB69C0" w:rsidRPr="007452C4" w:rsidRDefault="001542B5" w:rsidP="0051036A">
            <w:pPr>
              <w:rPr>
                <w:lang w:val="sr-Cyrl-CS"/>
              </w:rPr>
            </w:pPr>
            <w:r>
              <w:rPr>
                <w:lang w:val="sr-Cyrl-CS"/>
              </w:rPr>
              <w:t>Т</w:t>
            </w:r>
            <w:r w:rsidR="00CB69C0" w:rsidRPr="007452C4">
              <w:rPr>
                <w:lang w:val="sr-Cyrl-CS"/>
              </w:rPr>
              <w:t xml:space="preserve">рошкови </w:t>
            </w:r>
            <w:r>
              <w:rPr>
                <w:lang w:val="sr-Cyrl-CS"/>
              </w:rPr>
              <w:t xml:space="preserve">накнаде за </w:t>
            </w:r>
            <w:r w:rsidR="00CB69C0" w:rsidRPr="007452C4">
              <w:rPr>
                <w:lang w:val="sr-Cyrl-CS"/>
              </w:rPr>
              <w:t>лекара</w:t>
            </w:r>
            <w:r w:rsidR="00894EE4">
              <w:rPr>
                <w:lang w:val="sr-Cyrl-CS"/>
              </w:rPr>
              <w:t xml:space="preserve"> п</w:t>
            </w:r>
            <w:r w:rsidR="00D536FF">
              <w:rPr>
                <w:lang w:val="sr-Cyrl-CS"/>
              </w:rPr>
              <w:t>ратиоца</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r w:rsidR="00CB69C0" w:rsidRPr="007452C4" w:rsidTr="0051036A">
        <w:trPr>
          <w:trHeight w:val="345"/>
        </w:trPr>
        <w:tc>
          <w:tcPr>
            <w:tcW w:w="683" w:type="dxa"/>
            <w:vMerge w:val="restart"/>
          </w:tcPr>
          <w:p w:rsidR="00CB69C0" w:rsidRPr="007452C4" w:rsidRDefault="00CB69C0" w:rsidP="0051036A">
            <w:pPr>
              <w:rPr>
                <w:lang w:val="sr-Cyrl-CS"/>
              </w:rPr>
            </w:pPr>
            <w:r w:rsidRPr="007452C4">
              <w:rPr>
                <w:lang w:val="sr-Cyrl-CS"/>
              </w:rPr>
              <w:t>8</w:t>
            </w:r>
          </w:p>
        </w:tc>
        <w:tc>
          <w:tcPr>
            <w:tcW w:w="3941" w:type="dxa"/>
            <w:shd w:val="clear" w:color="auto" w:fill="auto"/>
          </w:tcPr>
          <w:p w:rsidR="00CB69C0" w:rsidRPr="007452C4" w:rsidRDefault="00CB69C0" w:rsidP="0051036A">
            <w:pPr>
              <w:rPr>
                <w:lang w:val="sr-Cyrl-CS"/>
              </w:rPr>
            </w:pPr>
            <w:r>
              <w:rPr>
                <w:lang w:val="sr-Cyrl-CS"/>
              </w:rPr>
              <w:t>остали трошков</w:t>
            </w:r>
            <w:r w:rsidRPr="007452C4">
              <w:rPr>
                <w:lang w:val="sr-Cyrl-CS"/>
              </w:rPr>
              <w:t>и:</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CS"/>
              </w:rPr>
            </w:pPr>
          </w:p>
        </w:tc>
      </w:tr>
      <w:tr w:rsidR="00CB69C0" w:rsidRPr="007452C4" w:rsidTr="0051036A">
        <w:trPr>
          <w:trHeight w:val="345"/>
        </w:trPr>
        <w:tc>
          <w:tcPr>
            <w:tcW w:w="683" w:type="dxa"/>
            <w:vMerge/>
          </w:tcPr>
          <w:p w:rsidR="00CB69C0" w:rsidRPr="007452C4" w:rsidRDefault="00CB69C0" w:rsidP="0051036A">
            <w:pPr>
              <w:rPr>
                <w:lang w:val="sr-Cyrl-CS"/>
              </w:rPr>
            </w:pPr>
          </w:p>
        </w:tc>
        <w:tc>
          <w:tcPr>
            <w:tcW w:w="3941" w:type="dxa"/>
            <w:shd w:val="clear" w:color="auto" w:fill="auto"/>
          </w:tcPr>
          <w:p w:rsidR="00CB69C0" w:rsidRPr="007452C4" w:rsidRDefault="00CB69C0" w:rsidP="00D536FF">
            <w:pPr>
              <w:rPr>
                <w:lang w:val="sr-Cyrl-CS"/>
              </w:rPr>
            </w:pPr>
            <w:r w:rsidRPr="007452C4">
              <w:rPr>
                <w:lang w:val="sr-Cyrl-CS"/>
              </w:rPr>
              <w:t>а)</w:t>
            </w:r>
            <w:r w:rsidR="0095369A">
              <w:rPr>
                <w:lang w:val="sr-Cyrl-CS"/>
              </w:rPr>
              <w:t>водичи</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vMerge/>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sidRPr="007452C4">
              <w:rPr>
                <w:lang w:val="sr-Cyrl-CS"/>
              </w:rPr>
              <w:t>б)</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vMerge/>
            <w:tcBorders>
              <w:bottom w:val="nil"/>
            </w:tcBorders>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sidRPr="007452C4">
              <w:rPr>
                <w:lang w:val="sr-Cyrl-CS"/>
              </w:rPr>
              <w:t>ц)</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rPr>
          <w:trHeight w:val="345"/>
        </w:trPr>
        <w:tc>
          <w:tcPr>
            <w:tcW w:w="683" w:type="dxa"/>
            <w:tcBorders>
              <w:top w:val="nil"/>
            </w:tcBorders>
          </w:tcPr>
          <w:p w:rsidR="00CB69C0" w:rsidRPr="007452C4" w:rsidRDefault="00CB69C0" w:rsidP="0051036A">
            <w:pPr>
              <w:rPr>
                <w:lang w:val="sr-Cyrl-CS"/>
              </w:rPr>
            </w:pPr>
          </w:p>
        </w:tc>
        <w:tc>
          <w:tcPr>
            <w:tcW w:w="3941" w:type="dxa"/>
            <w:shd w:val="clear" w:color="auto" w:fill="auto"/>
          </w:tcPr>
          <w:p w:rsidR="00CB69C0" w:rsidRPr="007452C4" w:rsidRDefault="00CB69C0" w:rsidP="0051036A">
            <w:pPr>
              <w:rPr>
                <w:lang w:val="sr-Cyrl-CS"/>
              </w:rPr>
            </w:pPr>
            <w:r>
              <w:rPr>
                <w:lang w:val="sr-Cyrl-CS"/>
              </w:rPr>
              <w:t>д)</w:t>
            </w:r>
          </w:p>
        </w:tc>
        <w:tc>
          <w:tcPr>
            <w:tcW w:w="2309" w:type="dxa"/>
          </w:tcPr>
          <w:p w:rsidR="00CB69C0" w:rsidRPr="007452C4" w:rsidRDefault="00CB69C0" w:rsidP="0051036A">
            <w:pPr>
              <w:rPr>
                <w:lang w:val="sr-Cyrl-RS"/>
              </w:rPr>
            </w:pPr>
          </w:p>
        </w:tc>
        <w:tc>
          <w:tcPr>
            <w:tcW w:w="2309" w:type="dxa"/>
            <w:shd w:val="clear" w:color="auto" w:fill="auto"/>
          </w:tcPr>
          <w:p w:rsidR="00CB69C0" w:rsidRPr="007452C4" w:rsidRDefault="00CB69C0" w:rsidP="0051036A">
            <w:pPr>
              <w:rPr>
                <w:lang w:val="sr-Cyrl-RS"/>
              </w:rPr>
            </w:pPr>
          </w:p>
        </w:tc>
      </w:tr>
      <w:tr w:rsidR="00CB69C0" w:rsidRPr="007452C4" w:rsidTr="0051036A">
        <w:tc>
          <w:tcPr>
            <w:tcW w:w="683" w:type="dxa"/>
          </w:tcPr>
          <w:p w:rsidR="00CB69C0" w:rsidRPr="007452C4" w:rsidRDefault="00CB69C0" w:rsidP="0051036A">
            <w:pPr>
              <w:rPr>
                <w:lang w:val="sr-Cyrl-RS"/>
              </w:rPr>
            </w:pPr>
          </w:p>
        </w:tc>
        <w:tc>
          <w:tcPr>
            <w:tcW w:w="3941" w:type="dxa"/>
          </w:tcPr>
          <w:p w:rsidR="00CB69C0" w:rsidRPr="007452C4" w:rsidRDefault="00CB69C0" w:rsidP="0051036A">
            <w:pPr>
              <w:rPr>
                <w:lang w:val="sr-Cyrl-CS"/>
              </w:rPr>
            </w:pPr>
            <w:r w:rsidRPr="007452C4">
              <w:rPr>
                <w:lang w:val="sr-Cyrl-CS"/>
              </w:rPr>
              <w:t xml:space="preserve">                             УКУПНО</w:t>
            </w:r>
          </w:p>
        </w:tc>
        <w:tc>
          <w:tcPr>
            <w:tcW w:w="2309" w:type="dxa"/>
          </w:tcPr>
          <w:p w:rsidR="00CB69C0" w:rsidRPr="007452C4" w:rsidRDefault="00CB69C0" w:rsidP="0051036A">
            <w:pPr>
              <w:rPr>
                <w:lang w:val="sr-Cyrl-RS"/>
              </w:rPr>
            </w:pPr>
          </w:p>
        </w:tc>
        <w:tc>
          <w:tcPr>
            <w:tcW w:w="2309" w:type="dxa"/>
          </w:tcPr>
          <w:p w:rsidR="00CB69C0" w:rsidRPr="007452C4" w:rsidRDefault="00CB69C0" w:rsidP="0051036A">
            <w:pPr>
              <w:rPr>
                <w:lang w:val="sr-Cyrl-RS"/>
              </w:rPr>
            </w:pPr>
          </w:p>
        </w:tc>
      </w:tr>
    </w:tbl>
    <w:p w:rsidR="00CB69C0" w:rsidRDefault="00CB69C0" w:rsidP="00CB69C0">
      <w:pPr>
        <w:rPr>
          <w:lang w:val="sr-Cyrl-CS"/>
        </w:rPr>
      </w:pPr>
    </w:p>
    <w:p w:rsidR="00C55D05" w:rsidRPr="00127DE8" w:rsidRDefault="00C55D05" w:rsidP="00127DE8">
      <w:pPr>
        <w:rPr>
          <w:rFonts w:ascii="Arial" w:hAnsi="Arial" w:cs="Arial"/>
          <w:bCs/>
          <w:iCs/>
          <w:sz w:val="22"/>
          <w:szCs w:val="22"/>
          <w:lang w:val="sr-Cyrl-RS"/>
        </w:rPr>
      </w:pPr>
      <w:r w:rsidRPr="00C55D05">
        <w:rPr>
          <w:rFonts w:ascii="Arial" w:hAnsi="Arial" w:cs="Arial"/>
          <w:bCs/>
          <w:iCs/>
          <w:sz w:val="22"/>
          <w:szCs w:val="22"/>
          <w:lang w:val="sr-Cyrl-RS"/>
        </w:rPr>
        <w:t>Датум</w:t>
      </w:r>
      <w:r w:rsidR="00CD324E">
        <w:rPr>
          <w:rFonts w:ascii="Arial" w:hAnsi="Arial" w:cs="Arial"/>
          <w:bCs/>
          <w:iCs/>
          <w:sz w:val="22"/>
          <w:szCs w:val="22"/>
          <w:lang w:val="sr-Cyrl-RS"/>
        </w:rPr>
        <w:tab/>
      </w:r>
      <w:r w:rsidR="00CD324E">
        <w:rPr>
          <w:rFonts w:ascii="Arial" w:hAnsi="Arial" w:cs="Arial"/>
          <w:bCs/>
          <w:iCs/>
          <w:sz w:val="22"/>
          <w:szCs w:val="22"/>
          <w:lang w:val="sr-Cyrl-RS"/>
        </w:rPr>
        <w:tab/>
      </w:r>
      <w:r w:rsidR="00CD324E">
        <w:rPr>
          <w:rFonts w:ascii="Arial" w:hAnsi="Arial" w:cs="Arial"/>
          <w:bCs/>
          <w:iCs/>
          <w:sz w:val="22"/>
          <w:szCs w:val="22"/>
          <w:lang w:val="sr-Cyrl-RS"/>
        </w:rPr>
        <w:tab/>
      </w:r>
      <w:r w:rsidR="00CD324E">
        <w:rPr>
          <w:rFonts w:ascii="Arial" w:hAnsi="Arial" w:cs="Arial"/>
          <w:bCs/>
          <w:iCs/>
          <w:sz w:val="22"/>
          <w:szCs w:val="22"/>
          <w:lang w:val="sr-Cyrl-RS"/>
        </w:rPr>
        <w:tab/>
      </w:r>
      <w:r w:rsidR="00CD324E">
        <w:rPr>
          <w:rFonts w:ascii="Arial" w:hAnsi="Arial" w:cs="Arial"/>
          <w:bCs/>
          <w:iCs/>
          <w:sz w:val="22"/>
          <w:szCs w:val="22"/>
          <w:lang w:val="sr-Cyrl-RS"/>
        </w:rPr>
        <w:tab/>
      </w:r>
      <w:r w:rsidR="00CD324E">
        <w:rPr>
          <w:rFonts w:ascii="Arial" w:hAnsi="Arial" w:cs="Arial"/>
          <w:bCs/>
          <w:iCs/>
          <w:sz w:val="22"/>
          <w:szCs w:val="22"/>
          <w:lang w:val="sr-Cyrl-RS"/>
        </w:rPr>
        <w:tab/>
      </w:r>
      <w:r w:rsidR="00CD324E">
        <w:rPr>
          <w:rFonts w:ascii="Arial" w:hAnsi="Arial" w:cs="Arial"/>
          <w:bCs/>
          <w:iCs/>
          <w:sz w:val="22"/>
          <w:szCs w:val="22"/>
          <w:lang w:val="sr-Cyrl-RS"/>
        </w:rPr>
        <w:tab/>
      </w:r>
      <w:r w:rsidR="00CD324E">
        <w:rPr>
          <w:rFonts w:ascii="Arial" w:hAnsi="Arial" w:cs="Arial"/>
          <w:bCs/>
          <w:iCs/>
          <w:sz w:val="22"/>
          <w:szCs w:val="22"/>
          <w:lang w:val="sr-Cyrl-RS"/>
        </w:rPr>
        <w:tab/>
      </w:r>
      <w:r w:rsidR="00CD324E">
        <w:rPr>
          <w:rFonts w:ascii="Arial" w:hAnsi="Arial" w:cs="Arial"/>
          <w:bCs/>
          <w:iCs/>
          <w:sz w:val="22"/>
          <w:szCs w:val="22"/>
          <w:lang w:val="sr-Cyrl-RS"/>
        </w:rPr>
        <w:tab/>
      </w:r>
      <w:r w:rsidR="00CD324E">
        <w:rPr>
          <w:rFonts w:ascii="Arial" w:hAnsi="Arial" w:cs="Arial"/>
          <w:bCs/>
          <w:iCs/>
          <w:sz w:val="22"/>
          <w:szCs w:val="22"/>
          <w:lang w:val="sr-Cyrl-RS"/>
        </w:rPr>
        <w:tab/>
        <w:t>Потпис понуђача</w:t>
      </w:r>
      <w:r w:rsidR="00127DE8">
        <w:rPr>
          <w:rFonts w:ascii="Arial" w:hAnsi="Arial" w:cs="Arial"/>
          <w:bCs/>
          <w:iCs/>
          <w:sz w:val="22"/>
          <w:szCs w:val="22"/>
          <w:lang w:val="sr-Cyrl-RS"/>
        </w:rPr>
        <w:t xml:space="preserve"> </w:t>
      </w:r>
      <w:r>
        <w:rPr>
          <w:rFonts w:ascii="Arial" w:hAnsi="Arial" w:cs="Arial"/>
          <w:bCs/>
          <w:iCs/>
          <w:sz w:val="22"/>
          <w:szCs w:val="22"/>
          <w:lang w:val="sr-Cyrl-RS"/>
        </w:rPr>
        <w:t>_________________</w:t>
      </w:r>
      <w:r w:rsidR="00CD324E">
        <w:rPr>
          <w:rFonts w:ascii="Arial" w:hAnsi="Arial" w:cs="Arial"/>
          <w:bCs/>
          <w:iCs/>
          <w:sz w:val="22"/>
          <w:szCs w:val="22"/>
          <w:lang w:val="sr-Cyrl-RS"/>
        </w:rPr>
        <w:tab/>
      </w:r>
      <w:r w:rsidR="00CD324E">
        <w:rPr>
          <w:rFonts w:ascii="Arial" w:hAnsi="Arial" w:cs="Arial"/>
          <w:bCs/>
          <w:iCs/>
          <w:sz w:val="22"/>
          <w:szCs w:val="22"/>
          <w:lang w:val="sr-Cyrl-RS"/>
        </w:rPr>
        <w:tab/>
      </w:r>
      <w:r w:rsidR="00CD324E">
        <w:rPr>
          <w:rFonts w:ascii="Arial" w:hAnsi="Arial" w:cs="Arial"/>
          <w:bCs/>
          <w:iCs/>
          <w:sz w:val="22"/>
          <w:szCs w:val="22"/>
          <w:lang w:val="sr-Cyrl-RS"/>
        </w:rPr>
        <w:tab/>
        <w:t xml:space="preserve">     М.П.</w:t>
      </w:r>
      <w:r w:rsidR="00CD324E">
        <w:rPr>
          <w:rFonts w:ascii="Arial" w:hAnsi="Arial" w:cs="Arial"/>
          <w:bCs/>
          <w:iCs/>
          <w:sz w:val="22"/>
          <w:szCs w:val="22"/>
          <w:lang w:val="sr-Cyrl-RS"/>
        </w:rPr>
        <w:tab/>
      </w:r>
      <w:r w:rsidR="00CD324E">
        <w:rPr>
          <w:rFonts w:ascii="Arial" w:hAnsi="Arial" w:cs="Arial"/>
          <w:bCs/>
          <w:iCs/>
          <w:sz w:val="22"/>
          <w:szCs w:val="22"/>
          <w:lang w:val="sr-Cyrl-RS"/>
        </w:rPr>
        <w:tab/>
        <w:t xml:space="preserve">             ___________________</w:t>
      </w:r>
    </w:p>
    <w:p w:rsidR="00C55D05" w:rsidRDefault="00C55D05" w:rsidP="00CB69C0">
      <w:pPr>
        <w:jc w:val="both"/>
        <w:rPr>
          <w:rFonts w:ascii="Arial" w:hAnsi="Arial" w:cs="Arial"/>
          <w:b/>
          <w:bCs/>
          <w:iCs/>
          <w:sz w:val="22"/>
          <w:szCs w:val="22"/>
          <w:u w:val="single"/>
          <w:lang w:val="sr-Cyrl-RS"/>
        </w:rPr>
      </w:pPr>
    </w:p>
    <w:p w:rsidR="00C55D05" w:rsidRPr="00C55D05" w:rsidRDefault="00C55D05" w:rsidP="00CB69C0">
      <w:pPr>
        <w:jc w:val="both"/>
        <w:rPr>
          <w:rFonts w:ascii="Arial" w:hAnsi="Arial" w:cs="Arial"/>
          <w:b/>
          <w:bCs/>
          <w:iCs/>
          <w:sz w:val="22"/>
          <w:szCs w:val="22"/>
          <w:u w:val="single"/>
          <w:lang w:val="sr-Cyrl-RS"/>
        </w:rPr>
      </w:pPr>
    </w:p>
    <w:tbl>
      <w:tblPr>
        <w:tblW w:w="0" w:type="auto"/>
        <w:tblLayout w:type="fixed"/>
        <w:tblLook w:val="0000" w:firstRow="0" w:lastRow="0" w:firstColumn="0" w:lastColumn="0" w:noHBand="0" w:noVBand="0"/>
      </w:tblPr>
      <w:tblGrid>
        <w:gridCol w:w="3080"/>
        <w:gridCol w:w="3068"/>
        <w:gridCol w:w="3094"/>
      </w:tblGrid>
      <w:tr w:rsidR="00CB69C0" w:rsidTr="0051036A">
        <w:tc>
          <w:tcPr>
            <w:tcW w:w="3080" w:type="dxa"/>
            <w:shd w:val="clear" w:color="auto" w:fill="auto"/>
            <w:vAlign w:val="center"/>
          </w:tcPr>
          <w:p w:rsidR="00C55D05" w:rsidRPr="00C55D05" w:rsidRDefault="00C55D05" w:rsidP="00C55D05">
            <w:pPr>
              <w:pStyle w:val="ListParagraph"/>
              <w:tabs>
                <w:tab w:val="left" w:pos="90"/>
              </w:tabs>
              <w:ind w:left="0"/>
              <w:jc w:val="both"/>
              <w:rPr>
                <w:rFonts w:ascii="Arial" w:hAnsi="Arial" w:cs="Arial"/>
                <w:sz w:val="22"/>
                <w:szCs w:val="22"/>
                <w:lang w:val="sr-Cyrl-RS"/>
              </w:rPr>
            </w:pPr>
          </w:p>
        </w:tc>
        <w:tc>
          <w:tcPr>
            <w:tcW w:w="3068" w:type="dxa"/>
            <w:shd w:val="clear" w:color="auto" w:fill="auto"/>
            <w:vAlign w:val="center"/>
          </w:tcPr>
          <w:p w:rsidR="00C55D05" w:rsidRPr="00C55D05" w:rsidRDefault="00C55D05" w:rsidP="0051036A">
            <w:pPr>
              <w:pStyle w:val="BodyText2"/>
              <w:spacing w:after="0" w:line="240" w:lineRule="auto"/>
              <w:jc w:val="center"/>
              <w:rPr>
                <w:rFonts w:ascii="Arial" w:hAnsi="Arial" w:cs="Arial"/>
                <w:sz w:val="22"/>
                <w:szCs w:val="22"/>
                <w:lang w:val="sr-Cyrl-RS"/>
              </w:rPr>
            </w:pPr>
            <w:r>
              <w:rPr>
                <w:rFonts w:ascii="Arial" w:hAnsi="Arial" w:cs="Arial"/>
                <w:sz w:val="22"/>
                <w:szCs w:val="22"/>
                <w:lang w:val="sr-Cyrl-RS"/>
              </w:rPr>
              <w:t xml:space="preserve">                               </w:t>
            </w:r>
          </w:p>
        </w:tc>
        <w:tc>
          <w:tcPr>
            <w:tcW w:w="3094" w:type="dxa"/>
            <w:shd w:val="clear" w:color="auto" w:fill="auto"/>
            <w:vAlign w:val="center"/>
          </w:tcPr>
          <w:p w:rsidR="00C55D05" w:rsidRPr="00C55D05" w:rsidRDefault="00C55D05" w:rsidP="0051036A">
            <w:pPr>
              <w:pStyle w:val="BodyText2"/>
              <w:spacing w:after="0" w:line="240" w:lineRule="auto"/>
              <w:jc w:val="center"/>
              <w:rPr>
                <w:rFonts w:ascii="Arial" w:hAnsi="Arial" w:cs="Arial"/>
                <w:sz w:val="22"/>
                <w:szCs w:val="22"/>
                <w:lang w:val="sr-Cyrl-RS"/>
              </w:rPr>
            </w:pPr>
          </w:p>
        </w:tc>
      </w:tr>
    </w:tbl>
    <w:p w:rsidR="00D611B4" w:rsidRPr="002C458F" w:rsidRDefault="00D611B4" w:rsidP="00D611B4">
      <w:pPr>
        <w:jc w:val="both"/>
        <w:rPr>
          <w:rFonts w:ascii="Arial" w:hAnsi="Arial" w:cs="Arial"/>
          <w:i/>
          <w:color w:val="FF0000"/>
          <w:u w:val="single"/>
          <w:lang w:val="sr-Cyrl-CS"/>
        </w:rPr>
      </w:pPr>
      <w:r>
        <w:rPr>
          <w:rFonts w:ascii="Arial" w:hAnsi="Arial" w:cs="Arial"/>
          <w:b/>
          <w:i/>
          <w:iCs/>
          <w:u w:val="single"/>
          <w:lang w:val="sr-Cyrl-CS"/>
        </w:rPr>
        <w:t>Партија 9</w:t>
      </w:r>
      <w:r w:rsidRPr="005B2255">
        <w:rPr>
          <w:rFonts w:ascii="Arial" w:hAnsi="Arial" w:cs="Arial"/>
          <w:i/>
          <w:iCs/>
          <w:u w:val="single"/>
          <w:lang w:val="sr-Cyrl-CS"/>
        </w:rPr>
        <w:t>:</w:t>
      </w:r>
      <w:r w:rsidRPr="002C458F">
        <w:rPr>
          <w:rFonts w:ascii="Arial" w:hAnsi="Arial" w:cs="Arial"/>
          <w:i/>
          <w:iCs/>
          <w:u w:val="single"/>
          <w:lang w:val="sr-Cyrl-CS"/>
        </w:rPr>
        <w:t xml:space="preserve"> </w:t>
      </w:r>
      <w:r w:rsidRPr="002C458F">
        <w:rPr>
          <w:rFonts w:ascii="Arial" w:hAnsi="Arial" w:cs="Arial"/>
          <w:b/>
          <w:lang w:val="sr-Cyrl-CS"/>
        </w:rPr>
        <w:t xml:space="preserve">Услуге извођења </w:t>
      </w:r>
      <w:r>
        <w:rPr>
          <w:rFonts w:ascii="Arial" w:hAnsi="Arial" w:cs="Arial"/>
          <w:b/>
          <w:lang w:val="sr-Cyrl-CS"/>
        </w:rPr>
        <w:t>једнодневне екскурзије</w:t>
      </w:r>
      <w:r w:rsidRPr="002C458F">
        <w:rPr>
          <w:rFonts w:ascii="Arial" w:hAnsi="Arial" w:cs="Arial"/>
          <w:b/>
          <w:lang w:val="sr-Cyrl-CS"/>
        </w:rPr>
        <w:t xml:space="preserve"> у оквиру програма часова верске наставе за ученике од петог до осмог разреда</w:t>
      </w:r>
      <w:r>
        <w:rPr>
          <w:rFonts w:ascii="Arial" w:hAnsi="Arial" w:cs="Arial"/>
          <w:b/>
          <w:lang w:val="sr-Cyrl-CS"/>
        </w:rPr>
        <w:t xml:space="preserve"> са ученицима од петог до осмог разреда из ИО Јабланица</w:t>
      </w:r>
    </w:p>
    <w:p w:rsidR="00D611B4" w:rsidRPr="00904083" w:rsidRDefault="00D611B4" w:rsidP="00D611B4">
      <w:pPr>
        <w:jc w:val="both"/>
        <w:rPr>
          <w:rFonts w:ascii="Arial" w:hAnsi="Arial" w:cs="Arial"/>
          <w:b/>
          <w:i/>
          <w:color w:val="FF0000"/>
          <w:u w:val="single"/>
          <w:lang w:val="sr-Cyrl-CS"/>
        </w:rPr>
      </w:pPr>
    </w:p>
    <w:p w:rsidR="00C84AC0" w:rsidRPr="00C84AC0" w:rsidRDefault="00C84AC0" w:rsidP="00C84AC0">
      <w:pPr>
        <w:rPr>
          <w:rFonts w:ascii="Arial" w:hAnsi="Arial" w:cs="Arial"/>
          <w:i/>
          <w:iCs/>
          <w:color w:val="auto"/>
          <w:u w:val="single"/>
          <w:lang w:val="sr-Cyrl-CS"/>
        </w:rPr>
      </w:pPr>
      <w:r w:rsidRPr="008A1339">
        <w:rPr>
          <w:rFonts w:ascii="Arial" w:hAnsi="Arial" w:cs="Arial"/>
          <w:b/>
          <w:i/>
          <w:iCs/>
          <w:color w:val="FF0000"/>
          <w:u w:val="single"/>
          <w:lang w:val="sr-Cyrl-CS"/>
        </w:rPr>
        <w:t>Дестинација</w:t>
      </w:r>
      <w:r>
        <w:rPr>
          <w:rFonts w:ascii="Arial" w:hAnsi="Arial" w:cs="Arial"/>
          <w:b/>
          <w:i/>
          <w:iCs/>
          <w:color w:val="FF0000"/>
          <w:u w:val="single"/>
          <w:lang w:val="sr-Cyrl-CS"/>
        </w:rPr>
        <w:t>:</w:t>
      </w:r>
      <w:r w:rsidRPr="008A1339">
        <w:rPr>
          <w:rFonts w:ascii="Arial" w:hAnsi="Arial" w:cs="Arial"/>
          <w:b/>
          <w:i/>
          <w:iCs/>
          <w:color w:val="FF0000"/>
          <w:u w:val="single"/>
          <w:lang w:val="sr-Cyrl-CS"/>
        </w:rPr>
        <w:t xml:space="preserve"> </w:t>
      </w:r>
      <w:r w:rsidRPr="00C84AC0">
        <w:rPr>
          <w:rFonts w:ascii="Arial" w:hAnsi="Arial" w:cs="Arial"/>
          <w:i/>
          <w:color w:val="auto"/>
          <w:u w:val="single"/>
          <w:lang w:val="sr-Cyrl-CS"/>
        </w:rPr>
        <w:t>Јабланица-Златибор-Чајетина-црква Св.Ахилија у Ариљу-манастир Студеница-манастир Градац –манастир Стара Павлица- Чајетина- Златибор-Јабланица</w:t>
      </w:r>
    </w:p>
    <w:p w:rsidR="00020727" w:rsidRDefault="00020727" w:rsidP="00D611B4">
      <w:pPr>
        <w:jc w:val="both"/>
        <w:rPr>
          <w:rFonts w:ascii="Arial" w:hAnsi="Arial" w:cs="Arial"/>
          <w:b/>
          <w:i/>
          <w:iCs/>
          <w:lang w:val="sr-Cyrl-CS"/>
        </w:rPr>
      </w:pPr>
    </w:p>
    <w:p w:rsidR="00D611B4" w:rsidRDefault="00D611B4" w:rsidP="00D611B4">
      <w:pPr>
        <w:jc w:val="both"/>
        <w:rPr>
          <w:rFonts w:ascii="Arial" w:hAnsi="Arial" w:cs="Arial"/>
          <w:i/>
          <w:lang w:val="sr-Cyrl-CS"/>
        </w:rPr>
      </w:pPr>
      <w:r>
        <w:rPr>
          <w:rFonts w:ascii="Arial" w:hAnsi="Arial" w:cs="Arial"/>
          <w:b/>
          <w:i/>
          <w:iCs/>
          <w:lang w:val="sr-Cyrl-CS"/>
        </w:rPr>
        <w:t>Датум</w:t>
      </w:r>
      <w:r w:rsidRPr="00996884">
        <w:rPr>
          <w:rFonts w:ascii="Arial" w:hAnsi="Arial" w:cs="Arial"/>
          <w:b/>
          <w:i/>
          <w:iCs/>
          <w:lang w:val="sr-Cyrl-CS"/>
        </w:rPr>
        <w:t xml:space="preserve"> извођења</w:t>
      </w:r>
      <w:r>
        <w:rPr>
          <w:rFonts w:ascii="Arial" w:hAnsi="Arial" w:cs="Arial"/>
          <w:i/>
          <w:iCs/>
          <w:lang w:val="sr-Cyrl-CS"/>
        </w:rPr>
        <w:t xml:space="preserve">: </w:t>
      </w:r>
      <w:r w:rsidR="00C84AC0">
        <w:rPr>
          <w:rFonts w:ascii="Arial" w:hAnsi="Arial" w:cs="Arial"/>
          <w:i/>
          <w:iCs/>
          <w:lang w:val="sr-Cyrl-CS"/>
        </w:rPr>
        <w:t>4. април 2020</w:t>
      </w:r>
      <w:r w:rsidR="009B6422">
        <w:rPr>
          <w:rFonts w:ascii="Arial" w:hAnsi="Arial" w:cs="Arial"/>
          <w:i/>
          <w:iCs/>
          <w:lang w:val="sr-Cyrl-CS"/>
        </w:rPr>
        <w:t>.</w:t>
      </w:r>
      <w:r>
        <w:rPr>
          <w:rFonts w:ascii="Arial" w:hAnsi="Arial" w:cs="Arial"/>
          <w:i/>
          <w:iCs/>
          <w:lang w:val="sr-Cyrl-CS"/>
        </w:rPr>
        <w:t xml:space="preserve"> године, субота</w:t>
      </w:r>
    </w:p>
    <w:p w:rsidR="00D611B4" w:rsidRDefault="00D611B4" w:rsidP="00D611B4">
      <w:pPr>
        <w:rPr>
          <w:rFonts w:ascii="Arial" w:hAnsi="Arial" w:cs="Arial"/>
          <w:b/>
          <w:i/>
          <w:color w:val="auto"/>
          <w:lang w:val="sr-Cyrl-CS"/>
        </w:rPr>
      </w:pPr>
      <w:r>
        <w:rPr>
          <w:rFonts w:ascii="Arial" w:hAnsi="Arial" w:cs="Arial"/>
          <w:b/>
          <w:i/>
          <w:color w:val="auto"/>
          <w:lang w:val="sr-Cyrl-CS"/>
        </w:rPr>
        <w:t>Садржај:</w:t>
      </w:r>
      <w:r w:rsidRPr="00A2091C">
        <w:rPr>
          <w:rFonts w:ascii="Arial" w:hAnsi="Arial" w:cs="Arial"/>
          <w:i/>
          <w:color w:val="auto"/>
          <w:lang w:val="sr-Cyrl-CS"/>
        </w:rPr>
        <w:t>посета</w:t>
      </w:r>
      <w:r>
        <w:rPr>
          <w:rFonts w:ascii="Arial" w:hAnsi="Arial" w:cs="Arial"/>
          <w:i/>
          <w:color w:val="auto"/>
          <w:lang w:val="sr-Cyrl-CS"/>
        </w:rPr>
        <w:t xml:space="preserve"> </w:t>
      </w:r>
      <w:r w:rsidR="00C84AC0">
        <w:rPr>
          <w:rFonts w:ascii="Arial" w:hAnsi="Arial" w:cs="Arial"/>
          <w:i/>
          <w:color w:val="auto"/>
          <w:lang w:val="sr-Cyrl-CS"/>
        </w:rPr>
        <w:t>цркви Св.Ахилија у Ариљу</w:t>
      </w:r>
      <w:r>
        <w:rPr>
          <w:rFonts w:ascii="Arial" w:hAnsi="Arial" w:cs="Arial"/>
          <w:i/>
          <w:color w:val="auto"/>
          <w:lang w:val="sr-Cyrl-CS"/>
        </w:rPr>
        <w:t xml:space="preserve">, </w:t>
      </w:r>
      <w:r w:rsidR="00C84AC0">
        <w:rPr>
          <w:rFonts w:ascii="Arial" w:hAnsi="Arial" w:cs="Arial"/>
          <w:i/>
          <w:color w:val="auto"/>
          <w:lang w:val="sr-Cyrl-CS"/>
        </w:rPr>
        <w:t>манастиру Студеница</w:t>
      </w:r>
      <w:r>
        <w:rPr>
          <w:rFonts w:ascii="Arial" w:hAnsi="Arial" w:cs="Arial"/>
          <w:i/>
          <w:color w:val="auto"/>
          <w:lang w:val="sr-Cyrl-CS"/>
        </w:rPr>
        <w:t xml:space="preserve">, посета </w:t>
      </w:r>
      <w:r w:rsidR="00C84AC0">
        <w:rPr>
          <w:rFonts w:ascii="Arial" w:hAnsi="Arial" w:cs="Arial"/>
          <w:i/>
          <w:color w:val="auto"/>
          <w:lang w:val="sr-Cyrl-CS"/>
        </w:rPr>
        <w:t>манастиру Градац</w:t>
      </w:r>
      <w:r w:rsidR="00DD2615">
        <w:rPr>
          <w:rFonts w:ascii="Arial" w:hAnsi="Arial" w:cs="Arial"/>
          <w:i/>
          <w:color w:val="auto"/>
          <w:lang w:val="sr-Cyrl-CS"/>
        </w:rPr>
        <w:t xml:space="preserve"> и </w:t>
      </w:r>
      <w:r w:rsidR="00C84AC0">
        <w:rPr>
          <w:rFonts w:ascii="Arial" w:hAnsi="Arial" w:cs="Arial"/>
          <w:i/>
          <w:color w:val="auto"/>
          <w:lang w:val="sr-Cyrl-CS"/>
        </w:rPr>
        <w:t>манастиру Стара Павлица</w:t>
      </w:r>
    </w:p>
    <w:p w:rsidR="00D611B4" w:rsidRDefault="00D611B4" w:rsidP="00D611B4">
      <w:pPr>
        <w:jc w:val="both"/>
        <w:rPr>
          <w:rFonts w:ascii="Arial" w:hAnsi="Arial" w:cs="Arial"/>
          <w:b/>
          <w:i/>
          <w:iCs/>
          <w:color w:val="FF0000"/>
          <w:lang w:val="sr-Cyrl-CS"/>
        </w:rPr>
      </w:pPr>
      <w:r>
        <w:rPr>
          <w:rFonts w:ascii="Arial" w:hAnsi="Arial" w:cs="Arial"/>
          <w:b/>
          <w:i/>
          <w:iCs/>
          <w:lang w:val="sr-Cyrl-CS"/>
        </w:rPr>
        <w:t xml:space="preserve">Планирани број ученика; </w:t>
      </w:r>
      <w:r w:rsidR="00DD2615">
        <w:rPr>
          <w:rFonts w:ascii="Arial" w:hAnsi="Arial" w:cs="Arial"/>
          <w:i/>
          <w:iCs/>
          <w:lang w:val="sr-Cyrl-CS"/>
        </w:rPr>
        <w:t>207</w:t>
      </w:r>
      <w:r>
        <w:rPr>
          <w:rFonts w:ascii="Arial" w:hAnsi="Arial" w:cs="Arial"/>
          <w:i/>
          <w:iCs/>
          <w:lang w:val="sr-Cyrl-CS"/>
        </w:rPr>
        <w:t xml:space="preserve"> ученика</w:t>
      </w:r>
    </w:p>
    <w:p w:rsidR="00D611B4" w:rsidRDefault="00D611B4" w:rsidP="00D611B4">
      <w:pPr>
        <w:jc w:val="both"/>
        <w:rPr>
          <w:rFonts w:ascii="Arial" w:hAnsi="Arial" w:cs="Arial"/>
          <w:b/>
          <w:i/>
          <w:iCs/>
          <w:lang w:val="sr-Cyrl-RS"/>
        </w:rPr>
      </w:pPr>
      <w:r>
        <w:rPr>
          <w:rFonts w:ascii="Arial" w:hAnsi="Arial" w:cs="Arial"/>
          <w:b/>
          <w:i/>
          <w:iCs/>
          <w:lang w:val="sr-Cyrl-CS"/>
        </w:rPr>
        <w:t>Планирани број наставника пратилаца :</w:t>
      </w:r>
      <w:r w:rsidR="00DD2615">
        <w:rPr>
          <w:rFonts w:ascii="Arial" w:hAnsi="Arial" w:cs="Arial"/>
          <w:i/>
          <w:iCs/>
          <w:color w:val="FF0000"/>
          <w:lang w:val="sr-Cyrl-CS"/>
        </w:rPr>
        <w:t>3-8</w:t>
      </w:r>
      <w:r>
        <w:rPr>
          <w:rFonts w:ascii="Arial" w:hAnsi="Arial" w:cs="Arial"/>
          <w:i/>
          <w:iCs/>
          <w:lang w:val="sr-Cyrl-CS"/>
        </w:rPr>
        <w:t xml:space="preserve"> </w:t>
      </w:r>
      <w:r w:rsidRPr="00996884">
        <w:rPr>
          <w:rFonts w:ascii="Arial" w:hAnsi="Arial" w:cs="Arial"/>
          <w:i/>
          <w:iCs/>
          <w:lang w:val="sr-Cyrl-CS"/>
        </w:rPr>
        <w:t xml:space="preserve">у зависности од броја </w:t>
      </w:r>
      <w:r>
        <w:rPr>
          <w:rFonts w:ascii="Arial" w:hAnsi="Arial" w:cs="Arial"/>
          <w:i/>
          <w:iCs/>
          <w:color w:val="auto"/>
          <w:lang w:val="sr-Cyrl-RS"/>
        </w:rPr>
        <w:t>ученика</w:t>
      </w:r>
    </w:p>
    <w:p w:rsidR="00D611B4" w:rsidRPr="00D536FF" w:rsidRDefault="00D611B4" w:rsidP="00D611B4">
      <w:pPr>
        <w:jc w:val="both"/>
        <w:rPr>
          <w:rFonts w:ascii="Arial" w:hAnsi="Arial" w:cs="Arial"/>
          <w:b/>
          <w:i/>
          <w:iCs/>
          <w:lang w:val="sr-Cyrl-RS"/>
        </w:rPr>
      </w:pPr>
      <w:r w:rsidRPr="00F8437D">
        <w:rPr>
          <w:rFonts w:ascii="Arial" w:hAnsi="Arial" w:cs="Arial"/>
          <w:b/>
          <w:color w:val="FF0000"/>
          <w:lang w:val="sr-Cyrl-RS"/>
        </w:rPr>
        <w:t xml:space="preserve">Плус </w:t>
      </w:r>
      <w:r w:rsidR="00DD2615">
        <w:rPr>
          <w:rFonts w:ascii="Arial" w:hAnsi="Arial" w:cs="Arial"/>
          <w:b/>
          <w:color w:val="FF0000"/>
          <w:lang w:val="sr-Cyrl-CS"/>
        </w:rPr>
        <w:t>1</w:t>
      </w:r>
      <w:r w:rsidRPr="00F8437D">
        <w:rPr>
          <w:rFonts w:ascii="Arial" w:hAnsi="Arial" w:cs="Arial"/>
          <w:b/>
          <w:color w:val="FF0000"/>
          <w:lang w:val="sr-Cyrl-RS"/>
        </w:rPr>
        <w:t xml:space="preserve"> прати</w:t>
      </w:r>
      <w:r w:rsidR="00DD2615">
        <w:rPr>
          <w:rFonts w:ascii="Arial" w:hAnsi="Arial" w:cs="Arial"/>
          <w:b/>
          <w:color w:val="FF0000"/>
          <w:lang w:val="sr-Cyrl-CS"/>
        </w:rPr>
        <w:t>лац</w:t>
      </w:r>
      <w:r>
        <w:rPr>
          <w:rFonts w:ascii="Arial" w:hAnsi="Arial" w:cs="Arial"/>
          <w:b/>
          <w:color w:val="FF0000"/>
          <w:lang w:val="sr-Cyrl-RS"/>
        </w:rPr>
        <w:t xml:space="preserve"> за ученик</w:t>
      </w:r>
      <w:r w:rsidR="00DD2615">
        <w:rPr>
          <w:rFonts w:ascii="Arial" w:hAnsi="Arial" w:cs="Arial"/>
          <w:b/>
          <w:color w:val="FF0000"/>
          <w:lang w:val="sr-Cyrl-RS"/>
        </w:rPr>
        <w:t>а</w:t>
      </w:r>
      <w:r w:rsidRPr="00F8437D">
        <w:rPr>
          <w:rFonts w:ascii="Arial" w:hAnsi="Arial" w:cs="Arial"/>
          <w:b/>
          <w:color w:val="FF0000"/>
          <w:lang w:val="sr-Cyrl-RS"/>
        </w:rPr>
        <w:t xml:space="preserve"> са посебним потребама</w:t>
      </w:r>
    </w:p>
    <w:p w:rsidR="001076B8" w:rsidRPr="007E1A20" w:rsidRDefault="001076B8" w:rsidP="001076B8">
      <w:pPr>
        <w:suppressAutoHyphens w:val="0"/>
        <w:spacing w:line="240" w:lineRule="auto"/>
        <w:jc w:val="both"/>
        <w:rPr>
          <w:rFonts w:ascii="Arial" w:eastAsia="Calibri" w:hAnsi="Arial" w:cs="Arial"/>
          <w:color w:val="auto"/>
          <w:kern w:val="0"/>
          <w:lang w:val="sr-Cyrl-RS" w:eastAsia="en-US"/>
        </w:rPr>
      </w:pPr>
      <w:r>
        <w:rPr>
          <w:rFonts w:ascii="Arial" w:eastAsia="Times New Roman" w:hAnsi="Arial" w:cs="Arial"/>
          <w:b/>
          <w:bCs/>
          <w:iCs/>
          <w:noProof/>
          <w:color w:val="auto"/>
          <w:kern w:val="0"/>
          <w:lang w:val="sr-Cyrl-CS" w:eastAsia="en-US"/>
        </w:rPr>
        <w:t>Дестинација, садржај,</w:t>
      </w:r>
      <w:r w:rsidRPr="001076B8">
        <w:rPr>
          <w:rFonts w:ascii="Arial" w:eastAsia="Times New Roman" w:hAnsi="Arial" w:cs="Arial"/>
          <w:b/>
          <w:bCs/>
          <w:iCs/>
          <w:noProof/>
          <w:color w:val="auto"/>
          <w:kern w:val="0"/>
          <w:lang w:val="sr-Cyrl-CS" w:eastAsia="en-US"/>
        </w:rPr>
        <w:t xml:space="preserve"> </w:t>
      </w:r>
      <w:r>
        <w:rPr>
          <w:rFonts w:ascii="Arial" w:eastAsia="Times New Roman" w:hAnsi="Arial" w:cs="Arial"/>
          <w:b/>
          <w:bCs/>
          <w:iCs/>
          <w:noProof/>
          <w:color w:val="auto"/>
          <w:kern w:val="0"/>
          <w:lang w:val="sr-Cyrl-CS" w:eastAsia="en-US"/>
        </w:rPr>
        <w:t>бројно</w:t>
      </w:r>
      <w:r w:rsidRPr="007E1A20">
        <w:rPr>
          <w:rFonts w:ascii="Arial" w:eastAsia="Times New Roman" w:hAnsi="Arial" w:cs="Arial"/>
          <w:b/>
          <w:bCs/>
          <w:iCs/>
          <w:noProof/>
          <w:color w:val="auto"/>
          <w:kern w:val="0"/>
          <w:lang w:val="sr-Cyrl-CS" w:eastAsia="en-US"/>
        </w:rPr>
        <w:t xml:space="preserve"> стањ</w:t>
      </w:r>
      <w:r>
        <w:rPr>
          <w:rFonts w:ascii="Arial" w:eastAsia="Times New Roman" w:hAnsi="Arial" w:cs="Arial"/>
          <w:b/>
          <w:bCs/>
          <w:iCs/>
          <w:noProof/>
          <w:color w:val="auto"/>
          <w:kern w:val="0"/>
          <w:lang w:val="sr-Cyrl-CS" w:eastAsia="en-US"/>
        </w:rPr>
        <w:t>е, гратиси, аутобуси и остали захтеви које понуђач треба да испуњава  за партију 9</w:t>
      </w:r>
      <w:r w:rsidRPr="007E1A20">
        <w:rPr>
          <w:rFonts w:ascii="Arial" w:eastAsia="Times New Roman" w:hAnsi="Arial" w:cs="Arial"/>
          <w:b/>
          <w:bCs/>
          <w:iCs/>
          <w:noProof/>
          <w:color w:val="auto"/>
          <w:kern w:val="0"/>
          <w:lang w:val="sr-Cyrl-CS" w:eastAsia="en-US"/>
        </w:rPr>
        <w:t xml:space="preserve"> наведени су у делу</w:t>
      </w:r>
      <w:r w:rsidRPr="007E1A20">
        <w:rPr>
          <w:rFonts w:ascii="Arial" w:hAnsi="Arial" w:cs="Arial"/>
          <w:b/>
          <w:iCs/>
          <w:sz w:val="22"/>
          <w:szCs w:val="22"/>
          <w:lang w:val="sr-Cyrl-CS"/>
        </w:rPr>
        <w:t xml:space="preserve"> </w:t>
      </w:r>
      <w:r w:rsidRPr="007E1A20">
        <w:rPr>
          <w:rFonts w:ascii="Arial" w:hAnsi="Arial" w:cs="Arial"/>
          <w:b/>
          <w:bCs/>
          <w:iCs/>
        </w:rPr>
        <w:t xml:space="preserve">III  ВРСТА, ТЕХНИЧКЕ КАРАКТЕРИСТИКЕ, КВАЛИТЕТ, ОПИС УСЛУГА, РОК ИЗВРШЕЊА, </w:t>
      </w:r>
      <w:r w:rsidRPr="007E1A20">
        <w:rPr>
          <w:rFonts w:ascii="Arial" w:hAnsi="Arial" w:cs="Arial"/>
          <w:b/>
          <w:bCs/>
          <w:iCs/>
          <w:lang w:val="sr-Cyrl-CS"/>
        </w:rPr>
        <w:t xml:space="preserve">МЕСТО ИЗВРШЕЊА </w:t>
      </w:r>
      <w:r w:rsidRPr="007E1A20">
        <w:rPr>
          <w:rFonts w:ascii="Arial" w:hAnsi="Arial" w:cs="Arial"/>
          <w:b/>
          <w:bCs/>
          <w:iCs/>
        </w:rPr>
        <w:t>ИЛИ, ЕВЕНТУАЛНЕ ДОДАТНЕ УСЛУГЕ И СЛ</w:t>
      </w:r>
      <w:r w:rsidRPr="007E1A20">
        <w:rPr>
          <w:rFonts w:ascii="Arial" w:hAnsi="Arial" w:cs="Arial"/>
          <w:b/>
          <w:bCs/>
          <w:iCs/>
          <w:lang w:val="sr-Cyrl-RS"/>
        </w:rPr>
        <w:t xml:space="preserve"> </w:t>
      </w:r>
      <w:r w:rsidRPr="00960E8A">
        <w:rPr>
          <w:rFonts w:ascii="Arial" w:hAnsi="Arial" w:cs="Arial"/>
          <w:b/>
          <w:bCs/>
          <w:iCs/>
          <w:color w:val="FF0000"/>
          <w:lang w:val="sr-Cyrl-RS"/>
        </w:rPr>
        <w:t>конкурсне документације стране</w:t>
      </w:r>
      <w:r>
        <w:rPr>
          <w:rFonts w:ascii="Arial" w:hAnsi="Arial" w:cs="Arial"/>
          <w:b/>
          <w:bCs/>
          <w:iCs/>
          <w:color w:val="FF0000"/>
          <w:sz w:val="28"/>
          <w:szCs w:val="28"/>
          <w:lang w:val="sr-Cyrl-RS"/>
        </w:rPr>
        <w:t xml:space="preserve"> 12,13 и 14</w:t>
      </w:r>
    </w:p>
    <w:p w:rsidR="00D611B4" w:rsidRPr="00F8437D" w:rsidRDefault="00D611B4" w:rsidP="00D611B4">
      <w:pPr>
        <w:jc w:val="both"/>
        <w:rPr>
          <w:rFonts w:ascii="Arial" w:hAnsi="Arial" w:cs="Arial"/>
          <w:b/>
          <w:color w:val="FF000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941"/>
        <w:gridCol w:w="2309"/>
        <w:gridCol w:w="2309"/>
      </w:tblGrid>
      <w:tr w:rsidR="00D611B4" w:rsidRPr="007452C4" w:rsidTr="00DC05F7">
        <w:tc>
          <w:tcPr>
            <w:tcW w:w="683" w:type="dxa"/>
          </w:tcPr>
          <w:p w:rsidR="00D611B4" w:rsidRPr="007452C4" w:rsidRDefault="00D611B4" w:rsidP="00DC05F7">
            <w:pPr>
              <w:rPr>
                <w:lang w:val="sr-Cyrl-CS"/>
              </w:rPr>
            </w:pPr>
            <w:r w:rsidRPr="007452C4">
              <w:rPr>
                <w:lang w:val="sr-Cyrl-CS"/>
              </w:rPr>
              <w:t>Р.бр.</w:t>
            </w:r>
          </w:p>
        </w:tc>
        <w:tc>
          <w:tcPr>
            <w:tcW w:w="3941" w:type="dxa"/>
          </w:tcPr>
          <w:p w:rsidR="00D611B4" w:rsidRPr="007452C4" w:rsidRDefault="00D611B4" w:rsidP="00DC05F7">
            <w:pPr>
              <w:rPr>
                <w:lang w:val="sr-Cyrl-CS"/>
              </w:rPr>
            </w:pPr>
            <w:r w:rsidRPr="007452C4">
              <w:rPr>
                <w:lang w:val="sr-Cyrl-CS"/>
              </w:rPr>
              <w:t>Предмет</w:t>
            </w:r>
          </w:p>
        </w:tc>
        <w:tc>
          <w:tcPr>
            <w:tcW w:w="2309" w:type="dxa"/>
          </w:tcPr>
          <w:p w:rsidR="00D611B4" w:rsidRPr="007452C4" w:rsidRDefault="00D611B4" w:rsidP="00DC05F7">
            <w:pPr>
              <w:rPr>
                <w:lang w:val="sr-Cyrl-CS"/>
              </w:rPr>
            </w:pPr>
            <w:r w:rsidRPr="007452C4">
              <w:rPr>
                <w:lang w:val="sr-Cyrl-CS"/>
              </w:rPr>
              <w:t xml:space="preserve">Цена по ученику без ПДВ односно </w:t>
            </w:r>
          </w:p>
        </w:tc>
        <w:tc>
          <w:tcPr>
            <w:tcW w:w="2309" w:type="dxa"/>
          </w:tcPr>
          <w:p w:rsidR="00D611B4" w:rsidRPr="007452C4" w:rsidRDefault="00D611B4" w:rsidP="00DC05F7">
            <w:pPr>
              <w:rPr>
                <w:lang w:val="sr-Cyrl-CS"/>
              </w:rPr>
            </w:pPr>
            <w:r w:rsidRPr="007452C4">
              <w:rPr>
                <w:lang w:val="sr-Cyrl-CS"/>
              </w:rPr>
              <w:t>Цена по ученику са ПДВ</w:t>
            </w:r>
          </w:p>
        </w:tc>
      </w:tr>
      <w:tr w:rsidR="00D611B4" w:rsidRPr="007452C4" w:rsidTr="00DC05F7">
        <w:tc>
          <w:tcPr>
            <w:tcW w:w="683" w:type="dxa"/>
          </w:tcPr>
          <w:p w:rsidR="00D611B4" w:rsidRPr="007452C4" w:rsidRDefault="00D611B4" w:rsidP="00DC05F7">
            <w:pPr>
              <w:rPr>
                <w:lang w:val="sr-Cyrl-CS"/>
              </w:rPr>
            </w:pPr>
            <w:r w:rsidRPr="007452C4">
              <w:rPr>
                <w:lang w:val="sr-Cyrl-CS"/>
              </w:rPr>
              <w:t>1</w:t>
            </w:r>
          </w:p>
        </w:tc>
        <w:tc>
          <w:tcPr>
            <w:tcW w:w="3941" w:type="dxa"/>
          </w:tcPr>
          <w:p w:rsidR="00D611B4" w:rsidRPr="007452C4" w:rsidRDefault="00D611B4" w:rsidP="00DC05F7">
            <w:pPr>
              <w:rPr>
                <w:lang w:val="sr-Cyrl-CS"/>
              </w:rPr>
            </w:pPr>
            <w:r>
              <w:rPr>
                <w:lang w:val="sr-Cyrl-CS"/>
              </w:rPr>
              <w:t xml:space="preserve">Трошкови </w:t>
            </w:r>
            <w:r w:rsidRPr="007452C4">
              <w:rPr>
                <w:lang w:val="sr-Cyrl-CS"/>
              </w:rPr>
              <w:t>превоз</w:t>
            </w:r>
            <w:r>
              <w:rPr>
                <w:lang w:val="sr-Cyrl-CS"/>
              </w:rPr>
              <w:t>а</w:t>
            </w:r>
            <w:r w:rsidRPr="007452C4">
              <w:rPr>
                <w:lang w:val="sr-Cyrl-CS"/>
              </w:rPr>
              <w:t xml:space="preserve"> </w:t>
            </w:r>
          </w:p>
        </w:tc>
        <w:tc>
          <w:tcPr>
            <w:tcW w:w="2309" w:type="dxa"/>
          </w:tcPr>
          <w:p w:rsidR="00D611B4" w:rsidRPr="007452C4" w:rsidRDefault="00D611B4" w:rsidP="00DC05F7">
            <w:pPr>
              <w:rPr>
                <w:lang w:val="sr-Cyrl-RS"/>
              </w:rPr>
            </w:pPr>
          </w:p>
        </w:tc>
        <w:tc>
          <w:tcPr>
            <w:tcW w:w="2309" w:type="dxa"/>
          </w:tcPr>
          <w:p w:rsidR="00D611B4" w:rsidRPr="007452C4" w:rsidRDefault="00D611B4" w:rsidP="00DC05F7">
            <w:pPr>
              <w:rPr>
                <w:lang w:val="sr-Cyrl-RS"/>
              </w:rPr>
            </w:pPr>
          </w:p>
        </w:tc>
      </w:tr>
      <w:tr w:rsidR="00D611B4" w:rsidRPr="007452C4" w:rsidTr="00DC05F7">
        <w:tc>
          <w:tcPr>
            <w:tcW w:w="683" w:type="dxa"/>
          </w:tcPr>
          <w:p w:rsidR="00D611B4" w:rsidRPr="007452C4" w:rsidRDefault="00D611B4" w:rsidP="00DC05F7">
            <w:pPr>
              <w:rPr>
                <w:lang w:val="sr-Cyrl-CS"/>
              </w:rPr>
            </w:pPr>
            <w:r>
              <w:rPr>
                <w:lang w:val="sr-Cyrl-CS"/>
              </w:rPr>
              <w:t>2</w:t>
            </w:r>
            <w:r w:rsidRPr="007452C4">
              <w:rPr>
                <w:lang w:val="sr-Cyrl-CS"/>
              </w:rPr>
              <w:t>.</w:t>
            </w:r>
          </w:p>
        </w:tc>
        <w:tc>
          <w:tcPr>
            <w:tcW w:w="3941" w:type="dxa"/>
          </w:tcPr>
          <w:p w:rsidR="00D611B4" w:rsidRPr="007452C4" w:rsidRDefault="00D611B4" w:rsidP="00DC05F7">
            <w:pPr>
              <w:rPr>
                <w:lang w:val="sr-Cyrl-CS"/>
              </w:rPr>
            </w:pPr>
            <w:r>
              <w:rPr>
                <w:lang w:val="sr-Cyrl-CS"/>
              </w:rPr>
              <w:t>Трошкови осигурања од несрећног случаја и путног осигурања</w:t>
            </w:r>
          </w:p>
        </w:tc>
        <w:tc>
          <w:tcPr>
            <w:tcW w:w="2309" w:type="dxa"/>
          </w:tcPr>
          <w:p w:rsidR="00D611B4" w:rsidRPr="007452C4" w:rsidRDefault="00D611B4" w:rsidP="00DC05F7">
            <w:pPr>
              <w:rPr>
                <w:lang w:val="sr-Cyrl-RS"/>
              </w:rPr>
            </w:pPr>
          </w:p>
        </w:tc>
        <w:tc>
          <w:tcPr>
            <w:tcW w:w="2309" w:type="dxa"/>
          </w:tcPr>
          <w:p w:rsidR="00D611B4" w:rsidRPr="007452C4" w:rsidRDefault="00D611B4" w:rsidP="00DC05F7">
            <w:pPr>
              <w:rPr>
                <w:lang w:val="sr-Cyrl-RS"/>
              </w:rPr>
            </w:pPr>
          </w:p>
        </w:tc>
      </w:tr>
      <w:tr w:rsidR="00D611B4" w:rsidRPr="007452C4" w:rsidTr="00DC05F7">
        <w:tc>
          <w:tcPr>
            <w:tcW w:w="683" w:type="dxa"/>
          </w:tcPr>
          <w:p w:rsidR="00D611B4" w:rsidRPr="007452C4" w:rsidRDefault="00D611B4" w:rsidP="00DC05F7">
            <w:pPr>
              <w:rPr>
                <w:lang w:val="sr-Cyrl-CS"/>
              </w:rPr>
            </w:pPr>
            <w:r>
              <w:rPr>
                <w:lang w:val="sr-Cyrl-CS"/>
              </w:rPr>
              <w:t>4.</w:t>
            </w:r>
          </w:p>
        </w:tc>
        <w:tc>
          <w:tcPr>
            <w:tcW w:w="3941" w:type="dxa"/>
          </w:tcPr>
          <w:p w:rsidR="00D611B4" w:rsidRPr="007452C4" w:rsidRDefault="00D611B4" w:rsidP="00DC05F7">
            <w:pPr>
              <w:rPr>
                <w:lang w:val="sr-Cyrl-CS"/>
              </w:rPr>
            </w:pPr>
            <w:r w:rsidRPr="007452C4">
              <w:rPr>
                <w:lang w:val="sr-Cyrl-CS"/>
              </w:rPr>
              <w:t>Агенцијска провизија</w:t>
            </w:r>
          </w:p>
        </w:tc>
        <w:tc>
          <w:tcPr>
            <w:tcW w:w="2309" w:type="dxa"/>
          </w:tcPr>
          <w:p w:rsidR="00D611B4" w:rsidRPr="007452C4" w:rsidRDefault="00D611B4" w:rsidP="00DC05F7">
            <w:pPr>
              <w:rPr>
                <w:lang w:val="sr-Cyrl-RS"/>
              </w:rPr>
            </w:pPr>
          </w:p>
        </w:tc>
        <w:tc>
          <w:tcPr>
            <w:tcW w:w="2309" w:type="dxa"/>
          </w:tcPr>
          <w:p w:rsidR="00D611B4" w:rsidRPr="007452C4" w:rsidRDefault="00D611B4" w:rsidP="00DC05F7">
            <w:pPr>
              <w:rPr>
                <w:lang w:val="sr-Cyrl-RS"/>
              </w:rPr>
            </w:pPr>
          </w:p>
        </w:tc>
      </w:tr>
      <w:tr w:rsidR="00D611B4" w:rsidRPr="007452C4" w:rsidTr="00DC05F7">
        <w:tc>
          <w:tcPr>
            <w:tcW w:w="683" w:type="dxa"/>
          </w:tcPr>
          <w:p w:rsidR="00D611B4" w:rsidRPr="007452C4" w:rsidRDefault="00D611B4" w:rsidP="00DC05F7">
            <w:pPr>
              <w:rPr>
                <w:lang w:val="sr-Cyrl-CS"/>
              </w:rPr>
            </w:pPr>
            <w:r>
              <w:rPr>
                <w:lang w:val="sr-Cyrl-CS"/>
              </w:rPr>
              <w:t>5.</w:t>
            </w:r>
          </w:p>
        </w:tc>
        <w:tc>
          <w:tcPr>
            <w:tcW w:w="3941" w:type="dxa"/>
          </w:tcPr>
          <w:p w:rsidR="00D611B4" w:rsidRPr="007452C4" w:rsidRDefault="00D611B4" w:rsidP="00DC05F7">
            <w:pPr>
              <w:rPr>
                <w:lang w:val="sr-Cyrl-CS"/>
              </w:rPr>
            </w:pPr>
            <w:r>
              <w:rPr>
                <w:lang w:val="sr-Cyrl-CS"/>
              </w:rPr>
              <w:t>Трошкови платног промета 1%</w:t>
            </w:r>
          </w:p>
        </w:tc>
        <w:tc>
          <w:tcPr>
            <w:tcW w:w="2309" w:type="dxa"/>
          </w:tcPr>
          <w:p w:rsidR="00D611B4" w:rsidRPr="007452C4" w:rsidRDefault="00D611B4" w:rsidP="00DC05F7">
            <w:pPr>
              <w:rPr>
                <w:lang w:val="sr-Cyrl-RS"/>
              </w:rPr>
            </w:pPr>
          </w:p>
        </w:tc>
        <w:tc>
          <w:tcPr>
            <w:tcW w:w="2309" w:type="dxa"/>
          </w:tcPr>
          <w:p w:rsidR="00D611B4" w:rsidRPr="007452C4" w:rsidRDefault="00D611B4" w:rsidP="00DC05F7">
            <w:pPr>
              <w:rPr>
                <w:lang w:val="sr-Cyrl-RS"/>
              </w:rPr>
            </w:pPr>
          </w:p>
        </w:tc>
      </w:tr>
      <w:tr w:rsidR="00D611B4" w:rsidRPr="007452C4" w:rsidTr="00DC05F7">
        <w:trPr>
          <w:trHeight w:val="345"/>
        </w:trPr>
        <w:tc>
          <w:tcPr>
            <w:tcW w:w="683" w:type="dxa"/>
            <w:vMerge w:val="restart"/>
          </w:tcPr>
          <w:p w:rsidR="00D611B4" w:rsidRPr="007452C4" w:rsidRDefault="00D611B4" w:rsidP="00DC05F7">
            <w:pPr>
              <w:rPr>
                <w:lang w:val="sr-Cyrl-CS"/>
              </w:rPr>
            </w:pPr>
            <w:r>
              <w:rPr>
                <w:lang w:val="sr-Cyrl-CS"/>
              </w:rPr>
              <w:t>6.</w:t>
            </w:r>
          </w:p>
        </w:tc>
        <w:tc>
          <w:tcPr>
            <w:tcW w:w="3941" w:type="dxa"/>
            <w:shd w:val="clear" w:color="auto" w:fill="auto"/>
          </w:tcPr>
          <w:p w:rsidR="00D611B4" w:rsidRPr="007452C4" w:rsidRDefault="00D611B4" w:rsidP="00DC05F7">
            <w:pPr>
              <w:rPr>
                <w:lang w:val="sr-Cyrl-CS"/>
              </w:rPr>
            </w:pPr>
            <w:r>
              <w:rPr>
                <w:lang w:val="sr-Cyrl-CS"/>
              </w:rPr>
              <w:t xml:space="preserve">остали трошкови </w:t>
            </w:r>
            <w:r w:rsidRPr="007452C4">
              <w:rPr>
                <w:lang w:val="sr-Cyrl-CS"/>
              </w:rPr>
              <w:t>:</w:t>
            </w:r>
          </w:p>
        </w:tc>
        <w:tc>
          <w:tcPr>
            <w:tcW w:w="2309" w:type="dxa"/>
          </w:tcPr>
          <w:p w:rsidR="00D611B4" w:rsidRPr="007452C4" w:rsidRDefault="00D611B4" w:rsidP="00DC05F7">
            <w:pPr>
              <w:rPr>
                <w:lang w:val="sr-Cyrl-RS"/>
              </w:rPr>
            </w:pPr>
          </w:p>
        </w:tc>
        <w:tc>
          <w:tcPr>
            <w:tcW w:w="2309" w:type="dxa"/>
            <w:shd w:val="clear" w:color="auto" w:fill="auto"/>
          </w:tcPr>
          <w:p w:rsidR="00D611B4" w:rsidRPr="007452C4" w:rsidRDefault="00D611B4" w:rsidP="00DC05F7">
            <w:pPr>
              <w:rPr>
                <w:lang w:val="sr-Cyrl-CS"/>
              </w:rPr>
            </w:pPr>
          </w:p>
        </w:tc>
      </w:tr>
      <w:tr w:rsidR="00D611B4" w:rsidRPr="007452C4" w:rsidTr="00DC05F7">
        <w:trPr>
          <w:trHeight w:val="345"/>
        </w:trPr>
        <w:tc>
          <w:tcPr>
            <w:tcW w:w="683" w:type="dxa"/>
            <w:vMerge/>
          </w:tcPr>
          <w:p w:rsidR="00D611B4" w:rsidRPr="007452C4" w:rsidRDefault="00D611B4" w:rsidP="00DC05F7">
            <w:pPr>
              <w:rPr>
                <w:lang w:val="sr-Cyrl-CS"/>
              </w:rPr>
            </w:pPr>
          </w:p>
        </w:tc>
        <w:tc>
          <w:tcPr>
            <w:tcW w:w="3941" w:type="dxa"/>
            <w:shd w:val="clear" w:color="auto" w:fill="auto"/>
          </w:tcPr>
          <w:p w:rsidR="00D611B4" w:rsidRPr="007452C4" w:rsidRDefault="00D611B4" w:rsidP="00DC05F7">
            <w:pPr>
              <w:rPr>
                <w:lang w:val="sr-Cyrl-CS"/>
              </w:rPr>
            </w:pPr>
            <w:r w:rsidRPr="007452C4">
              <w:rPr>
                <w:lang w:val="sr-Cyrl-CS"/>
              </w:rPr>
              <w:t>а)</w:t>
            </w:r>
          </w:p>
        </w:tc>
        <w:tc>
          <w:tcPr>
            <w:tcW w:w="2309" w:type="dxa"/>
          </w:tcPr>
          <w:p w:rsidR="00D611B4" w:rsidRPr="007452C4" w:rsidRDefault="00D611B4" w:rsidP="00DC05F7">
            <w:pPr>
              <w:rPr>
                <w:lang w:val="sr-Cyrl-RS"/>
              </w:rPr>
            </w:pPr>
          </w:p>
        </w:tc>
        <w:tc>
          <w:tcPr>
            <w:tcW w:w="2309" w:type="dxa"/>
            <w:shd w:val="clear" w:color="auto" w:fill="auto"/>
          </w:tcPr>
          <w:p w:rsidR="00D611B4" w:rsidRPr="007452C4" w:rsidRDefault="00D611B4" w:rsidP="00DC05F7">
            <w:pPr>
              <w:rPr>
                <w:lang w:val="sr-Cyrl-RS"/>
              </w:rPr>
            </w:pPr>
          </w:p>
        </w:tc>
      </w:tr>
      <w:tr w:rsidR="00D611B4" w:rsidRPr="007452C4" w:rsidTr="00DC05F7">
        <w:trPr>
          <w:trHeight w:val="345"/>
        </w:trPr>
        <w:tc>
          <w:tcPr>
            <w:tcW w:w="683" w:type="dxa"/>
            <w:vMerge/>
          </w:tcPr>
          <w:p w:rsidR="00D611B4" w:rsidRPr="007452C4" w:rsidRDefault="00D611B4" w:rsidP="00DC05F7">
            <w:pPr>
              <w:rPr>
                <w:lang w:val="sr-Cyrl-CS"/>
              </w:rPr>
            </w:pPr>
          </w:p>
        </w:tc>
        <w:tc>
          <w:tcPr>
            <w:tcW w:w="3941" w:type="dxa"/>
            <w:shd w:val="clear" w:color="auto" w:fill="auto"/>
          </w:tcPr>
          <w:p w:rsidR="00B85087" w:rsidRDefault="00B85087" w:rsidP="00DC05F7">
            <w:pPr>
              <w:rPr>
                <w:lang w:val="sr-Cyrl-CS"/>
              </w:rPr>
            </w:pPr>
          </w:p>
          <w:p w:rsidR="00B85087" w:rsidRDefault="00B85087" w:rsidP="00DC05F7">
            <w:pPr>
              <w:rPr>
                <w:lang w:val="sr-Cyrl-CS"/>
              </w:rPr>
            </w:pPr>
          </w:p>
          <w:p w:rsidR="00D611B4" w:rsidRPr="007452C4" w:rsidRDefault="00D611B4" w:rsidP="00DC05F7">
            <w:pPr>
              <w:rPr>
                <w:lang w:val="sr-Cyrl-CS"/>
              </w:rPr>
            </w:pPr>
            <w:r w:rsidRPr="007452C4">
              <w:rPr>
                <w:lang w:val="sr-Cyrl-CS"/>
              </w:rPr>
              <w:t>б)</w:t>
            </w:r>
          </w:p>
        </w:tc>
        <w:tc>
          <w:tcPr>
            <w:tcW w:w="2309" w:type="dxa"/>
          </w:tcPr>
          <w:p w:rsidR="00D611B4" w:rsidRPr="007452C4" w:rsidRDefault="00D611B4" w:rsidP="00DC05F7">
            <w:pPr>
              <w:rPr>
                <w:lang w:val="sr-Cyrl-RS"/>
              </w:rPr>
            </w:pPr>
          </w:p>
        </w:tc>
        <w:tc>
          <w:tcPr>
            <w:tcW w:w="2309" w:type="dxa"/>
            <w:shd w:val="clear" w:color="auto" w:fill="auto"/>
          </w:tcPr>
          <w:p w:rsidR="00D611B4" w:rsidRPr="007452C4" w:rsidRDefault="00D611B4" w:rsidP="00DC05F7">
            <w:pPr>
              <w:rPr>
                <w:lang w:val="sr-Cyrl-RS"/>
              </w:rPr>
            </w:pPr>
          </w:p>
        </w:tc>
      </w:tr>
      <w:tr w:rsidR="00D611B4" w:rsidRPr="007452C4" w:rsidTr="00DC05F7">
        <w:trPr>
          <w:trHeight w:val="345"/>
        </w:trPr>
        <w:tc>
          <w:tcPr>
            <w:tcW w:w="683" w:type="dxa"/>
            <w:vMerge/>
            <w:tcBorders>
              <w:bottom w:val="nil"/>
            </w:tcBorders>
          </w:tcPr>
          <w:p w:rsidR="00D611B4" w:rsidRPr="007452C4" w:rsidRDefault="00D611B4" w:rsidP="00DC05F7">
            <w:pPr>
              <w:rPr>
                <w:lang w:val="sr-Cyrl-CS"/>
              </w:rPr>
            </w:pPr>
          </w:p>
        </w:tc>
        <w:tc>
          <w:tcPr>
            <w:tcW w:w="3941" w:type="dxa"/>
            <w:shd w:val="clear" w:color="auto" w:fill="auto"/>
          </w:tcPr>
          <w:p w:rsidR="00D611B4" w:rsidRPr="007452C4" w:rsidRDefault="00D611B4" w:rsidP="00DC05F7">
            <w:pPr>
              <w:rPr>
                <w:lang w:val="sr-Cyrl-CS"/>
              </w:rPr>
            </w:pPr>
            <w:r w:rsidRPr="007452C4">
              <w:rPr>
                <w:lang w:val="sr-Cyrl-CS"/>
              </w:rPr>
              <w:t>ц)</w:t>
            </w:r>
          </w:p>
        </w:tc>
        <w:tc>
          <w:tcPr>
            <w:tcW w:w="2309" w:type="dxa"/>
          </w:tcPr>
          <w:p w:rsidR="00D611B4" w:rsidRPr="007452C4" w:rsidRDefault="00D611B4" w:rsidP="00DC05F7">
            <w:pPr>
              <w:rPr>
                <w:lang w:val="sr-Cyrl-RS"/>
              </w:rPr>
            </w:pPr>
          </w:p>
        </w:tc>
        <w:tc>
          <w:tcPr>
            <w:tcW w:w="2309" w:type="dxa"/>
            <w:shd w:val="clear" w:color="auto" w:fill="auto"/>
          </w:tcPr>
          <w:p w:rsidR="00D611B4" w:rsidRPr="007452C4" w:rsidRDefault="00D611B4" w:rsidP="00DC05F7">
            <w:pPr>
              <w:rPr>
                <w:lang w:val="sr-Cyrl-RS"/>
              </w:rPr>
            </w:pPr>
          </w:p>
        </w:tc>
      </w:tr>
      <w:tr w:rsidR="00D611B4" w:rsidRPr="007452C4" w:rsidTr="00DC05F7">
        <w:trPr>
          <w:trHeight w:val="345"/>
        </w:trPr>
        <w:tc>
          <w:tcPr>
            <w:tcW w:w="683" w:type="dxa"/>
            <w:tcBorders>
              <w:top w:val="nil"/>
            </w:tcBorders>
          </w:tcPr>
          <w:p w:rsidR="00D611B4" w:rsidRPr="007452C4" w:rsidRDefault="00D611B4" w:rsidP="00DC05F7">
            <w:pPr>
              <w:rPr>
                <w:lang w:val="sr-Cyrl-CS"/>
              </w:rPr>
            </w:pPr>
          </w:p>
        </w:tc>
        <w:tc>
          <w:tcPr>
            <w:tcW w:w="3941" w:type="dxa"/>
            <w:shd w:val="clear" w:color="auto" w:fill="auto"/>
          </w:tcPr>
          <w:p w:rsidR="00D611B4" w:rsidRPr="007452C4" w:rsidRDefault="00D611B4" w:rsidP="00DC05F7">
            <w:pPr>
              <w:rPr>
                <w:lang w:val="sr-Cyrl-CS"/>
              </w:rPr>
            </w:pPr>
            <w:r>
              <w:rPr>
                <w:lang w:val="sr-Cyrl-CS"/>
              </w:rPr>
              <w:t>Д)</w:t>
            </w:r>
          </w:p>
        </w:tc>
        <w:tc>
          <w:tcPr>
            <w:tcW w:w="2309" w:type="dxa"/>
          </w:tcPr>
          <w:p w:rsidR="00D611B4" w:rsidRPr="007452C4" w:rsidRDefault="00D611B4" w:rsidP="00DC05F7">
            <w:pPr>
              <w:rPr>
                <w:lang w:val="sr-Cyrl-RS"/>
              </w:rPr>
            </w:pPr>
          </w:p>
        </w:tc>
        <w:tc>
          <w:tcPr>
            <w:tcW w:w="2309" w:type="dxa"/>
            <w:shd w:val="clear" w:color="auto" w:fill="auto"/>
          </w:tcPr>
          <w:p w:rsidR="00D611B4" w:rsidRPr="007452C4" w:rsidRDefault="00D611B4" w:rsidP="00DC05F7">
            <w:pPr>
              <w:rPr>
                <w:lang w:val="sr-Cyrl-RS"/>
              </w:rPr>
            </w:pPr>
          </w:p>
        </w:tc>
      </w:tr>
      <w:tr w:rsidR="00D611B4" w:rsidRPr="007452C4" w:rsidTr="00DC05F7">
        <w:tc>
          <w:tcPr>
            <w:tcW w:w="683" w:type="dxa"/>
          </w:tcPr>
          <w:p w:rsidR="00D611B4" w:rsidRPr="007452C4" w:rsidRDefault="00D611B4" w:rsidP="00DC05F7">
            <w:pPr>
              <w:rPr>
                <w:lang w:val="sr-Cyrl-RS"/>
              </w:rPr>
            </w:pPr>
          </w:p>
        </w:tc>
        <w:tc>
          <w:tcPr>
            <w:tcW w:w="3941" w:type="dxa"/>
          </w:tcPr>
          <w:p w:rsidR="00D611B4" w:rsidRPr="007452C4" w:rsidRDefault="00D611B4" w:rsidP="00DC05F7">
            <w:pPr>
              <w:rPr>
                <w:lang w:val="sr-Cyrl-CS"/>
              </w:rPr>
            </w:pPr>
            <w:r w:rsidRPr="007452C4">
              <w:rPr>
                <w:lang w:val="sr-Cyrl-CS"/>
              </w:rPr>
              <w:t xml:space="preserve">                             УКУПНО</w:t>
            </w:r>
          </w:p>
        </w:tc>
        <w:tc>
          <w:tcPr>
            <w:tcW w:w="2309" w:type="dxa"/>
          </w:tcPr>
          <w:p w:rsidR="00D611B4" w:rsidRPr="007452C4" w:rsidRDefault="00D611B4" w:rsidP="00DC05F7">
            <w:pPr>
              <w:rPr>
                <w:lang w:val="sr-Cyrl-RS"/>
              </w:rPr>
            </w:pPr>
          </w:p>
        </w:tc>
        <w:tc>
          <w:tcPr>
            <w:tcW w:w="2309" w:type="dxa"/>
          </w:tcPr>
          <w:p w:rsidR="00D611B4" w:rsidRPr="007452C4" w:rsidRDefault="00D611B4" w:rsidP="00DC05F7">
            <w:pPr>
              <w:rPr>
                <w:lang w:val="sr-Cyrl-RS"/>
              </w:rPr>
            </w:pPr>
          </w:p>
        </w:tc>
      </w:tr>
    </w:tbl>
    <w:p w:rsidR="00D611B4" w:rsidRPr="00A95D52" w:rsidRDefault="00D611B4" w:rsidP="00D611B4">
      <w:pPr>
        <w:jc w:val="both"/>
        <w:rPr>
          <w:rFonts w:ascii="Arial" w:hAnsi="Arial" w:cs="Arial"/>
          <w:i/>
          <w:iCs/>
          <w:lang w:val="sr-Cyrl-CS"/>
        </w:rPr>
      </w:pPr>
    </w:p>
    <w:p w:rsidR="00D611B4" w:rsidRDefault="00D611B4" w:rsidP="00D611B4">
      <w:pPr>
        <w:pStyle w:val="ListParagraph"/>
        <w:tabs>
          <w:tab w:val="left" w:pos="90"/>
        </w:tabs>
        <w:ind w:left="90"/>
        <w:jc w:val="both"/>
        <w:rPr>
          <w:rFonts w:ascii="Arial" w:hAnsi="Arial" w:cs="Arial"/>
          <w:lang w:val="sr-Cyrl-CS"/>
        </w:rPr>
      </w:pPr>
      <w:r>
        <w:rPr>
          <w:rFonts w:ascii="Arial" w:hAnsi="Arial" w:cs="Arial"/>
          <w:lang w:val="sr-Cyrl-CS"/>
        </w:rPr>
        <w:t>Датум                                                     М.П.                                  Потпис понуђача</w:t>
      </w:r>
    </w:p>
    <w:p w:rsidR="00D611B4" w:rsidRPr="00627F98" w:rsidRDefault="00D611B4" w:rsidP="00D611B4">
      <w:pPr>
        <w:pStyle w:val="ListParagraph"/>
        <w:tabs>
          <w:tab w:val="left" w:pos="90"/>
        </w:tabs>
        <w:ind w:left="90"/>
        <w:jc w:val="both"/>
        <w:rPr>
          <w:rFonts w:ascii="Arial" w:hAnsi="Arial" w:cs="Arial"/>
          <w:lang w:val="sr-Cyrl-CS"/>
        </w:rPr>
      </w:pPr>
      <w:r>
        <w:rPr>
          <w:rFonts w:ascii="Arial" w:hAnsi="Arial" w:cs="Arial"/>
          <w:lang w:val="sr-Cyrl-CS"/>
        </w:rPr>
        <w:t>____________________                                                               __________________</w:t>
      </w:r>
    </w:p>
    <w:p w:rsidR="00D611B4" w:rsidRDefault="00D611B4" w:rsidP="00D611B4">
      <w:pPr>
        <w:pStyle w:val="ListParagraph"/>
        <w:tabs>
          <w:tab w:val="left" w:pos="90"/>
        </w:tabs>
        <w:ind w:left="0"/>
        <w:jc w:val="both"/>
        <w:rPr>
          <w:rFonts w:ascii="Arial" w:hAnsi="Arial" w:cs="Arial"/>
          <w:color w:val="auto"/>
          <w:lang w:val="sr-Cyrl-CS"/>
        </w:rPr>
      </w:pPr>
    </w:p>
    <w:p w:rsidR="00D536FF" w:rsidRDefault="00D536FF" w:rsidP="00D611B4">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RS" w:eastAsia="en-US"/>
        </w:rPr>
      </w:pPr>
    </w:p>
    <w:p w:rsidR="00D536FF" w:rsidRDefault="00D536FF" w:rsidP="004146DC">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D536FF" w:rsidRDefault="00D536FF" w:rsidP="004146DC">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D536FF" w:rsidRDefault="00D536FF" w:rsidP="004146DC">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D536FF" w:rsidRDefault="00D536FF" w:rsidP="004146DC">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D536FF" w:rsidRDefault="00D536FF" w:rsidP="004146DC">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D536FF" w:rsidRDefault="00D536FF" w:rsidP="004146DC">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D536FF" w:rsidRDefault="00D536FF" w:rsidP="004146DC">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D536FF" w:rsidRDefault="00D536FF" w:rsidP="004146DC">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D536FF" w:rsidRDefault="00D536FF" w:rsidP="004146DC">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745E8C" w:rsidRDefault="00745E8C" w:rsidP="004146DC">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745E8C" w:rsidRDefault="00745E8C" w:rsidP="004146DC">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020727" w:rsidRDefault="00894EE4" w:rsidP="00894EE4">
      <w:pPr>
        <w:keepLines/>
        <w:tabs>
          <w:tab w:val="left" w:pos="-2977"/>
          <w:tab w:val="right" w:pos="4820"/>
        </w:tabs>
        <w:suppressAutoHyphens w:val="0"/>
        <w:spacing w:before="60" w:line="240" w:lineRule="auto"/>
        <w:rPr>
          <w:rFonts w:ascii="Arial" w:eastAsia="Times New Roman" w:hAnsi="Arial" w:cs="Arial"/>
          <w:b/>
          <w:bCs/>
          <w:noProof/>
          <w:color w:val="auto"/>
          <w:kern w:val="0"/>
          <w:lang w:val="sr-Cyrl-RS" w:eastAsia="en-US"/>
        </w:rPr>
      </w:pPr>
      <w:r>
        <w:rPr>
          <w:rFonts w:ascii="Arial" w:eastAsia="Times New Roman" w:hAnsi="Arial" w:cs="Arial"/>
          <w:b/>
          <w:bCs/>
          <w:noProof/>
          <w:color w:val="auto"/>
          <w:kern w:val="0"/>
          <w:lang w:val="sr-Cyrl-RS" w:eastAsia="en-US"/>
        </w:rPr>
        <w:tab/>
      </w:r>
      <w:r>
        <w:rPr>
          <w:rFonts w:ascii="Arial" w:eastAsia="Times New Roman" w:hAnsi="Arial" w:cs="Arial"/>
          <w:b/>
          <w:bCs/>
          <w:noProof/>
          <w:color w:val="auto"/>
          <w:kern w:val="0"/>
          <w:lang w:val="sr-Cyrl-RS" w:eastAsia="en-US"/>
        </w:rPr>
        <w:tab/>
      </w:r>
      <w:r>
        <w:rPr>
          <w:rFonts w:ascii="Arial" w:eastAsia="Times New Roman" w:hAnsi="Arial" w:cs="Arial"/>
          <w:b/>
          <w:bCs/>
          <w:noProof/>
          <w:color w:val="auto"/>
          <w:kern w:val="0"/>
          <w:lang w:val="sr-Cyrl-RS" w:eastAsia="en-US"/>
        </w:rPr>
        <w:tab/>
      </w:r>
      <w:r>
        <w:rPr>
          <w:rFonts w:ascii="Arial" w:eastAsia="Times New Roman" w:hAnsi="Arial" w:cs="Arial"/>
          <w:b/>
          <w:bCs/>
          <w:noProof/>
          <w:color w:val="auto"/>
          <w:kern w:val="0"/>
          <w:lang w:val="sr-Cyrl-RS" w:eastAsia="en-US"/>
        </w:rPr>
        <w:tab/>
      </w:r>
      <w:r>
        <w:rPr>
          <w:rFonts w:ascii="Arial" w:eastAsia="Times New Roman" w:hAnsi="Arial" w:cs="Arial"/>
          <w:b/>
          <w:bCs/>
          <w:noProof/>
          <w:color w:val="auto"/>
          <w:kern w:val="0"/>
          <w:lang w:val="sr-Cyrl-RS" w:eastAsia="en-US"/>
        </w:rPr>
        <w:tab/>
      </w:r>
      <w:r>
        <w:rPr>
          <w:rFonts w:ascii="Arial" w:eastAsia="Times New Roman" w:hAnsi="Arial" w:cs="Arial"/>
          <w:b/>
          <w:bCs/>
          <w:noProof/>
          <w:color w:val="auto"/>
          <w:kern w:val="0"/>
          <w:lang w:val="sr-Cyrl-RS" w:eastAsia="en-US"/>
        </w:rPr>
        <w:tab/>
      </w:r>
    </w:p>
    <w:p w:rsidR="00020727" w:rsidRDefault="00020727" w:rsidP="00894EE4">
      <w:pPr>
        <w:keepLines/>
        <w:tabs>
          <w:tab w:val="left" w:pos="-2977"/>
          <w:tab w:val="right" w:pos="4820"/>
        </w:tabs>
        <w:suppressAutoHyphens w:val="0"/>
        <w:spacing w:before="60" w:line="240" w:lineRule="auto"/>
        <w:rPr>
          <w:rFonts w:ascii="Arial" w:eastAsia="Times New Roman" w:hAnsi="Arial" w:cs="Arial"/>
          <w:b/>
          <w:bCs/>
          <w:noProof/>
          <w:color w:val="auto"/>
          <w:kern w:val="0"/>
          <w:lang w:val="sr-Cyrl-RS" w:eastAsia="en-US"/>
        </w:rPr>
      </w:pPr>
    </w:p>
    <w:p w:rsidR="00020727" w:rsidRDefault="00020727" w:rsidP="00894EE4">
      <w:pPr>
        <w:keepLines/>
        <w:tabs>
          <w:tab w:val="left" w:pos="-2977"/>
          <w:tab w:val="right" w:pos="4820"/>
        </w:tabs>
        <w:suppressAutoHyphens w:val="0"/>
        <w:spacing w:before="60" w:line="240" w:lineRule="auto"/>
        <w:rPr>
          <w:rFonts w:ascii="Arial" w:eastAsia="Times New Roman" w:hAnsi="Arial" w:cs="Arial"/>
          <w:b/>
          <w:bCs/>
          <w:noProof/>
          <w:color w:val="auto"/>
          <w:kern w:val="0"/>
          <w:lang w:val="sr-Cyrl-RS" w:eastAsia="en-US"/>
        </w:rPr>
      </w:pPr>
    </w:p>
    <w:p w:rsidR="00020727" w:rsidRDefault="00020727" w:rsidP="00894EE4">
      <w:pPr>
        <w:keepLines/>
        <w:tabs>
          <w:tab w:val="left" w:pos="-2977"/>
          <w:tab w:val="right" w:pos="4820"/>
        </w:tabs>
        <w:suppressAutoHyphens w:val="0"/>
        <w:spacing w:before="60" w:line="240" w:lineRule="auto"/>
        <w:rPr>
          <w:rFonts w:ascii="Arial" w:eastAsia="Times New Roman" w:hAnsi="Arial" w:cs="Arial"/>
          <w:b/>
          <w:bCs/>
          <w:noProof/>
          <w:color w:val="auto"/>
          <w:kern w:val="0"/>
          <w:lang w:val="sr-Cyrl-RS" w:eastAsia="en-US"/>
        </w:rPr>
      </w:pPr>
    </w:p>
    <w:p w:rsidR="00020727" w:rsidRDefault="00020727" w:rsidP="00894EE4">
      <w:pPr>
        <w:keepLines/>
        <w:tabs>
          <w:tab w:val="left" w:pos="-2977"/>
          <w:tab w:val="right" w:pos="4820"/>
        </w:tabs>
        <w:suppressAutoHyphens w:val="0"/>
        <w:spacing w:before="60" w:line="240" w:lineRule="auto"/>
        <w:rPr>
          <w:rFonts w:ascii="Arial" w:eastAsia="Times New Roman" w:hAnsi="Arial" w:cs="Arial"/>
          <w:b/>
          <w:bCs/>
          <w:noProof/>
          <w:color w:val="auto"/>
          <w:kern w:val="0"/>
          <w:lang w:val="sr-Cyrl-RS" w:eastAsia="en-US"/>
        </w:rPr>
      </w:pPr>
    </w:p>
    <w:p w:rsidR="00020727" w:rsidRDefault="00020727" w:rsidP="00894EE4">
      <w:pPr>
        <w:keepLines/>
        <w:tabs>
          <w:tab w:val="left" w:pos="-2977"/>
          <w:tab w:val="right" w:pos="4820"/>
        </w:tabs>
        <w:suppressAutoHyphens w:val="0"/>
        <w:spacing w:before="60" w:line="240" w:lineRule="auto"/>
        <w:rPr>
          <w:rFonts w:ascii="Arial" w:eastAsia="Times New Roman" w:hAnsi="Arial" w:cs="Arial"/>
          <w:b/>
          <w:bCs/>
          <w:noProof/>
          <w:color w:val="auto"/>
          <w:kern w:val="0"/>
          <w:lang w:val="sr-Cyrl-RS" w:eastAsia="en-US"/>
        </w:rPr>
      </w:pPr>
    </w:p>
    <w:p w:rsidR="00020727" w:rsidRDefault="00020727" w:rsidP="00894EE4">
      <w:pPr>
        <w:keepLines/>
        <w:tabs>
          <w:tab w:val="left" w:pos="-2977"/>
          <w:tab w:val="right" w:pos="4820"/>
        </w:tabs>
        <w:suppressAutoHyphens w:val="0"/>
        <w:spacing w:before="60" w:line="240" w:lineRule="auto"/>
        <w:rPr>
          <w:rFonts w:ascii="Arial" w:eastAsia="Times New Roman" w:hAnsi="Arial" w:cs="Arial"/>
          <w:b/>
          <w:bCs/>
          <w:noProof/>
          <w:color w:val="auto"/>
          <w:kern w:val="0"/>
          <w:lang w:val="sr-Cyrl-RS" w:eastAsia="en-US"/>
        </w:rPr>
      </w:pPr>
    </w:p>
    <w:p w:rsidR="00020727" w:rsidRDefault="00020727" w:rsidP="00894EE4">
      <w:pPr>
        <w:keepLines/>
        <w:tabs>
          <w:tab w:val="left" w:pos="-2977"/>
          <w:tab w:val="right" w:pos="4820"/>
        </w:tabs>
        <w:suppressAutoHyphens w:val="0"/>
        <w:spacing w:before="60" w:line="240" w:lineRule="auto"/>
        <w:rPr>
          <w:rFonts w:ascii="Arial" w:eastAsia="Times New Roman" w:hAnsi="Arial" w:cs="Arial"/>
          <w:b/>
          <w:bCs/>
          <w:noProof/>
          <w:color w:val="auto"/>
          <w:kern w:val="0"/>
          <w:lang w:val="sr-Cyrl-RS" w:eastAsia="en-US"/>
        </w:rPr>
      </w:pPr>
    </w:p>
    <w:p w:rsidR="00020727" w:rsidRDefault="00020727" w:rsidP="00894EE4">
      <w:pPr>
        <w:keepLines/>
        <w:tabs>
          <w:tab w:val="left" w:pos="-2977"/>
          <w:tab w:val="right" w:pos="4820"/>
        </w:tabs>
        <w:suppressAutoHyphens w:val="0"/>
        <w:spacing w:before="60" w:line="240" w:lineRule="auto"/>
        <w:rPr>
          <w:rFonts w:ascii="Arial" w:eastAsia="Times New Roman" w:hAnsi="Arial" w:cs="Arial"/>
          <w:b/>
          <w:bCs/>
          <w:noProof/>
          <w:color w:val="auto"/>
          <w:kern w:val="0"/>
          <w:lang w:val="sr-Cyrl-RS" w:eastAsia="en-US"/>
        </w:rPr>
      </w:pPr>
    </w:p>
    <w:p w:rsidR="00894EE4" w:rsidRDefault="00020727" w:rsidP="00894EE4">
      <w:pPr>
        <w:keepLines/>
        <w:tabs>
          <w:tab w:val="left" w:pos="-2977"/>
          <w:tab w:val="right" w:pos="4820"/>
        </w:tabs>
        <w:suppressAutoHyphens w:val="0"/>
        <w:spacing w:before="60" w:line="240" w:lineRule="auto"/>
        <w:rPr>
          <w:rFonts w:ascii="Arial" w:eastAsia="Times New Roman" w:hAnsi="Arial" w:cs="Arial"/>
          <w:b/>
          <w:bCs/>
          <w:noProof/>
          <w:color w:val="auto"/>
          <w:kern w:val="0"/>
          <w:lang w:val="sr-Cyrl-RS" w:eastAsia="en-US"/>
        </w:rPr>
      </w:pPr>
      <w:r>
        <w:rPr>
          <w:rFonts w:ascii="Arial" w:eastAsia="Times New Roman" w:hAnsi="Arial" w:cs="Arial"/>
          <w:b/>
          <w:bCs/>
          <w:noProof/>
          <w:color w:val="auto"/>
          <w:kern w:val="0"/>
          <w:lang w:val="sr-Cyrl-RS" w:eastAsia="en-US"/>
        </w:rPr>
        <w:tab/>
      </w:r>
      <w:r>
        <w:rPr>
          <w:rFonts w:ascii="Arial" w:eastAsia="Times New Roman" w:hAnsi="Arial" w:cs="Arial"/>
          <w:b/>
          <w:bCs/>
          <w:noProof/>
          <w:color w:val="auto"/>
          <w:kern w:val="0"/>
          <w:lang w:val="sr-Cyrl-RS" w:eastAsia="en-US"/>
        </w:rPr>
        <w:tab/>
      </w:r>
      <w:r>
        <w:rPr>
          <w:rFonts w:ascii="Arial" w:eastAsia="Times New Roman" w:hAnsi="Arial" w:cs="Arial"/>
          <w:b/>
          <w:bCs/>
          <w:noProof/>
          <w:color w:val="auto"/>
          <w:kern w:val="0"/>
          <w:lang w:val="sr-Cyrl-RS" w:eastAsia="en-US"/>
        </w:rPr>
        <w:tab/>
      </w:r>
      <w:r>
        <w:rPr>
          <w:rFonts w:ascii="Arial" w:eastAsia="Times New Roman" w:hAnsi="Arial" w:cs="Arial"/>
          <w:b/>
          <w:bCs/>
          <w:noProof/>
          <w:color w:val="auto"/>
          <w:kern w:val="0"/>
          <w:lang w:val="sr-Cyrl-RS" w:eastAsia="en-US"/>
        </w:rPr>
        <w:tab/>
      </w:r>
      <w:r>
        <w:rPr>
          <w:rFonts w:ascii="Arial" w:eastAsia="Times New Roman" w:hAnsi="Arial" w:cs="Arial"/>
          <w:b/>
          <w:bCs/>
          <w:noProof/>
          <w:color w:val="auto"/>
          <w:kern w:val="0"/>
          <w:lang w:val="sr-Cyrl-RS" w:eastAsia="en-US"/>
        </w:rPr>
        <w:tab/>
      </w:r>
      <w:r>
        <w:rPr>
          <w:rFonts w:ascii="Arial" w:eastAsia="Times New Roman" w:hAnsi="Arial" w:cs="Arial"/>
          <w:b/>
          <w:bCs/>
          <w:noProof/>
          <w:color w:val="auto"/>
          <w:kern w:val="0"/>
          <w:lang w:val="sr-Cyrl-RS" w:eastAsia="en-US"/>
        </w:rPr>
        <w:tab/>
      </w:r>
      <w:r w:rsidR="00894EE4">
        <w:rPr>
          <w:rFonts w:ascii="Arial" w:eastAsia="Times New Roman" w:hAnsi="Arial" w:cs="Arial"/>
          <w:b/>
          <w:bCs/>
          <w:noProof/>
          <w:color w:val="auto"/>
          <w:kern w:val="0"/>
          <w:lang w:val="sr-Cyrl-RS" w:eastAsia="en-US"/>
        </w:rPr>
        <w:t>(ОБРАЗАЦ 3)</w:t>
      </w:r>
    </w:p>
    <w:p w:rsidR="004146DC" w:rsidRPr="00B85087" w:rsidRDefault="004146DC" w:rsidP="00894EE4">
      <w:pPr>
        <w:keepLines/>
        <w:tabs>
          <w:tab w:val="left" w:pos="-2977"/>
          <w:tab w:val="right" w:pos="4820"/>
        </w:tabs>
        <w:suppressAutoHyphens w:val="0"/>
        <w:spacing w:before="60" w:line="240" w:lineRule="auto"/>
        <w:rPr>
          <w:rFonts w:ascii="Arial" w:eastAsia="Times New Roman" w:hAnsi="Arial" w:cs="Arial"/>
          <w:b/>
          <w:bCs/>
          <w:noProof/>
          <w:color w:val="auto"/>
          <w:kern w:val="0"/>
          <w:lang w:val="sr-Cyrl-RS" w:eastAsia="en-US"/>
        </w:rPr>
      </w:pPr>
      <w:r w:rsidRPr="00B85087">
        <w:rPr>
          <w:rFonts w:ascii="Arial" w:eastAsia="Times New Roman" w:hAnsi="Arial" w:cs="Arial"/>
          <w:b/>
          <w:bCs/>
          <w:noProof/>
          <w:color w:val="auto"/>
          <w:kern w:val="0"/>
          <w:lang w:val="sr-Cyrl-RS" w:eastAsia="en-US"/>
        </w:rPr>
        <w:t>ОБРАЗАЦ ТРОШКОВА ПРИПРЕМЕ ПОНУДЕ</w:t>
      </w:r>
    </w:p>
    <w:p w:rsidR="004146DC" w:rsidRDefault="004146DC" w:rsidP="004146DC">
      <w:pPr>
        <w:rPr>
          <w:rFonts w:ascii="Arial" w:hAnsi="Arial" w:cs="Arial"/>
          <w:b/>
          <w:bCs/>
          <w:i/>
          <w:iCs/>
          <w:sz w:val="28"/>
          <w:szCs w:val="28"/>
        </w:rPr>
      </w:pPr>
    </w:p>
    <w:p w:rsidR="004146DC" w:rsidRDefault="004146DC" w:rsidP="004146DC">
      <w:pPr>
        <w:spacing w:after="120"/>
        <w:jc w:val="both"/>
        <w:rPr>
          <w:rFonts w:ascii="Arial" w:hAnsi="Arial" w:cs="Arial"/>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w:t>
      </w:r>
      <w:r>
        <w:rPr>
          <w:rFonts w:ascii="Arial" w:hAnsi="Arial" w:cs="Arial"/>
          <w:lang w:val="sr-Cyrl-RS"/>
        </w:rPr>
        <w:t xml:space="preserve"> ______________</w:t>
      </w:r>
      <w:r>
        <w:rPr>
          <w:rFonts w:ascii="Arial" w:hAnsi="Arial" w:cs="Arial"/>
          <w:lang w:val="sr-Cyrl-CS"/>
        </w:rPr>
        <w:t>____</w:t>
      </w:r>
      <w:r>
        <w:rPr>
          <w:rFonts w:ascii="Arial" w:hAnsi="Arial" w:cs="Arial"/>
          <w:lang w:val="sr-Cyrl-RS"/>
        </w:rPr>
        <w:t xml:space="preserve">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p w:rsidR="004146DC" w:rsidRDefault="004146DC" w:rsidP="004146DC">
      <w:pPr>
        <w:spacing w:after="120"/>
        <w:jc w:val="both"/>
        <w:rPr>
          <w:rFonts w:ascii="Arial" w:hAnsi="Arial" w:cs="Arial"/>
          <w:b/>
          <w:i/>
        </w:rPr>
      </w:pPr>
    </w:p>
    <w:tbl>
      <w:tblPr>
        <w:tblW w:w="0" w:type="auto"/>
        <w:tblInd w:w="153" w:type="dxa"/>
        <w:tblLayout w:type="fixed"/>
        <w:tblLook w:val="0000" w:firstRow="0" w:lastRow="0" w:firstColumn="0" w:lastColumn="0" w:noHBand="0" w:noVBand="0"/>
      </w:tblPr>
      <w:tblGrid>
        <w:gridCol w:w="5565"/>
        <w:gridCol w:w="3300"/>
      </w:tblGrid>
      <w:tr w:rsidR="004146DC" w:rsidTr="0051036A">
        <w:tc>
          <w:tcPr>
            <w:tcW w:w="5565" w:type="dxa"/>
            <w:tcBorders>
              <w:top w:val="single" w:sz="4" w:space="0" w:color="000000"/>
              <w:left w:val="single" w:sz="4" w:space="0" w:color="000000"/>
              <w:bottom w:val="single" w:sz="4" w:space="0" w:color="000000"/>
            </w:tcBorders>
            <w:shd w:val="clear" w:color="auto" w:fill="auto"/>
          </w:tcPr>
          <w:p w:rsidR="004146DC" w:rsidRDefault="004146DC" w:rsidP="0051036A">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46DC" w:rsidRDefault="004146DC" w:rsidP="0051036A">
            <w:pPr>
              <w:jc w:val="center"/>
              <w:rPr>
                <w:rFonts w:ascii="Arial" w:hAnsi="Arial" w:cs="Arial"/>
              </w:rPr>
            </w:pPr>
            <w:r>
              <w:rPr>
                <w:rFonts w:ascii="Arial" w:hAnsi="Arial" w:cs="Arial"/>
                <w:b/>
                <w:i/>
              </w:rPr>
              <w:t>ИЗНОС ТРОШКА У РСД</w:t>
            </w:r>
          </w:p>
        </w:tc>
      </w:tr>
      <w:tr w:rsidR="004146DC" w:rsidTr="0051036A">
        <w:tc>
          <w:tcPr>
            <w:tcW w:w="5565" w:type="dxa"/>
            <w:tcBorders>
              <w:top w:val="single" w:sz="4" w:space="0" w:color="000000"/>
              <w:left w:val="single" w:sz="4" w:space="0" w:color="000000"/>
              <w:bottom w:val="single" w:sz="4" w:space="0" w:color="000000"/>
            </w:tcBorders>
            <w:shd w:val="clear" w:color="auto" w:fill="auto"/>
          </w:tcPr>
          <w:p w:rsidR="004146DC" w:rsidRDefault="004146DC" w:rsidP="0051036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46DC" w:rsidRDefault="004146DC" w:rsidP="0051036A">
            <w:pPr>
              <w:snapToGrid w:val="0"/>
              <w:jc w:val="right"/>
              <w:rPr>
                <w:rFonts w:ascii="Arial" w:hAnsi="Arial" w:cs="Arial"/>
              </w:rPr>
            </w:pPr>
          </w:p>
        </w:tc>
      </w:tr>
      <w:tr w:rsidR="004146DC" w:rsidTr="0051036A">
        <w:tc>
          <w:tcPr>
            <w:tcW w:w="5565" w:type="dxa"/>
            <w:tcBorders>
              <w:top w:val="single" w:sz="4" w:space="0" w:color="000000"/>
              <w:left w:val="single" w:sz="4" w:space="0" w:color="000000"/>
              <w:bottom w:val="single" w:sz="4" w:space="0" w:color="000000"/>
            </w:tcBorders>
            <w:shd w:val="clear" w:color="auto" w:fill="auto"/>
          </w:tcPr>
          <w:p w:rsidR="004146DC" w:rsidRDefault="004146DC" w:rsidP="0051036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46DC" w:rsidRDefault="004146DC" w:rsidP="0051036A">
            <w:pPr>
              <w:snapToGrid w:val="0"/>
              <w:jc w:val="right"/>
              <w:rPr>
                <w:rFonts w:ascii="Arial" w:hAnsi="Arial" w:cs="Arial"/>
              </w:rPr>
            </w:pPr>
          </w:p>
        </w:tc>
      </w:tr>
      <w:tr w:rsidR="004146DC" w:rsidTr="0051036A">
        <w:tc>
          <w:tcPr>
            <w:tcW w:w="5565" w:type="dxa"/>
            <w:tcBorders>
              <w:top w:val="single" w:sz="4" w:space="0" w:color="000000"/>
              <w:left w:val="single" w:sz="4" w:space="0" w:color="000000"/>
              <w:bottom w:val="single" w:sz="4" w:space="0" w:color="000000"/>
            </w:tcBorders>
            <w:shd w:val="clear" w:color="auto" w:fill="auto"/>
          </w:tcPr>
          <w:p w:rsidR="004146DC" w:rsidRDefault="004146DC" w:rsidP="0051036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46DC" w:rsidRDefault="004146DC" w:rsidP="0051036A">
            <w:pPr>
              <w:snapToGrid w:val="0"/>
              <w:rPr>
                <w:rFonts w:ascii="Arial" w:hAnsi="Arial" w:cs="Arial"/>
                <w:lang w:val="en-US"/>
              </w:rPr>
            </w:pPr>
          </w:p>
        </w:tc>
      </w:tr>
      <w:tr w:rsidR="004146DC" w:rsidTr="0051036A">
        <w:tc>
          <w:tcPr>
            <w:tcW w:w="5565" w:type="dxa"/>
            <w:tcBorders>
              <w:top w:val="single" w:sz="4" w:space="0" w:color="000000"/>
              <w:left w:val="single" w:sz="4" w:space="0" w:color="000000"/>
              <w:bottom w:val="single" w:sz="4" w:space="0" w:color="000000"/>
            </w:tcBorders>
            <w:shd w:val="clear" w:color="auto" w:fill="auto"/>
          </w:tcPr>
          <w:p w:rsidR="004146DC" w:rsidRDefault="004146DC" w:rsidP="0051036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46DC" w:rsidRDefault="004146DC" w:rsidP="0051036A">
            <w:pPr>
              <w:snapToGrid w:val="0"/>
              <w:rPr>
                <w:rFonts w:ascii="Arial" w:hAnsi="Arial" w:cs="Arial"/>
                <w:lang w:val="en-US"/>
              </w:rPr>
            </w:pPr>
          </w:p>
        </w:tc>
      </w:tr>
      <w:tr w:rsidR="004146DC" w:rsidTr="0051036A">
        <w:tc>
          <w:tcPr>
            <w:tcW w:w="5565" w:type="dxa"/>
            <w:tcBorders>
              <w:top w:val="single" w:sz="4" w:space="0" w:color="000000"/>
              <w:left w:val="single" w:sz="4" w:space="0" w:color="000000"/>
              <w:bottom w:val="single" w:sz="4" w:space="0" w:color="000000"/>
            </w:tcBorders>
            <w:shd w:val="clear" w:color="auto" w:fill="auto"/>
          </w:tcPr>
          <w:p w:rsidR="004146DC" w:rsidRDefault="004146DC" w:rsidP="0051036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46DC" w:rsidRDefault="004146DC" w:rsidP="0051036A">
            <w:pPr>
              <w:snapToGrid w:val="0"/>
              <w:rPr>
                <w:rFonts w:ascii="Arial" w:hAnsi="Arial" w:cs="Arial"/>
                <w:lang w:val="en-US"/>
              </w:rPr>
            </w:pPr>
          </w:p>
        </w:tc>
      </w:tr>
      <w:tr w:rsidR="004146DC" w:rsidTr="0051036A">
        <w:tc>
          <w:tcPr>
            <w:tcW w:w="5565" w:type="dxa"/>
            <w:tcBorders>
              <w:top w:val="single" w:sz="4" w:space="0" w:color="000000"/>
              <w:left w:val="single" w:sz="4" w:space="0" w:color="000000"/>
              <w:bottom w:val="single" w:sz="4" w:space="0" w:color="000000"/>
            </w:tcBorders>
            <w:shd w:val="clear" w:color="auto" w:fill="auto"/>
          </w:tcPr>
          <w:p w:rsidR="004146DC" w:rsidRDefault="004146DC" w:rsidP="0051036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46DC" w:rsidRDefault="004146DC" w:rsidP="0051036A">
            <w:pPr>
              <w:snapToGrid w:val="0"/>
              <w:rPr>
                <w:rFonts w:ascii="Arial" w:hAnsi="Arial" w:cs="Arial"/>
                <w:lang w:val="en-US"/>
              </w:rPr>
            </w:pPr>
          </w:p>
        </w:tc>
      </w:tr>
      <w:tr w:rsidR="004146DC" w:rsidTr="0051036A">
        <w:tc>
          <w:tcPr>
            <w:tcW w:w="5565" w:type="dxa"/>
            <w:tcBorders>
              <w:top w:val="single" w:sz="4" w:space="0" w:color="000000"/>
              <w:left w:val="single" w:sz="4" w:space="0" w:color="000000"/>
              <w:bottom w:val="single" w:sz="4" w:space="0" w:color="000000"/>
            </w:tcBorders>
            <w:shd w:val="clear" w:color="auto" w:fill="auto"/>
          </w:tcPr>
          <w:p w:rsidR="004146DC" w:rsidRDefault="004146DC" w:rsidP="0051036A">
            <w:pPr>
              <w:snapToGrid w:val="0"/>
              <w:jc w:val="both"/>
              <w:rPr>
                <w:rFonts w:ascii="Arial" w:hAnsi="Arial" w:cs="Arial"/>
                <w:i/>
              </w:rPr>
            </w:pPr>
          </w:p>
          <w:p w:rsidR="004146DC" w:rsidRDefault="004146DC" w:rsidP="0051036A">
            <w:pPr>
              <w:jc w:val="both"/>
              <w:rPr>
                <w:rFonts w:ascii="Arial" w:hAnsi="Arial" w:cs="Arial"/>
                <w:lang w:val="ru-RU"/>
              </w:rPr>
            </w:pPr>
            <w:r>
              <w:rPr>
                <w:rFonts w:ascii="Arial" w:hAnsi="Arial" w:cs="Arial"/>
                <w:b/>
                <w:i/>
              </w:rPr>
              <w:t>УКУПАН ИЗНОС ТРОШКОВА ПРИП</w:t>
            </w:r>
            <w:r>
              <w:rPr>
                <w:rFonts w:ascii="Arial" w:hAnsi="Arial" w:cs="Arial"/>
                <w:b/>
                <w:i/>
                <w:lang w:val="sr-Cyrl-RS"/>
              </w:rPr>
              <w:t>Р</w:t>
            </w:r>
            <w:r>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146DC" w:rsidRDefault="004146DC" w:rsidP="0051036A">
            <w:pPr>
              <w:snapToGrid w:val="0"/>
              <w:rPr>
                <w:rFonts w:ascii="Arial" w:hAnsi="Arial" w:cs="Arial"/>
                <w:lang w:val="ru-RU"/>
              </w:rPr>
            </w:pPr>
          </w:p>
        </w:tc>
      </w:tr>
    </w:tbl>
    <w:p w:rsidR="004146DC" w:rsidRDefault="004146DC" w:rsidP="004146DC">
      <w:pPr>
        <w:jc w:val="both"/>
      </w:pPr>
    </w:p>
    <w:p w:rsidR="004146DC" w:rsidRDefault="004146DC" w:rsidP="004146DC">
      <w:pPr>
        <w:jc w:val="both"/>
      </w:pPr>
    </w:p>
    <w:p w:rsidR="004146DC" w:rsidRDefault="004146DC" w:rsidP="004146DC">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4146DC" w:rsidRDefault="004146DC" w:rsidP="004146DC">
      <w:pPr>
        <w:jc w:val="both"/>
        <w:rPr>
          <w:rFonts w:ascii="Arial" w:hAnsi="Arial" w:cs="Arial"/>
          <w:lang w:val="sr-Cyrl-CS"/>
        </w:rPr>
      </w:pPr>
    </w:p>
    <w:p w:rsidR="004146DC" w:rsidRDefault="004146DC" w:rsidP="004146DC">
      <w:pPr>
        <w:jc w:val="both"/>
        <w:rPr>
          <w:rFonts w:ascii="Arial" w:hAnsi="Arial" w:cs="Arial"/>
          <w:b/>
          <w:bCs/>
          <w:i/>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r>
        <w:rPr>
          <w:rFonts w:ascii="Arial" w:hAnsi="Arial" w:cs="Arial"/>
          <w:lang w:val="sr-Cyrl-CS"/>
        </w:rPr>
        <w:t xml:space="preserve"> и да је до обуставе поступка дошло из разлога који нису прописани ставом 1 и 2 чланом 109 Закона о јавним набавкама</w:t>
      </w:r>
    </w:p>
    <w:p w:rsidR="004146DC" w:rsidRDefault="004146DC" w:rsidP="004146DC">
      <w:pPr>
        <w:spacing w:after="120"/>
        <w:jc w:val="both"/>
        <w:rPr>
          <w:rFonts w:ascii="Arial" w:hAnsi="Arial" w:cs="Arial"/>
          <w:b/>
          <w:bCs/>
          <w:i/>
          <w:color w:val="auto"/>
          <w:lang w:val="sr-Cyrl-CS"/>
        </w:rPr>
      </w:pPr>
    </w:p>
    <w:p w:rsidR="004146DC" w:rsidRDefault="004146DC" w:rsidP="004146DC">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lang w:val="sr-Cyrl-RS"/>
        </w:rPr>
        <w:t>.</w:t>
      </w:r>
    </w:p>
    <w:p w:rsidR="004146DC" w:rsidRPr="00E71653" w:rsidRDefault="004146DC" w:rsidP="004146DC">
      <w:pPr>
        <w:spacing w:after="120"/>
        <w:jc w:val="both"/>
        <w:rPr>
          <w:bCs/>
          <w:color w:val="auto"/>
          <w:lang w:val="sr-Cyrl-RS"/>
        </w:rPr>
      </w:pPr>
    </w:p>
    <w:p w:rsidR="004146DC" w:rsidRDefault="004146DC" w:rsidP="004146DC">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4146DC" w:rsidTr="0051036A">
        <w:tc>
          <w:tcPr>
            <w:tcW w:w="3080" w:type="dxa"/>
            <w:shd w:val="clear" w:color="auto" w:fill="auto"/>
            <w:vAlign w:val="center"/>
          </w:tcPr>
          <w:p w:rsidR="004146DC" w:rsidRDefault="004146DC" w:rsidP="0051036A">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4146DC" w:rsidRDefault="004146DC" w:rsidP="0051036A">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4146DC" w:rsidRDefault="004146DC" w:rsidP="0051036A">
            <w:pPr>
              <w:pStyle w:val="BodyText2"/>
              <w:spacing w:line="100" w:lineRule="atLeast"/>
              <w:jc w:val="center"/>
              <w:rPr>
                <w:rFonts w:ascii="Arial" w:hAnsi="Arial" w:cs="Arial"/>
              </w:rPr>
            </w:pPr>
            <w:r>
              <w:rPr>
                <w:rFonts w:ascii="Arial" w:hAnsi="Arial" w:cs="Arial"/>
              </w:rPr>
              <w:t>Потпис понуђача</w:t>
            </w:r>
          </w:p>
        </w:tc>
      </w:tr>
      <w:tr w:rsidR="004146DC" w:rsidTr="0051036A">
        <w:tc>
          <w:tcPr>
            <w:tcW w:w="3080" w:type="dxa"/>
            <w:tcBorders>
              <w:bottom w:val="single" w:sz="4" w:space="0" w:color="000000"/>
            </w:tcBorders>
            <w:shd w:val="clear" w:color="auto" w:fill="auto"/>
          </w:tcPr>
          <w:p w:rsidR="004146DC" w:rsidRDefault="004146DC" w:rsidP="0051036A">
            <w:pPr>
              <w:pStyle w:val="BodyText2"/>
              <w:snapToGrid w:val="0"/>
              <w:spacing w:line="100" w:lineRule="atLeast"/>
              <w:jc w:val="both"/>
              <w:rPr>
                <w:rFonts w:ascii="Arial" w:hAnsi="Arial" w:cs="Arial"/>
              </w:rPr>
            </w:pPr>
          </w:p>
        </w:tc>
        <w:tc>
          <w:tcPr>
            <w:tcW w:w="3068" w:type="dxa"/>
            <w:shd w:val="clear" w:color="auto" w:fill="auto"/>
          </w:tcPr>
          <w:p w:rsidR="004146DC" w:rsidRDefault="004146DC" w:rsidP="0051036A">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4146DC" w:rsidRDefault="004146DC" w:rsidP="0051036A">
            <w:pPr>
              <w:pStyle w:val="BodyText2"/>
              <w:snapToGrid w:val="0"/>
              <w:spacing w:line="100" w:lineRule="atLeast"/>
              <w:jc w:val="both"/>
              <w:rPr>
                <w:rFonts w:ascii="Arial" w:hAnsi="Arial" w:cs="Arial"/>
              </w:rPr>
            </w:pPr>
          </w:p>
        </w:tc>
      </w:tr>
    </w:tbl>
    <w:p w:rsidR="004146DC" w:rsidRDefault="004146DC" w:rsidP="004146DC">
      <w:pPr>
        <w:rPr>
          <w:lang w:val="sr-Cyrl-RS"/>
        </w:rPr>
      </w:pPr>
    </w:p>
    <w:p w:rsidR="004146DC" w:rsidRDefault="004146DC" w:rsidP="004146DC">
      <w:pPr>
        <w:rPr>
          <w:lang w:val="sr-Cyrl-RS"/>
        </w:rPr>
      </w:pPr>
    </w:p>
    <w:p w:rsidR="004146DC" w:rsidRPr="00E57868" w:rsidRDefault="004146DC" w:rsidP="004146DC">
      <w:pPr>
        <w:rPr>
          <w:lang w:val="sr-Cyrl-RS"/>
        </w:rPr>
      </w:pPr>
    </w:p>
    <w:p w:rsidR="008D6CCA" w:rsidRDefault="008D6CCA" w:rsidP="004146DC">
      <w:pPr>
        <w:pStyle w:val="BodyText3"/>
        <w:spacing w:after="0"/>
        <w:jc w:val="right"/>
        <w:rPr>
          <w:rFonts w:ascii="Arial" w:hAnsi="Arial" w:cs="Arial"/>
          <w:b/>
          <w:bCs/>
          <w:sz w:val="28"/>
          <w:szCs w:val="28"/>
          <w:lang w:val="sr-Cyrl-RS"/>
        </w:rPr>
      </w:pPr>
    </w:p>
    <w:p w:rsidR="008D6CCA" w:rsidRDefault="008D6CCA" w:rsidP="004146DC">
      <w:pPr>
        <w:pStyle w:val="BodyText3"/>
        <w:spacing w:after="0"/>
        <w:jc w:val="right"/>
        <w:rPr>
          <w:rFonts w:ascii="Arial" w:hAnsi="Arial" w:cs="Arial"/>
          <w:b/>
          <w:bCs/>
          <w:sz w:val="28"/>
          <w:szCs w:val="28"/>
          <w:lang w:val="sr-Cyrl-RS"/>
        </w:rPr>
      </w:pPr>
    </w:p>
    <w:p w:rsidR="008D6CCA" w:rsidRDefault="008D6CCA" w:rsidP="004146DC">
      <w:pPr>
        <w:pStyle w:val="BodyText3"/>
        <w:spacing w:after="0"/>
        <w:jc w:val="right"/>
        <w:rPr>
          <w:rFonts w:ascii="Arial" w:hAnsi="Arial" w:cs="Arial"/>
          <w:b/>
          <w:bCs/>
          <w:sz w:val="28"/>
          <w:szCs w:val="28"/>
          <w:lang w:val="sr-Cyrl-RS"/>
        </w:rPr>
      </w:pPr>
    </w:p>
    <w:p w:rsidR="006A66F8" w:rsidRDefault="006A66F8" w:rsidP="004146DC">
      <w:pPr>
        <w:pStyle w:val="BodyText3"/>
        <w:spacing w:after="0"/>
        <w:jc w:val="right"/>
        <w:rPr>
          <w:rFonts w:ascii="Arial" w:hAnsi="Arial" w:cs="Arial"/>
          <w:b/>
          <w:bCs/>
          <w:sz w:val="28"/>
          <w:szCs w:val="28"/>
        </w:rPr>
      </w:pPr>
    </w:p>
    <w:p w:rsidR="00CD324E" w:rsidRDefault="00CD324E" w:rsidP="004146DC">
      <w:pPr>
        <w:pStyle w:val="BodyText3"/>
        <w:spacing w:after="0"/>
        <w:jc w:val="right"/>
        <w:rPr>
          <w:rFonts w:ascii="Arial" w:hAnsi="Arial" w:cs="Arial"/>
          <w:b/>
          <w:bCs/>
          <w:sz w:val="28"/>
          <w:szCs w:val="28"/>
          <w:lang w:val="sr-Cyrl-RS"/>
        </w:rPr>
      </w:pPr>
    </w:p>
    <w:p w:rsidR="00D536FF" w:rsidRDefault="00D536FF" w:rsidP="004146DC">
      <w:pPr>
        <w:pStyle w:val="BodyText3"/>
        <w:spacing w:after="0"/>
        <w:jc w:val="right"/>
        <w:rPr>
          <w:rFonts w:ascii="Arial" w:hAnsi="Arial" w:cs="Arial"/>
          <w:b/>
          <w:bCs/>
          <w:sz w:val="28"/>
          <w:szCs w:val="28"/>
          <w:lang w:val="sr-Cyrl-RS"/>
        </w:rPr>
      </w:pPr>
    </w:p>
    <w:p w:rsidR="00D536FF" w:rsidRDefault="00D536FF" w:rsidP="004146DC">
      <w:pPr>
        <w:pStyle w:val="BodyText3"/>
        <w:spacing w:after="0"/>
        <w:jc w:val="right"/>
        <w:rPr>
          <w:rFonts w:ascii="Arial" w:hAnsi="Arial" w:cs="Arial"/>
          <w:b/>
          <w:bCs/>
          <w:sz w:val="28"/>
          <w:szCs w:val="28"/>
          <w:lang w:val="sr-Cyrl-RS"/>
        </w:rPr>
      </w:pPr>
    </w:p>
    <w:p w:rsidR="00D536FF" w:rsidRDefault="00D536FF" w:rsidP="004146DC">
      <w:pPr>
        <w:pStyle w:val="BodyText3"/>
        <w:spacing w:after="0"/>
        <w:jc w:val="right"/>
        <w:rPr>
          <w:rFonts w:ascii="Arial" w:hAnsi="Arial" w:cs="Arial"/>
          <w:b/>
          <w:bCs/>
          <w:sz w:val="28"/>
          <w:szCs w:val="28"/>
          <w:lang w:val="sr-Cyrl-RS"/>
        </w:rPr>
      </w:pPr>
    </w:p>
    <w:p w:rsidR="00D536FF" w:rsidRDefault="00D536FF" w:rsidP="004146DC">
      <w:pPr>
        <w:pStyle w:val="BodyText3"/>
        <w:spacing w:after="0"/>
        <w:jc w:val="right"/>
        <w:rPr>
          <w:rFonts w:ascii="Arial" w:hAnsi="Arial" w:cs="Arial"/>
          <w:b/>
          <w:bCs/>
          <w:sz w:val="28"/>
          <w:szCs w:val="28"/>
          <w:lang w:val="sr-Cyrl-RS"/>
        </w:rPr>
      </w:pPr>
    </w:p>
    <w:p w:rsidR="00D536FF" w:rsidRDefault="00D536FF" w:rsidP="004146DC">
      <w:pPr>
        <w:pStyle w:val="BodyText3"/>
        <w:spacing w:after="0"/>
        <w:jc w:val="right"/>
        <w:rPr>
          <w:rFonts w:ascii="Arial" w:hAnsi="Arial" w:cs="Arial"/>
          <w:b/>
          <w:bCs/>
          <w:sz w:val="28"/>
          <w:szCs w:val="28"/>
          <w:lang w:val="sr-Cyrl-RS"/>
        </w:rPr>
      </w:pPr>
    </w:p>
    <w:p w:rsidR="00D536FF" w:rsidRDefault="00D536FF" w:rsidP="004146DC">
      <w:pPr>
        <w:pStyle w:val="BodyText3"/>
        <w:spacing w:after="0"/>
        <w:jc w:val="right"/>
        <w:rPr>
          <w:rFonts w:ascii="Arial" w:hAnsi="Arial" w:cs="Arial"/>
          <w:b/>
          <w:bCs/>
          <w:sz w:val="28"/>
          <w:szCs w:val="28"/>
          <w:lang w:val="sr-Cyrl-RS"/>
        </w:rPr>
      </w:pPr>
    </w:p>
    <w:p w:rsidR="00D536FF" w:rsidRDefault="00D536FF" w:rsidP="004146DC">
      <w:pPr>
        <w:pStyle w:val="BodyText3"/>
        <w:spacing w:after="0"/>
        <w:jc w:val="right"/>
        <w:rPr>
          <w:rFonts w:ascii="Arial" w:hAnsi="Arial" w:cs="Arial"/>
          <w:b/>
          <w:bCs/>
          <w:sz w:val="28"/>
          <w:szCs w:val="28"/>
          <w:lang w:val="sr-Cyrl-RS"/>
        </w:rPr>
      </w:pPr>
    </w:p>
    <w:p w:rsidR="00D536FF" w:rsidRDefault="00D536FF" w:rsidP="004146DC">
      <w:pPr>
        <w:pStyle w:val="BodyText3"/>
        <w:spacing w:after="0"/>
        <w:jc w:val="right"/>
        <w:rPr>
          <w:rFonts w:ascii="Arial" w:hAnsi="Arial" w:cs="Arial"/>
          <w:b/>
          <w:bCs/>
          <w:sz w:val="28"/>
          <w:szCs w:val="28"/>
          <w:lang w:val="sr-Cyrl-RS"/>
        </w:rPr>
      </w:pPr>
    </w:p>
    <w:p w:rsidR="004146DC" w:rsidRPr="00B85087" w:rsidRDefault="004146DC" w:rsidP="004146DC">
      <w:pPr>
        <w:pStyle w:val="BodyText3"/>
        <w:spacing w:after="0"/>
        <w:jc w:val="right"/>
        <w:rPr>
          <w:rFonts w:ascii="Arial" w:hAnsi="Arial" w:cs="Arial"/>
          <w:b/>
          <w:bCs/>
          <w:sz w:val="24"/>
          <w:szCs w:val="24"/>
          <w:lang w:val="sr-Cyrl-RS"/>
        </w:rPr>
      </w:pPr>
      <w:r w:rsidRPr="00B85087">
        <w:rPr>
          <w:rFonts w:ascii="Arial" w:hAnsi="Arial" w:cs="Arial"/>
          <w:b/>
          <w:bCs/>
          <w:sz w:val="24"/>
          <w:szCs w:val="24"/>
          <w:lang w:val="sr-Cyrl-RS"/>
        </w:rPr>
        <w:t>(ОБРАЗАЦ 4)</w:t>
      </w:r>
    </w:p>
    <w:p w:rsidR="004146DC" w:rsidRPr="00B85087" w:rsidRDefault="004146DC" w:rsidP="004146DC">
      <w:pPr>
        <w:pStyle w:val="BodyText3"/>
        <w:spacing w:after="0"/>
        <w:jc w:val="right"/>
        <w:rPr>
          <w:rFonts w:ascii="Arial" w:hAnsi="Arial" w:cs="Arial"/>
          <w:b/>
          <w:bCs/>
          <w:sz w:val="24"/>
          <w:szCs w:val="24"/>
          <w:lang w:val="sr-Cyrl-RS"/>
        </w:rPr>
      </w:pPr>
    </w:p>
    <w:p w:rsidR="004146DC" w:rsidRPr="00B85087" w:rsidRDefault="004146DC" w:rsidP="004146DC">
      <w:pPr>
        <w:pStyle w:val="BodyText3"/>
        <w:spacing w:after="0"/>
        <w:jc w:val="center"/>
        <w:rPr>
          <w:rFonts w:ascii="Arial" w:hAnsi="Arial" w:cs="Arial"/>
          <w:b/>
          <w:bCs/>
          <w:sz w:val="24"/>
          <w:szCs w:val="24"/>
          <w:lang w:val="sr-Cyrl-RS"/>
        </w:rPr>
      </w:pPr>
      <w:r w:rsidRPr="00B85087">
        <w:rPr>
          <w:rFonts w:ascii="Arial" w:hAnsi="Arial" w:cs="Arial"/>
          <w:b/>
          <w:bCs/>
          <w:sz w:val="24"/>
          <w:szCs w:val="24"/>
          <w:lang w:val="sr-Cyrl-RS"/>
        </w:rPr>
        <w:t>ОБРАЗАЦ ИЗЈАВЕ О НЕЗАВИСНОЈ ПОНУДИ</w:t>
      </w:r>
    </w:p>
    <w:p w:rsidR="004146DC" w:rsidRPr="009C1795" w:rsidRDefault="004146DC" w:rsidP="004146DC">
      <w:pPr>
        <w:rPr>
          <w:rFonts w:ascii="Arial" w:hAnsi="Arial" w:cs="Arial"/>
          <w:b/>
          <w:bCs/>
          <w:i/>
          <w:iCs/>
          <w:sz w:val="28"/>
          <w:szCs w:val="28"/>
          <w:lang w:val="sr-Cyrl-RS"/>
        </w:rPr>
      </w:pPr>
    </w:p>
    <w:p w:rsidR="004146DC" w:rsidRDefault="004146DC" w:rsidP="004146DC">
      <w:pPr>
        <w:pStyle w:val="BodyText3"/>
        <w:spacing w:after="0"/>
        <w:jc w:val="center"/>
        <w:rPr>
          <w:rFonts w:ascii="Arial" w:hAnsi="Arial" w:cs="Arial"/>
          <w:bCs/>
          <w:sz w:val="24"/>
          <w:szCs w:val="24"/>
        </w:rPr>
      </w:pPr>
    </w:p>
    <w:p w:rsidR="004146DC" w:rsidRDefault="004146DC" w:rsidP="004146DC">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4146DC" w:rsidRDefault="004146DC" w:rsidP="004146DC">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4146DC" w:rsidRDefault="004146DC" w:rsidP="004146DC">
      <w:pPr>
        <w:pStyle w:val="BodyText3"/>
        <w:spacing w:after="0"/>
        <w:jc w:val="both"/>
        <w:rPr>
          <w:rFonts w:ascii="Arial" w:hAnsi="Arial" w:cs="Arial"/>
          <w:w w:val="200"/>
          <w:sz w:val="24"/>
          <w:szCs w:val="24"/>
        </w:rPr>
      </w:pPr>
      <w:r>
        <w:rPr>
          <w:rFonts w:ascii="Arial" w:hAnsi="Arial" w:cs="Arial"/>
          <w:sz w:val="24"/>
          <w:szCs w:val="24"/>
        </w:rPr>
        <w:t xml:space="preserve">даје: </w:t>
      </w:r>
    </w:p>
    <w:p w:rsidR="004146DC" w:rsidRDefault="004146DC" w:rsidP="004146DC">
      <w:pPr>
        <w:pStyle w:val="BodyText3"/>
        <w:spacing w:before="360" w:after="360"/>
        <w:ind w:firstLine="227"/>
        <w:jc w:val="both"/>
        <w:rPr>
          <w:rFonts w:ascii="Arial" w:hAnsi="Arial" w:cs="Arial"/>
          <w:w w:val="200"/>
          <w:sz w:val="24"/>
          <w:szCs w:val="24"/>
        </w:rPr>
      </w:pPr>
    </w:p>
    <w:p w:rsidR="004146DC" w:rsidRDefault="004146DC" w:rsidP="004146DC">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4146DC" w:rsidRDefault="004146DC" w:rsidP="004146DC">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4146DC" w:rsidRDefault="004146DC" w:rsidP="004146DC">
      <w:pPr>
        <w:pStyle w:val="BodyText3"/>
        <w:spacing w:after="0"/>
        <w:jc w:val="both"/>
        <w:rPr>
          <w:rFonts w:ascii="Arial" w:hAnsi="Arial" w:cs="Arial"/>
          <w:bCs/>
          <w:sz w:val="24"/>
          <w:szCs w:val="24"/>
        </w:rPr>
      </w:pPr>
    </w:p>
    <w:p w:rsidR="004146DC" w:rsidRDefault="004146DC" w:rsidP="004146DC">
      <w:pPr>
        <w:pStyle w:val="BodyText3"/>
        <w:spacing w:after="0"/>
        <w:jc w:val="both"/>
        <w:rPr>
          <w:rFonts w:ascii="Arial" w:hAnsi="Arial" w:cs="Arial"/>
          <w:bCs/>
          <w:sz w:val="24"/>
          <w:szCs w:val="24"/>
        </w:rPr>
      </w:pPr>
    </w:p>
    <w:p w:rsidR="004146DC" w:rsidRDefault="004146DC" w:rsidP="004146D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4146DC" w:rsidRDefault="004146DC" w:rsidP="004146DC">
      <w:pPr>
        <w:jc w:val="both"/>
        <w:rPr>
          <w:rFonts w:ascii="Arial" w:hAnsi="Arial" w:cs="Arial"/>
          <w:bCs/>
          <w:lang w:val="sr-Cyrl-R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bCs/>
          <w:lang w:val="sr-Cyrl-CS"/>
        </w:rPr>
        <w:t xml:space="preserve"> </w:t>
      </w:r>
      <w:r>
        <w:rPr>
          <w:rFonts w:ascii="Arial" w:hAnsi="Arial" w:cs="Arial"/>
          <w:lang w:val="sr-Cyrl-CS"/>
        </w:rPr>
        <w:t xml:space="preserve">услуга извођења наставе у природи и екскурзија ЈН </w:t>
      </w:r>
      <w:r>
        <w:rPr>
          <w:rFonts w:ascii="Arial" w:hAnsi="Arial" w:cs="Arial"/>
        </w:rPr>
        <w:t xml:space="preserve"> бр </w:t>
      </w:r>
      <w:r w:rsidR="00A66FA2">
        <w:rPr>
          <w:rFonts w:ascii="Arial" w:hAnsi="Arial" w:cs="Arial"/>
          <w:lang w:val="sr-Cyrl-CS"/>
        </w:rPr>
        <w:t>5/2018</w:t>
      </w:r>
      <w:r>
        <w:rPr>
          <w:rFonts w:ascii="Arial" w:hAnsi="Arial" w:cs="Arial"/>
          <w:lang w:val="sr-Cyrl-CS"/>
        </w:rPr>
        <w:t xml:space="preserve"> партија број </w:t>
      </w:r>
      <w:r>
        <w:rPr>
          <w:rFonts w:ascii="Arial" w:hAnsi="Arial" w:cs="Arial"/>
        </w:rPr>
        <w:t xml:space="preserve">............. </w:t>
      </w:r>
      <w:r>
        <w:rPr>
          <w:rFonts w:ascii="Arial" w:hAnsi="Arial" w:cs="Arial"/>
          <w:i/>
          <w:iCs/>
        </w:rPr>
        <w:t xml:space="preserve">[навести </w:t>
      </w:r>
      <w:r>
        <w:rPr>
          <w:rFonts w:ascii="Arial" w:hAnsi="Arial" w:cs="Arial"/>
          <w:i/>
          <w:iCs/>
          <w:lang w:val="sr-Cyrl-CS"/>
        </w:rPr>
        <w:t xml:space="preserve">број партије </w:t>
      </w:r>
      <w:r>
        <w:rPr>
          <w:rFonts w:ascii="Arial" w:hAnsi="Arial" w:cs="Arial"/>
          <w:i/>
          <w:iCs/>
        </w:rPr>
        <w:t>]</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4146DC" w:rsidRDefault="004146DC" w:rsidP="004146DC">
      <w:pPr>
        <w:jc w:val="both"/>
        <w:rPr>
          <w:rFonts w:ascii="Arial" w:hAnsi="Arial" w:cs="Arial"/>
          <w:bCs/>
          <w:lang w:val="sr-Cyrl-RS"/>
        </w:rPr>
      </w:pPr>
    </w:p>
    <w:p w:rsidR="004146DC" w:rsidRDefault="004146DC" w:rsidP="004146DC">
      <w:pPr>
        <w:jc w:val="both"/>
        <w:rPr>
          <w:rFonts w:ascii="Arial" w:hAnsi="Arial" w:cs="Arial"/>
          <w:bCs/>
          <w:lang w:val="sr-Cyrl-RS"/>
        </w:rPr>
      </w:pPr>
    </w:p>
    <w:p w:rsidR="004146DC" w:rsidRDefault="004146DC" w:rsidP="004146DC">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4146DC" w:rsidTr="0051036A">
        <w:tc>
          <w:tcPr>
            <w:tcW w:w="3080" w:type="dxa"/>
            <w:shd w:val="clear" w:color="auto" w:fill="auto"/>
            <w:vAlign w:val="center"/>
          </w:tcPr>
          <w:p w:rsidR="004146DC" w:rsidRDefault="004146DC" w:rsidP="0051036A">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4146DC" w:rsidRDefault="004146DC" w:rsidP="0051036A">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4146DC" w:rsidRDefault="004146DC" w:rsidP="0051036A">
            <w:pPr>
              <w:pStyle w:val="BodyText2"/>
              <w:spacing w:line="100" w:lineRule="atLeast"/>
              <w:jc w:val="center"/>
              <w:rPr>
                <w:rFonts w:ascii="Arial" w:hAnsi="Arial" w:cs="Arial"/>
              </w:rPr>
            </w:pPr>
            <w:r>
              <w:rPr>
                <w:rFonts w:ascii="Arial" w:hAnsi="Arial" w:cs="Arial"/>
              </w:rPr>
              <w:t>Потпис понуђача</w:t>
            </w:r>
          </w:p>
        </w:tc>
      </w:tr>
      <w:tr w:rsidR="004146DC" w:rsidTr="0051036A">
        <w:tc>
          <w:tcPr>
            <w:tcW w:w="3080" w:type="dxa"/>
            <w:tcBorders>
              <w:bottom w:val="single" w:sz="4" w:space="0" w:color="000000"/>
            </w:tcBorders>
            <w:shd w:val="clear" w:color="auto" w:fill="auto"/>
          </w:tcPr>
          <w:p w:rsidR="004146DC" w:rsidRDefault="004146DC" w:rsidP="0051036A">
            <w:pPr>
              <w:pStyle w:val="BodyText2"/>
              <w:snapToGrid w:val="0"/>
              <w:spacing w:line="100" w:lineRule="atLeast"/>
              <w:jc w:val="both"/>
              <w:rPr>
                <w:rFonts w:ascii="Arial" w:hAnsi="Arial" w:cs="Arial"/>
              </w:rPr>
            </w:pPr>
          </w:p>
        </w:tc>
        <w:tc>
          <w:tcPr>
            <w:tcW w:w="3065" w:type="dxa"/>
            <w:shd w:val="clear" w:color="auto" w:fill="auto"/>
          </w:tcPr>
          <w:p w:rsidR="004146DC" w:rsidRDefault="004146DC" w:rsidP="0051036A">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4146DC" w:rsidRDefault="004146DC" w:rsidP="0051036A">
            <w:pPr>
              <w:pStyle w:val="BodyText2"/>
              <w:snapToGrid w:val="0"/>
              <w:spacing w:line="100" w:lineRule="atLeast"/>
              <w:jc w:val="both"/>
              <w:rPr>
                <w:rFonts w:ascii="Arial" w:hAnsi="Arial" w:cs="Arial"/>
              </w:rPr>
            </w:pPr>
          </w:p>
        </w:tc>
      </w:tr>
    </w:tbl>
    <w:p w:rsidR="004146DC" w:rsidRDefault="004146DC" w:rsidP="004146DC">
      <w:pPr>
        <w:pStyle w:val="BodyText3"/>
        <w:spacing w:after="0"/>
        <w:ind w:firstLine="227"/>
        <w:jc w:val="both"/>
      </w:pPr>
    </w:p>
    <w:p w:rsidR="004146DC" w:rsidRDefault="004146DC" w:rsidP="004146DC">
      <w:pPr>
        <w:tabs>
          <w:tab w:val="left" w:pos="6028"/>
        </w:tabs>
        <w:autoSpaceDE w:val="0"/>
        <w:spacing w:line="240" w:lineRule="auto"/>
        <w:rPr>
          <w:lang w:val="sr-Cyrl-RS"/>
        </w:rPr>
      </w:pPr>
    </w:p>
    <w:p w:rsidR="004146DC" w:rsidRDefault="004146DC" w:rsidP="004146DC">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lang w:val="sr-Cyrl-RS"/>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bCs/>
          <w:i/>
          <w:iCs/>
          <w:color w:val="auto"/>
          <w:lang w:val="sr-Cyrl-RS"/>
        </w:rPr>
        <w:t xml:space="preserve"> </w:t>
      </w:r>
      <w:r>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lang w:val="sr-Cyrl-RS"/>
        </w:rPr>
        <w:t xml:space="preserve"> </w:t>
      </w:r>
      <w:r>
        <w:rPr>
          <w:rFonts w:ascii="Arial" w:hAnsi="Arial" w:cs="Arial"/>
          <w:bCs/>
          <w:i/>
          <w:iCs/>
          <w:color w:val="auto"/>
          <w:lang w:val="sr-Cyrl-RS"/>
        </w:rPr>
        <w:t>Повреда конкуренције представља негативну референцу, у смислу члана 82. став 1. тачка 2. Закона.</w:t>
      </w:r>
    </w:p>
    <w:p w:rsidR="004146DC" w:rsidRDefault="004146DC" w:rsidP="004146DC">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
          <w:bCs/>
          <w:i/>
          <w:iCs/>
          <w:color w:val="auto"/>
          <w:u w:val="single"/>
          <w:lang w:val="sr-Cyrl-RS"/>
        </w:rPr>
        <w:t>,</w:t>
      </w:r>
      <w:r w:rsidRPr="0015104E">
        <w:rPr>
          <w:rFonts w:ascii="Arial" w:hAnsi="Arial" w:cs="Arial"/>
          <w:bCs/>
          <w:i/>
          <w:iCs/>
          <w:color w:val="auto"/>
          <w:lang w:val="sr-Cyrl-RS"/>
        </w:rPr>
        <w:t xml:space="preserve"> Изјава мора бити потписана од стране овлашћеног лица </w:t>
      </w:r>
      <w:r w:rsidRPr="0015104E">
        <w:rPr>
          <w:rFonts w:ascii="Arial" w:hAnsi="Arial" w:cs="Arial"/>
          <w:bCs/>
          <w:i/>
          <w:iCs/>
          <w:color w:val="auto"/>
        </w:rPr>
        <w:t>свак</w:t>
      </w:r>
      <w:r w:rsidRPr="0015104E">
        <w:rPr>
          <w:rFonts w:ascii="Arial" w:hAnsi="Arial" w:cs="Arial"/>
          <w:bCs/>
          <w:i/>
          <w:iCs/>
          <w:color w:val="auto"/>
          <w:lang w:val="sr-Cyrl-RS"/>
        </w:rPr>
        <w:t xml:space="preserve">ог </w:t>
      </w:r>
      <w:r w:rsidRPr="0015104E">
        <w:rPr>
          <w:rFonts w:ascii="Arial" w:hAnsi="Arial" w:cs="Arial"/>
          <w:bCs/>
          <w:i/>
          <w:iCs/>
          <w:color w:val="auto"/>
        </w:rPr>
        <w:t>понуђач</w:t>
      </w:r>
      <w:r w:rsidRPr="0015104E">
        <w:rPr>
          <w:rFonts w:ascii="Arial" w:hAnsi="Arial" w:cs="Arial"/>
          <w:bCs/>
          <w:i/>
          <w:iCs/>
          <w:color w:val="auto"/>
          <w:lang w:val="sr-Cyrl-RS"/>
        </w:rPr>
        <w:t>а</w:t>
      </w:r>
      <w:r w:rsidRPr="0015104E">
        <w:rPr>
          <w:rFonts w:ascii="Arial" w:hAnsi="Arial" w:cs="Arial"/>
          <w:bCs/>
          <w:i/>
          <w:iCs/>
          <w:color w:val="auto"/>
        </w:rPr>
        <w:t xml:space="preserve"> из групе понуђача</w:t>
      </w:r>
      <w:r w:rsidRPr="0015104E">
        <w:rPr>
          <w:rFonts w:ascii="Arial" w:hAnsi="Arial" w:cs="Arial"/>
          <w:bCs/>
          <w:i/>
          <w:iCs/>
          <w:color w:val="auto"/>
          <w:lang w:val="sr-Cyrl-RS"/>
        </w:rPr>
        <w:t xml:space="preserve"> и оверена печатом.</w:t>
      </w:r>
    </w:p>
    <w:p w:rsidR="004146DC" w:rsidRDefault="004146DC" w:rsidP="004146DC">
      <w:pPr>
        <w:tabs>
          <w:tab w:val="left" w:pos="6028"/>
        </w:tabs>
        <w:autoSpaceDE w:val="0"/>
        <w:spacing w:line="240" w:lineRule="auto"/>
        <w:jc w:val="both"/>
        <w:rPr>
          <w:rFonts w:ascii="Arial" w:hAnsi="Arial" w:cs="Arial"/>
          <w:bCs/>
          <w:i/>
          <w:iCs/>
          <w:color w:val="auto"/>
        </w:rPr>
      </w:pPr>
    </w:p>
    <w:p w:rsidR="004146DC" w:rsidRDefault="004146DC" w:rsidP="004146DC">
      <w:pPr>
        <w:pStyle w:val="BodyText2"/>
        <w:spacing w:line="100" w:lineRule="atLeast"/>
        <w:ind w:firstLine="227"/>
        <w:jc w:val="both"/>
        <w:rPr>
          <w:rFonts w:ascii="Arial" w:hAnsi="Arial" w:cs="Arial"/>
          <w:i/>
          <w:color w:val="auto"/>
        </w:rPr>
      </w:pPr>
    </w:p>
    <w:p w:rsidR="004146DC" w:rsidRDefault="004146DC" w:rsidP="004146DC">
      <w:pPr>
        <w:pStyle w:val="BodyText3"/>
        <w:spacing w:after="0"/>
        <w:jc w:val="center"/>
      </w:pPr>
    </w:p>
    <w:p w:rsidR="004146DC" w:rsidRDefault="004146DC" w:rsidP="004146DC">
      <w:pPr>
        <w:pStyle w:val="BodyText3"/>
        <w:spacing w:after="0"/>
        <w:jc w:val="center"/>
      </w:pPr>
    </w:p>
    <w:p w:rsidR="004146DC" w:rsidRDefault="004146DC" w:rsidP="004146DC">
      <w:pPr>
        <w:pStyle w:val="BodyText3"/>
        <w:spacing w:after="0"/>
        <w:jc w:val="center"/>
        <w:rPr>
          <w:lang w:val="sr-Cyrl-RS"/>
        </w:rPr>
      </w:pPr>
    </w:p>
    <w:p w:rsidR="004146DC" w:rsidRDefault="004146DC" w:rsidP="004146DC">
      <w:pPr>
        <w:pStyle w:val="BodyText3"/>
        <w:spacing w:after="0"/>
        <w:jc w:val="center"/>
        <w:rPr>
          <w:lang w:val="sr-Cyrl-RS"/>
        </w:rPr>
      </w:pPr>
    </w:p>
    <w:p w:rsidR="008D6CCA" w:rsidRDefault="008D6CCA" w:rsidP="00A52D8C">
      <w:pPr>
        <w:jc w:val="right"/>
        <w:rPr>
          <w:rFonts w:ascii="Arial" w:hAnsi="Arial" w:cs="Arial"/>
          <w:b/>
          <w:bCs/>
          <w:color w:val="auto"/>
          <w:sz w:val="28"/>
          <w:szCs w:val="28"/>
          <w:lang w:val="sr-Cyrl-RS"/>
        </w:rPr>
      </w:pPr>
    </w:p>
    <w:p w:rsidR="008D6CCA" w:rsidRDefault="008D6CCA" w:rsidP="00A52D8C">
      <w:pPr>
        <w:jc w:val="right"/>
        <w:rPr>
          <w:rFonts w:ascii="Arial" w:hAnsi="Arial" w:cs="Arial"/>
          <w:b/>
          <w:bCs/>
          <w:color w:val="auto"/>
          <w:sz w:val="28"/>
          <w:szCs w:val="28"/>
          <w:lang w:val="sr-Cyrl-RS"/>
        </w:rPr>
      </w:pPr>
    </w:p>
    <w:p w:rsidR="008D6CCA" w:rsidRDefault="008D6CCA" w:rsidP="00A52D8C">
      <w:pPr>
        <w:jc w:val="right"/>
        <w:rPr>
          <w:rFonts w:ascii="Arial" w:hAnsi="Arial" w:cs="Arial"/>
          <w:b/>
          <w:bCs/>
          <w:color w:val="auto"/>
          <w:sz w:val="28"/>
          <w:szCs w:val="28"/>
          <w:lang w:val="sr-Cyrl-RS"/>
        </w:rPr>
      </w:pPr>
    </w:p>
    <w:p w:rsidR="008D6CCA" w:rsidRDefault="008D6CCA" w:rsidP="00A52D8C">
      <w:pPr>
        <w:jc w:val="right"/>
        <w:rPr>
          <w:rFonts w:ascii="Arial" w:hAnsi="Arial" w:cs="Arial"/>
          <w:b/>
          <w:bCs/>
          <w:color w:val="auto"/>
          <w:sz w:val="28"/>
          <w:szCs w:val="28"/>
          <w:lang w:val="sr-Cyrl-RS"/>
        </w:rPr>
      </w:pPr>
    </w:p>
    <w:p w:rsidR="008D6CCA" w:rsidRDefault="008D6CCA" w:rsidP="00A52D8C">
      <w:pPr>
        <w:jc w:val="right"/>
        <w:rPr>
          <w:rFonts w:ascii="Arial" w:hAnsi="Arial" w:cs="Arial"/>
          <w:b/>
          <w:bCs/>
          <w:color w:val="auto"/>
          <w:sz w:val="28"/>
          <w:szCs w:val="28"/>
          <w:lang w:val="sr-Cyrl-RS"/>
        </w:rPr>
      </w:pPr>
    </w:p>
    <w:p w:rsidR="008D6CCA" w:rsidRDefault="008D6CCA" w:rsidP="00A52D8C">
      <w:pPr>
        <w:jc w:val="right"/>
        <w:rPr>
          <w:rFonts w:ascii="Arial" w:hAnsi="Arial" w:cs="Arial"/>
          <w:b/>
          <w:bCs/>
          <w:color w:val="auto"/>
          <w:sz w:val="28"/>
          <w:szCs w:val="28"/>
          <w:lang w:val="sr-Cyrl-RS"/>
        </w:rPr>
      </w:pPr>
    </w:p>
    <w:p w:rsidR="00A52D8C" w:rsidRPr="00B85087" w:rsidRDefault="00A52D8C" w:rsidP="00A52D8C">
      <w:pPr>
        <w:jc w:val="right"/>
        <w:rPr>
          <w:rFonts w:ascii="Arial" w:hAnsi="Arial" w:cs="Arial"/>
          <w:b/>
          <w:bCs/>
          <w:color w:val="auto"/>
          <w:lang w:val="sr-Cyrl-RS"/>
        </w:rPr>
      </w:pPr>
      <w:r w:rsidRPr="00B85087">
        <w:rPr>
          <w:rFonts w:ascii="Arial" w:hAnsi="Arial" w:cs="Arial"/>
          <w:b/>
          <w:bCs/>
          <w:color w:val="auto"/>
          <w:lang w:val="sr-Cyrl-RS"/>
        </w:rPr>
        <w:t>(ОБРАЗАЦ 5)</w:t>
      </w:r>
    </w:p>
    <w:p w:rsidR="00A52D8C" w:rsidRPr="00B85087" w:rsidRDefault="00A52D8C" w:rsidP="00A52D8C">
      <w:pPr>
        <w:jc w:val="right"/>
        <w:rPr>
          <w:rFonts w:ascii="Arial" w:hAnsi="Arial" w:cs="Arial"/>
          <w:b/>
          <w:bCs/>
          <w:color w:val="auto"/>
          <w:lang w:val="sr-Cyrl-RS"/>
        </w:rPr>
      </w:pPr>
    </w:p>
    <w:p w:rsidR="00A52D8C" w:rsidRPr="00B85087" w:rsidRDefault="00A52D8C" w:rsidP="00A52D8C">
      <w:pPr>
        <w:jc w:val="center"/>
        <w:rPr>
          <w:rFonts w:ascii="Arial" w:hAnsi="Arial" w:cs="Arial"/>
          <w:b/>
          <w:bCs/>
          <w:color w:val="auto"/>
          <w:lang w:val="sr-Cyrl-RS"/>
        </w:rPr>
      </w:pPr>
      <w:r w:rsidRPr="00B85087">
        <w:rPr>
          <w:rFonts w:ascii="Arial" w:hAnsi="Arial" w:cs="Arial"/>
          <w:b/>
          <w:bCs/>
          <w:color w:val="auto"/>
          <w:lang w:val="sr-Cyrl-RS"/>
        </w:rPr>
        <w:t xml:space="preserve">ОБРАЗАЦ ИЗЈАВЕ ПОНУЂАЧА  О ИСПУЊЕНОСТИ ОБАВЕЗНИХ И ДОДАТНИХ УСЛОВА ЗА УЧЕШЋЕ </w:t>
      </w:r>
      <w:r w:rsidRPr="00B85087">
        <w:rPr>
          <w:rFonts w:ascii="Arial" w:hAnsi="Arial" w:cs="Arial"/>
          <w:b/>
          <w:bCs/>
          <w:color w:val="auto"/>
        </w:rPr>
        <w:t xml:space="preserve">У ПОСТУПКУ ЈАВНЕ НАБАВКЕ </w:t>
      </w:r>
      <w:r w:rsidRPr="00B85087">
        <w:rPr>
          <w:rFonts w:ascii="Arial" w:hAnsi="Arial" w:cs="Arial"/>
          <w:b/>
          <w:bCs/>
          <w:color w:val="auto"/>
          <w:lang w:val="sr-Cyrl-RS"/>
        </w:rPr>
        <w:t xml:space="preserve">-  </w:t>
      </w:r>
      <w:r w:rsidR="00B70979" w:rsidRPr="00B85087">
        <w:rPr>
          <w:rFonts w:ascii="Arial" w:hAnsi="Arial" w:cs="Arial"/>
          <w:b/>
          <w:bCs/>
          <w:color w:val="auto"/>
          <w:lang w:val="sr-Cyrl-RS"/>
        </w:rPr>
        <w:t>ЧЛ.</w:t>
      </w:r>
      <w:r w:rsidRPr="00B85087">
        <w:rPr>
          <w:rFonts w:ascii="Arial" w:hAnsi="Arial" w:cs="Arial"/>
          <w:b/>
          <w:bCs/>
          <w:color w:val="auto"/>
          <w:lang w:val="sr-Cyrl-RS"/>
        </w:rPr>
        <w:t xml:space="preserve"> 75.</w:t>
      </w:r>
      <w:r w:rsidR="00B70979" w:rsidRPr="00B85087">
        <w:rPr>
          <w:rFonts w:ascii="Arial" w:hAnsi="Arial" w:cs="Arial"/>
          <w:b/>
          <w:bCs/>
          <w:color w:val="auto"/>
          <w:lang w:val="sr-Cyrl-RS"/>
        </w:rPr>
        <w:t xml:space="preserve"> и 76.</w:t>
      </w:r>
      <w:r w:rsidRPr="00B85087">
        <w:rPr>
          <w:rFonts w:ascii="Arial" w:hAnsi="Arial" w:cs="Arial"/>
          <w:b/>
          <w:bCs/>
          <w:color w:val="auto"/>
          <w:lang w:val="sr-Cyrl-RS"/>
        </w:rPr>
        <w:t xml:space="preserve"> ЗЈН</w:t>
      </w:r>
    </w:p>
    <w:p w:rsidR="006E17F6" w:rsidRPr="00B85087" w:rsidRDefault="001E1378" w:rsidP="00A52D8C">
      <w:pPr>
        <w:jc w:val="center"/>
        <w:rPr>
          <w:rFonts w:ascii="Arial" w:hAnsi="Arial" w:cs="Arial"/>
          <w:b/>
          <w:bCs/>
          <w:color w:val="auto"/>
          <w:lang w:val="sr-Cyrl-RS"/>
        </w:rPr>
      </w:pPr>
      <w:r w:rsidRPr="00B85087">
        <w:rPr>
          <w:rFonts w:ascii="Arial" w:hAnsi="Arial" w:cs="Arial"/>
          <w:b/>
          <w:bCs/>
          <w:color w:val="auto"/>
          <w:lang w:val="sr-Cyrl-RS"/>
        </w:rPr>
        <w:t>ЈН</w:t>
      </w:r>
      <w:r w:rsidR="006E17F6" w:rsidRPr="00B85087">
        <w:rPr>
          <w:rFonts w:ascii="Arial" w:hAnsi="Arial" w:cs="Arial"/>
          <w:b/>
          <w:bCs/>
          <w:color w:val="auto"/>
          <w:lang w:val="sr-Cyrl-RS"/>
        </w:rPr>
        <w:t xml:space="preserve"> бр.</w:t>
      </w:r>
      <w:r w:rsidR="00894EE4">
        <w:rPr>
          <w:rFonts w:ascii="Arial" w:hAnsi="Arial" w:cs="Arial"/>
          <w:b/>
          <w:bCs/>
          <w:color w:val="auto"/>
          <w:lang w:val="sr-Cyrl-RS"/>
        </w:rPr>
        <w:t>4/2019</w:t>
      </w:r>
    </w:p>
    <w:p w:rsidR="00A52D8C" w:rsidRPr="00FC4933" w:rsidRDefault="00A52D8C" w:rsidP="00A52D8C">
      <w:pPr>
        <w:jc w:val="center"/>
        <w:rPr>
          <w:rFonts w:ascii="Arial" w:hAnsi="Arial" w:cs="Arial"/>
          <w:b/>
          <w:bCs/>
          <w:color w:val="auto"/>
          <w:lang w:val="sr-Cyrl-RS"/>
        </w:rPr>
      </w:pPr>
    </w:p>
    <w:p w:rsidR="00A52D8C" w:rsidRPr="00FC4933" w:rsidRDefault="00A52D8C" w:rsidP="00A52D8C">
      <w:pPr>
        <w:jc w:val="both"/>
        <w:rPr>
          <w:rFonts w:ascii="Arial" w:hAnsi="Arial" w:cs="Arial"/>
          <w:color w:val="auto"/>
        </w:rPr>
      </w:pPr>
      <w:r w:rsidRPr="00FC4933">
        <w:rPr>
          <w:rFonts w:ascii="Arial" w:hAnsi="Arial" w:cs="Arial"/>
          <w:color w:val="auto"/>
          <w:lang w:val="sr-Cyrl-RS"/>
        </w:rPr>
        <w:t>П</w:t>
      </w:r>
      <w:r w:rsidRPr="00FC4933">
        <w:rPr>
          <w:rFonts w:ascii="Arial" w:hAnsi="Arial" w:cs="Arial"/>
          <w:color w:val="auto"/>
        </w:rPr>
        <w:t xml:space="preserve">од пуном материјалном и кривичном одговорношћу, </w:t>
      </w:r>
      <w:r w:rsidRPr="00FC4933">
        <w:rPr>
          <w:rFonts w:ascii="Arial" w:hAnsi="Arial" w:cs="Arial"/>
          <w:color w:val="auto"/>
          <w:lang w:val="sr-Cyrl-CS"/>
        </w:rPr>
        <w:t xml:space="preserve">као заступник понуђача, </w:t>
      </w:r>
      <w:r w:rsidRPr="00FC4933">
        <w:rPr>
          <w:rFonts w:ascii="Arial" w:hAnsi="Arial" w:cs="Arial"/>
          <w:color w:val="auto"/>
        </w:rPr>
        <w:t>дајем следећу</w:t>
      </w:r>
      <w:r w:rsidRPr="00FC4933">
        <w:rPr>
          <w:rFonts w:ascii="Arial" w:hAnsi="Arial" w:cs="Arial"/>
          <w:color w:val="auto"/>
        </w:rPr>
        <w:tab/>
      </w:r>
      <w:r w:rsidRPr="00FC4933">
        <w:rPr>
          <w:rFonts w:ascii="Arial" w:hAnsi="Arial" w:cs="Arial"/>
          <w:color w:val="auto"/>
        </w:rPr>
        <w:tab/>
      </w:r>
      <w:r w:rsidRPr="00FC4933">
        <w:rPr>
          <w:rFonts w:ascii="Arial" w:hAnsi="Arial" w:cs="Arial"/>
          <w:color w:val="auto"/>
        </w:rPr>
        <w:tab/>
      </w:r>
      <w:r w:rsidRPr="00FC4933">
        <w:rPr>
          <w:rFonts w:ascii="Arial" w:hAnsi="Arial" w:cs="Arial"/>
          <w:color w:val="auto"/>
        </w:rPr>
        <w:tab/>
      </w:r>
    </w:p>
    <w:p w:rsidR="00A52D8C" w:rsidRPr="00FC4933" w:rsidRDefault="00A52D8C" w:rsidP="00A52D8C">
      <w:pPr>
        <w:jc w:val="both"/>
        <w:rPr>
          <w:rFonts w:ascii="Arial" w:hAnsi="Arial" w:cs="Arial"/>
          <w:color w:val="auto"/>
        </w:rPr>
      </w:pPr>
    </w:p>
    <w:p w:rsidR="00A52D8C" w:rsidRPr="00FC4933" w:rsidRDefault="00A52D8C" w:rsidP="00A52D8C">
      <w:pPr>
        <w:jc w:val="center"/>
        <w:rPr>
          <w:rFonts w:ascii="Arial" w:hAnsi="Arial" w:cs="Arial"/>
          <w:b/>
          <w:color w:val="auto"/>
        </w:rPr>
      </w:pPr>
      <w:r w:rsidRPr="00FC4933">
        <w:rPr>
          <w:rFonts w:ascii="Arial" w:hAnsi="Arial" w:cs="Arial"/>
          <w:b/>
          <w:color w:val="auto"/>
        </w:rPr>
        <w:t>И З Ј А В У</w:t>
      </w:r>
    </w:p>
    <w:p w:rsidR="00A52D8C" w:rsidRPr="00FC4933" w:rsidRDefault="00A52D8C" w:rsidP="00A52D8C">
      <w:pPr>
        <w:jc w:val="center"/>
        <w:rPr>
          <w:rFonts w:ascii="Arial" w:hAnsi="Arial" w:cs="Arial"/>
          <w:color w:val="auto"/>
        </w:rPr>
      </w:pPr>
    </w:p>
    <w:p w:rsidR="00A52D8C" w:rsidRPr="00FC4933" w:rsidRDefault="00A52D8C" w:rsidP="00A52D8C">
      <w:pPr>
        <w:jc w:val="both"/>
        <w:rPr>
          <w:rFonts w:ascii="Arial" w:hAnsi="Arial" w:cs="Arial"/>
          <w:color w:val="auto"/>
          <w:lang w:val="sr-Cyrl-CS"/>
        </w:rPr>
      </w:pPr>
    </w:p>
    <w:p w:rsidR="00A52D8C" w:rsidRPr="00FC4933" w:rsidRDefault="00A52D8C" w:rsidP="00A52D8C">
      <w:pPr>
        <w:jc w:val="both"/>
        <w:rPr>
          <w:rFonts w:ascii="Arial" w:hAnsi="Arial" w:cs="Arial"/>
          <w:iCs/>
          <w:color w:val="auto"/>
          <w:lang w:val="sr-Cyrl-CS"/>
        </w:rPr>
      </w:pPr>
      <w:r w:rsidRPr="00FC4933">
        <w:rPr>
          <w:rFonts w:ascii="Arial" w:hAnsi="Arial" w:cs="Arial"/>
          <w:color w:val="auto"/>
          <w:lang w:val="sr-Cyrl-CS"/>
        </w:rPr>
        <w:t>П</w:t>
      </w:r>
      <w:r w:rsidRPr="00FC4933">
        <w:rPr>
          <w:rFonts w:ascii="Arial" w:hAnsi="Arial" w:cs="Arial"/>
          <w:color w:val="auto"/>
        </w:rPr>
        <w:t>онуђач</w:t>
      </w:r>
      <w:r w:rsidRPr="00FC4933">
        <w:rPr>
          <w:rFonts w:ascii="Arial" w:hAnsi="Arial" w:cs="Arial"/>
          <w:color w:val="auto"/>
          <w:lang w:val="sr-Cyrl-RS"/>
        </w:rPr>
        <w:t xml:space="preserve"> </w:t>
      </w:r>
      <w:r w:rsidRPr="00FC4933">
        <w:rPr>
          <w:rFonts w:ascii="Arial" w:hAnsi="Arial" w:cs="Arial"/>
          <w:i/>
          <w:color w:val="auto"/>
          <w:lang w:val="sr-Cyrl-RS"/>
        </w:rPr>
        <w:t xml:space="preserve"> _____________________________________________</w:t>
      </w:r>
      <w:r w:rsidRPr="00FC4933">
        <w:rPr>
          <w:rFonts w:ascii="Arial" w:hAnsi="Arial" w:cs="Arial"/>
          <w:i/>
          <w:iCs/>
          <w:color w:val="auto"/>
        </w:rPr>
        <w:t>[</w:t>
      </w:r>
      <w:r w:rsidRPr="00FC4933">
        <w:rPr>
          <w:rFonts w:ascii="Arial" w:hAnsi="Arial" w:cs="Arial"/>
          <w:i/>
          <w:color w:val="auto"/>
        </w:rPr>
        <w:t xml:space="preserve">навести </w:t>
      </w:r>
      <w:r w:rsidRPr="00FC4933">
        <w:rPr>
          <w:rFonts w:ascii="Arial" w:hAnsi="Arial" w:cs="Arial"/>
          <w:i/>
          <w:color w:val="auto"/>
          <w:lang w:val="sr-Cyrl-RS"/>
        </w:rPr>
        <w:t>назив понуђача</w:t>
      </w:r>
      <w:r w:rsidRPr="00FC4933">
        <w:rPr>
          <w:rFonts w:ascii="Arial" w:hAnsi="Arial" w:cs="Arial"/>
          <w:i/>
          <w:iCs/>
          <w:color w:val="auto"/>
        </w:rPr>
        <w:t>]</w:t>
      </w:r>
      <w:r w:rsidRPr="00FC4933">
        <w:rPr>
          <w:rFonts w:ascii="Arial" w:hAnsi="Arial" w:cs="Arial"/>
          <w:i/>
          <w:color w:val="auto"/>
          <w:lang w:val="sr-Cyrl-CS"/>
        </w:rPr>
        <w:t xml:space="preserve"> </w:t>
      </w:r>
      <w:r w:rsidRPr="00FC4933">
        <w:rPr>
          <w:rFonts w:ascii="Arial" w:hAnsi="Arial" w:cs="Arial"/>
          <w:color w:val="auto"/>
        </w:rPr>
        <w:t>у поступку јавне набавке</w:t>
      </w:r>
      <w:r w:rsidR="00561C89" w:rsidRPr="00FC4933">
        <w:rPr>
          <w:rFonts w:ascii="Arial" w:hAnsi="Arial" w:cs="Arial"/>
          <w:color w:val="auto"/>
          <w:lang w:val="sr-Cyrl-RS"/>
        </w:rPr>
        <w:t xml:space="preserve"> услуге</w:t>
      </w:r>
      <w:r w:rsidR="00027FC3" w:rsidRPr="00FC4933">
        <w:rPr>
          <w:rFonts w:ascii="Arial" w:hAnsi="Arial" w:cs="Arial"/>
          <w:color w:val="auto"/>
          <w:lang w:val="sr-Cyrl-RS"/>
        </w:rPr>
        <w:t xml:space="preserve">-извођење наставе у природи и екскурзија, </w:t>
      </w:r>
      <w:r w:rsidRPr="00FC4933">
        <w:rPr>
          <w:rFonts w:ascii="Arial" w:hAnsi="Arial" w:cs="Arial"/>
          <w:color w:val="auto"/>
          <w:lang w:val="sr-Cyrl-CS"/>
        </w:rPr>
        <w:t>б</w:t>
      </w:r>
      <w:r w:rsidRPr="00FC4933">
        <w:rPr>
          <w:rFonts w:ascii="Arial" w:hAnsi="Arial" w:cs="Arial"/>
          <w:color w:val="auto"/>
        </w:rPr>
        <w:t>р</w:t>
      </w:r>
      <w:r w:rsidRPr="00FC4933">
        <w:rPr>
          <w:rFonts w:ascii="Arial" w:hAnsi="Arial" w:cs="Arial"/>
          <w:color w:val="auto"/>
          <w:lang w:val="sr-Cyrl-RS"/>
        </w:rPr>
        <w:t>ој</w:t>
      </w:r>
      <w:r w:rsidRPr="00FC4933">
        <w:rPr>
          <w:rFonts w:ascii="Arial" w:hAnsi="Arial" w:cs="Arial"/>
          <w:color w:val="auto"/>
        </w:rPr>
        <w:t xml:space="preserve"> </w:t>
      </w:r>
      <w:r w:rsidR="00894EE4">
        <w:rPr>
          <w:rFonts w:ascii="Arial" w:hAnsi="Arial" w:cs="Arial"/>
          <w:color w:val="auto"/>
          <w:lang w:val="sr-Cyrl-RS"/>
        </w:rPr>
        <w:t>4/2019</w:t>
      </w:r>
      <w:r w:rsidR="00027FC3" w:rsidRPr="00FC4933">
        <w:rPr>
          <w:rFonts w:ascii="Arial" w:hAnsi="Arial" w:cs="Arial"/>
          <w:color w:val="auto"/>
          <w:lang w:val="sr-Cyrl-RS"/>
        </w:rPr>
        <w:t>, Партија</w:t>
      </w:r>
      <w:r w:rsidR="00127DE8">
        <w:rPr>
          <w:rFonts w:ascii="Arial" w:hAnsi="Arial" w:cs="Arial"/>
          <w:color w:val="auto"/>
          <w:lang w:val="sr-Cyrl-RS"/>
        </w:rPr>
        <w:t xml:space="preserve"> број</w:t>
      </w:r>
      <w:r w:rsidR="00027FC3" w:rsidRPr="00FC4933">
        <w:rPr>
          <w:rFonts w:ascii="Arial" w:hAnsi="Arial" w:cs="Arial"/>
          <w:color w:val="auto"/>
          <w:lang w:val="sr-Cyrl-RS"/>
        </w:rPr>
        <w:t>________________</w:t>
      </w:r>
      <w:r w:rsidR="007D6F72" w:rsidRPr="00FC4933">
        <w:rPr>
          <w:rFonts w:ascii="Arial" w:hAnsi="Arial" w:cs="Arial"/>
          <w:color w:val="auto"/>
          <w:lang w:val="sr-Cyrl-RS"/>
        </w:rPr>
        <w:t>,</w:t>
      </w:r>
      <w:r w:rsidRPr="00FC4933">
        <w:rPr>
          <w:rFonts w:ascii="Arial" w:hAnsi="Arial" w:cs="Arial"/>
          <w:color w:val="auto"/>
        </w:rPr>
        <w:t xml:space="preserve"> испуњава све услове из чл. 75.</w:t>
      </w:r>
      <w:r w:rsidR="00127DE8">
        <w:rPr>
          <w:rFonts w:ascii="Arial" w:hAnsi="Arial" w:cs="Arial"/>
          <w:color w:val="auto"/>
          <w:lang w:val="sr-Cyrl-RS"/>
        </w:rPr>
        <w:t>и 76.</w:t>
      </w:r>
      <w:r w:rsidRPr="00FC4933">
        <w:rPr>
          <w:rFonts w:ascii="Arial" w:hAnsi="Arial" w:cs="Arial"/>
          <w:color w:val="auto"/>
        </w:rPr>
        <w:t xml:space="preserve"> ЗЈН, односно услове дефинисане конкурсном документацијом</w:t>
      </w:r>
      <w:r w:rsidRPr="00FC4933">
        <w:rPr>
          <w:rFonts w:ascii="Arial" w:hAnsi="Arial" w:cs="Arial"/>
          <w:color w:val="auto"/>
          <w:lang w:val="ru-RU"/>
        </w:rPr>
        <w:t xml:space="preserve"> </w:t>
      </w:r>
      <w:r w:rsidRPr="00FC4933">
        <w:rPr>
          <w:rFonts w:ascii="Arial" w:hAnsi="Arial" w:cs="Arial"/>
          <w:color w:val="auto"/>
        </w:rPr>
        <w:t>за предметну јавну набавку</w:t>
      </w:r>
      <w:r w:rsidRPr="00FC4933">
        <w:rPr>
          <w:rFonts w:ascii="Arial" w:hAnsi="Arial" w:cs="Arial"/>
          <w:color w:val="auto"/>
          <w:lang w:val="sr-Cyrl-CS"/>
        </w:rPr>
        <w:t>,</w:t>
      </w:r>
      <w:r w:rsidRPr="00FC4933">
        <w:rPr>
          <w:rFonts w:ascii="Arial" w:hAnsi="Arial" w:cs="Arial"/>
          <w:color w:val="auto"/>
        </w:rPr>
        <w:t xml:space="preserve"> и то:</w:t>
      </w:r>
    </w:p>
    <w:p w:rsidR="00A52D8C" w:rsidRPr="00FC4933" w:rsidRDefault="00A52D8C" w:rsidP="00F2655C">
      <w:pPr>
        <w:pStyle w:val="ListParagraph"/>
        <w:numPr>
          <w:ilvl w:val="0"/>
          <w:numId w:val="12"/>
        </w:numPr>
        <w:jc w:val="both"/>
        <w:rPr>
          <w:rFonts w:ascii="Arial" w:hAnsi="Arial" w:cs="Arial"/>
          <w:iCs/>
          <w:color w:val="auto"/>
          <w:lang w:val="sr-Cyrl-CS"/>
        </w:rPr>
      </w:pPr>
      <w:r w:rsidRPr="00FC4933">
        <w:rPr>
          <w:rFonts w:ascii="Arial" w:hAnsi="Arial" w:cs="Arial"/>
          <w:iCs/>
          <w:color w:val="auto"/>
          <w:lang w:val="sr-Cyrl-CS"/>
        </w:rPr>
        <w:t>Понуђач је р</w:t>
      </w:r>
      <w:r w:rsidRPr="00FC4933">
        <w:rPr>
          <w:rFonts w:ascii="Arial" w:hAnsi="Arial" w:cs="Arial"/>
          <w:iCs/>
          <w:color w:val="auto"/>
        </w:rPr>
        <w:t>егистрован код надлежног органа, односно уписан у одговарајући регистар</w:t>
      </w:r>
      <w:r w:rsidRPr="00FC4933">
        <w:rPr>
          <w:rFonts w:ascii="Arial" w:hAnsi="Arial" w:cs="Arial"/>
          <w:iCs/>
          <w:color w:val="auto"/>
          <w:lang w:val="sr-Cyrl-RS"/>
        </w:rPr>
        <w:t xml:space="preserve"> (чл. 75. ст. 1. тач. 1) ЗЈН)</w:t>
      </w:r>
      <w:r w:rsidRPr="00FC4933">
        <w:rPr>
          <w:rFonts w:ascii="Arial" w:hAnsi="Arial" w:cs="Arial"/>
          <w:iCs/>
          <w:color w:val="auto"/>
        </w:rPr>
        <w:t>;</w:t>
      </w:r>
    </w:p>
    <w:p w:rsidR="00A52D8C" w:rsidRPr="00FC4933" w:rsidRDefault="00A52D8C" w:rsidP="00F2655C">
      <w:pPr>
        <w:pStyle w:val="ListParagraph"/>
        <w:numPr>
          <w:ilvl w:val="0"/>
          <w:numId w:val="12"/>
        </w:numPr>
        <w:jc w:val="both"/>
        <w:rPr>
          <w:rFonts w:ascii="Arial" w:hAnsi="Arial" w:cs="Arial"/>
          <w:bCs/>
          <w:iCs/>
          <w:color w:val="auto"/>
          <w:lang w:val="sr-Cyrl-CS"/>
        </w:rPr>
      </w:pPr>
      <w:r w:rsidRPr="00FC4933">
        <w:rPr>
          <w:rFonts w:ascii="Arial" w:hAnsi="Arial" w:cs="Arial"/>
          <w:iCs/>
          <w:color w:val="auto"/>
          <w:lang w:val="sr-Cyrl-CS"/>
        </w:rPr>
        <w:t xml:space="preserve">Понуђач и његов </w:t>
      </w:r>
      <w:r w:rsidRPr="00FC4933">
        <w:rPr>
          <w:rFonts w:ascii="Arial" w:hAnsi="Arial" w:cs="Arial"/>
          <w:iCs/>
          <w:color w:val="auto"/>
          <w:lang w:val="sr-Cyrl-RS"/>
        </w:rPr>
        <w:t>закон</w:t>
      </w:r>
      <w:r w:rsidRPr="00FC4933">
        <w:rPr>
          <w:rFonts w:ascii="Arial" w:hAnsi="Arial" w:cs="Arial"/>
          <w:iCs/>
          <w:color w:val="auto"/>
        </w:rPr>
        <w:t xml:space="preserve">ски </w:t>
      </w:r>
      <w:r w:rsidRPr="00FC4933">
        <w:rPr>
          <w:rFonts w:ascii="Arial" w:hAnsi="Arial" w:cs="Arial"/>
          <w:color w:val="auto"/>
        </w:rPr>
        <w:t>заступник нис</w:t>
      </w:r>
      <w:r w:rsidRPr="00FC4933">
        <w:rPr>
          <w:rFonts w:ascii="Arial" w:hAnsi="Arial" w:cs="Arial"/>
          <w:color w:val="auto"/>
          <w:lang w:val="sr-Cyrl-CS"/>
        </w:rPr>
        <w:t>у</w:t>
      </w:r>
      <w:r w:rsidRPr="00FC4933">
        <w:rPr>
          <w:rFonts w:ascii="Arial" w:hAnsi="Arial" w:cs="Arial"/>
          <w:color w:val="auto"/>
        </w:rPr>
        <w:t xml:space="preserve"> осуђивани за неко од кривичних дела као члан организоване криминалне групе, да ни</w:t>
      </w:r>
      <w:r w:rsidRPr="00FC4933">
        <w:rPr>
          <w:rFonts w:ascii="Arial" w:hAnsi="Arial" w:cs="Arial"/>
          <w:color w:val="auto"/>
          <w:lang w:val="sr-Cyrl-RS"/>
        </w:rPr>
        <w:t>су</w:t>
      </w:r>
      <w:r w:rsidRPr="00FC4933">
        <w:rPr>
          <w:rFonts w:ascii="Arial" w:hAnsi="Arial" w:cs="Arial"/>
          <w:color w:val="auto"/>
        </w:rPr>
        <w:t xml:space="preserve"> осуђиван</w:t>
      </w:r>
      <w:r w:rsidRPr="00FC4933">
        <w:rPr>
          <w:rFonts w:ascii="Arial" w:hAnsi="Arial" w:cs="Arial"/>
          <w:color w:val="auto"/>
          <w:lang w:val="sr-Cyrl-RS"/>
        </w:rPr>
        <w:t>и</w:t>
      </w:r>
      <w:r w:rsidRPr="00FC4933">
        <w:rPr>
          <w:rFonts w:ascii="Arial" w:hAnsi="Arial" w:cs="Arial"/>
          <w:color w:val="auto"/>
        </w:rPr>
        <w:t xml:space="preserve"> за кривична дела против привреде, кривична дела против животне средине, кривично дело примања или давања мита, </w:t>
      </w:r>
      <w:r w:rsidRPr="00FC4933">
        <w:rPr>
          <w:rFonts w:ascii="Arial" w:hAnsi="Arial" w:cs="Arial"/>
          <w:color w:val="auto"/>
          <w:lang w:val="sr-Cyrl-CS"/>
        </w:rPr>
        <w:t>к</w:t>
      </w:r>
      <w:r w:rsidRPr="00FC4933">
        <w:rPr>
          <w:rFonts w:ascii="Arial" w:hAnsi="Arial" w:cs="Arial"/>
          <w:color w:val="auto"/>
        </w:rPr>
        <w:t>ривично дело преваре</w:t>
      </w:r>
      <w:r w:rsidRPr="00FC4933">
        <w:rPr>
          <w:rFonts w:ascii="Arial" w:hAnsi="Arial" w:cs="Arial"/>
          <w:color w:val="auto"/>
          <w:lang w:val="sr-Cyrl-RS"/>
        </w:rPr>
        <w:t xml:space="preserve"> </w:t>
      </w:r>
      <w:r w:rsidRPr="00FC4933">
        <w:rPr>
          <w:rFonts w:ascii="Arial" w:hAnsi="Arial" w:cs="Arial"/>
          <w:iCs/>
          <w:color w:val="auto"/>
          <w:lang w:val="sr-Cyrl-RS"/>
        </w:rPr>
        <w:t>(чл. 75. ст. 1. тач. 2) ЗЈН)</w:t>
      </w:r>
      <w:r w:rsidRPr="00FC4933">
        <w:rPr>
          <w:rFonts w:ascii="Arial" w:hAnsi="Arial" w:cs="Arial"/>
          <w:iCs/>
          <w:color w:val="auto"/>
        </w:rPr>
        <w:t>;</w:t>
      </w:r>
    </w:p>
    <w:p w:rsidR="00A52D8C" w:rsidRPr="00FC4933" w:rsidRDefault="00A52D8C" w:rsidP="00F2655C">
      <w:pPr>
        <w:pStyle w:val="ListParagraph"/>
        <w:numPr>
          <w:ilvl w:val="0"/>
          <w:numId w:val="12"/>
        </w:numPr>
        <w:jc w:val="both"/>
        <w:rPr>
          <w:rFonts w:ascii="Arial" w:hAnsi="Arial" w:cs="Arial"/>
          <w:color w:val="auto"/>
          <w:lang w:val="sr-Cyrl-CS"/>
        </w:rPr>
      </w:pPr>
      <w:r w:rsidRPr="00FC4933">
        <w:rPr>
          <w:rFonts w:ascii="Arial" w:hAnsi="Arial" w:cs="Arial"/>
          <w:bCs/>
          <w:iCs/>
          <w:color w:val="auto"/>
          <w:lang w:val="sr-Cyrl-CS"/>
        </w:rPr>
        <w:t>Понуђач је и</w:t>
      </w:r>
      <w:r w:rsidRPr="00FC4933">
        <w:rPr>
          <w:rFonts w:ascii="Arial" w:hAnsi="Arial" w:cs="Arial"/>
          <w:bCs/>
          <w:iCs/>
          <w:color w:val="auto"/>
        </w:rPr>
        <w:t xml:space="preserve">змирио </w:t>
      </w:r>
      <w:r w:rsidRPr="00FC4933">
        <w:rPr>
          <w:rFonts w:ascii="Arial" w:hAnsi="Arial" w:cs="Arial"/>
          <w:color w:val="auto"/>
        </w:rPr>
        <w:t>доспеле порезе, доприносе и друге јавне дажбине у складу са прописима Републике Србије (</w:t>
      </w:r>
      <w:r w:rsidRPr="00FC4933">
        <w:rPr>
          <w:rFonts w:ascii="Arial" w:hAnsi="Arial" w:cs="Arial"/>
          <w:i/>
          <w:color w:val="auto"/>
        </w:rPr>
        <w:t>или стране државе када има седиште на њеној територији)</w:t>
      </w:r>
      <w:r w:rsidRPr="00FC4933">
        <w:rPr>
          <w:rFonts w:ascii="Arial" w:hAnsi="Arial" w:cs="Arial"/>
          <w:iCs/>
          <w:color w:val="auto"/>
          <w:lang w:val="sr-Cyrl-RS"/>
        </w:rPr>
        <w:t xml:space="preserve"> (чл. 75. ст. 1. тач. 4) ЗЈН)</w:t>
      </w:r>
      <w:r w:rsidRPr="00FC4933">
        <w:rPr>
          <w:rFonts w:ascii="Arial" w:hAnsi="Arial" w:cs="Arial"/>
          <w:i/>
          <w:color w:val="auto"/>
        </w:rPr>
        <w:t>;</w:t>
      </w:r>
    </w:p>
    <w:p w:rsidR="00A52D8C" w:rsidRPr="00FC4933" w:rsidRDefault="00A52D8C" w:rsidP="00F2655C">
      <w:pPr>
        <w:pStyle w:val="ListParagraph"/>
        <w:numPr>
          <w:ilvl w:val="0"/>
          <w:numId w:val="12"/>
        </w:numPr>
        <w:jc w:val="both"/>
        <w:rPr>
          <w:rFonts w:ascii="Arial" w:hAnsi="Arial" w:cs="Arial"/>
          <w:color w:val="auto"/>
          <w:lang w:val="sr-Cyrl-CS"/>
        </w:rPr>
      </w:pPr>
      <w:r w:rsidRPr="00FC4933">
        <w:rPr>
          <w:rFonts w:ascii="Arial" w:hAnsi="Arial" w:cs="Arial"/>
          <w:bCs/>
          <w:iCs/>
          <w:color w:val="auto"/>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FC4933">
        <w:rPr>
          <w:rFonts w:ascii="Arial" w:eastAsia="Times New Roman" w:hAnsi="Arial" w:cs="Arial"/>
          <w:color w:val="auto"/>
          <w:lang w:eastAsia="sr-Latn-RS"/>
        </w:rPr>
        <w:t>и нема забрану обављања делатности која је на снази у време подношења понуде</w:t>
      </w:r>
      <w:r w:rsidRPr="00FC4933">
        <w:rPr>
          <w:rFonts w:ascii="Arial" w:eastAsia="Times New Roman" w:hAnsi="Arial" w:cs="Arial"/>
          <w:color w:val="auto"/>
          <w:lang w:val="sr-Cyrl-RS" w:eastAsia="sr-Latn-RS"/>
        </w:rPr>
        <w:t xml:space="preserve"> за предметну јавну набавку </w:t>
      </w:r>
      <w:r w:rsidRPr="00FC4933">
        <w:rPr>
          <w:rFonts w:ascii="Arial" w:hAnsi="Arial" w:cs="Arial"/>
          <w:iCs/>
          <w:color w:val="auto"/>
          <w:lang w:val="sr-Cyrl-RS"/>
        </w:rPr>
        <w:t>(чл. 75. ст. 2. ЗЈН)</w:t>
      </w:r>
      <w:r w:rsidRPr="00FC4933">
        <w:rPr>
          <w:rFonts w:ascii="Arial" w:eastAsia="Times New Roman" w:hAnsi="Arial" w:cs="Arial"/>
          <w:color w:val="auto"/>
          <w:lang w:val="sr-Cyrl-RS" w:eastAsia="sr-Latn-RS"/>
        </w:rPr>
        <w:t>;</w:t>
      </w:r>
    </w:p>
    <w:p w:rsidR="00B70979" w:rsidRPr="00245828" w:rsidRDefault="007D6F72" w:rsidP="00F2655C">
      <w:pPr>
        <w:pStyle w:val="ListParagraph"/>
        <w:numPr>
          <w:ilvl w:val="0"/>
          <w:numId w:val="12"/>
        </w:numPr>
        <w:jc w:val="both"/>
        <w:rPr>
          <w:rFonts w:ascii="Arial" w:hAnsi="Arial" w:cs="Arial"/>
          <w:iCs/>
          <w:lang w:val="sr-Latn-RS"/>
        </w:rPr>
      </w:pPr>
      <w:r w:rsidRPr="00FC4933">
        <w:rPr>
          <w:rFonts w:ascii="Arial" w:hAnsi="Arial" w:cs="Arial"/>
          <w:i/>
          <w:color w:val="auto"/>
          <w:lang w:val="sr-Cyrl-CS"/>
        </w:rPr>
        <w:t xml:space="preserve"> </w:t>
      </w:r>
      <w:r w:rsidR="00B70979" w:rsidRPr="00E813D1">
        <w:rPr>
          <w:rFonts w:ascii="Arial" w:hAnsi="Arial" w:cs="Arial"/>
          <w:iCs/>
          <w:lang w:val="sr-Cyrl-RS"/>
        </w:rPr>
        <w:t>Понуђач испуњава додатне услове</w:t>
      </w:r>
      <w:r w:rsidR="00B70979">
        <w:rPr>
          <w:rFonts w:ascii="Arial" w:hAnsi="Arial" w:cs="Arial"/>
          <w:iCs/>
          <w:lang w:val="sr-Cyrl-RS"/>
        </w:rPr>
        <w:t xml:space="preserve"> нав</w:t>
      </w:r>
      <w:r w:rsidR="00127DE8">
        <w:rPr>
          <w:rFonts w:ascii="Arial" w:hAnsi="Arial" w:cs="Arial"/>
          <w:iCs/>
          <w:lang w:val="sr-Cyrl-RS"/>
        </w:rPr>
        <w:t>едене у конкурсној документацији</w:t>
      </w:r>
      <w:r w:rsidR="00B70979">
        <w:rPr>
          <w:rFonts w:ascii="Arial" w:hAnsi="Arial" w:cs="Arial"/>
          <w:iCs/>
          <w:lang w:val="sr-Cyrl-RS"/>
        </w:rPr>
        <w:t xml:space="preserve"> у погледу свих тражених додатних услова</w:t>
      </w:r>
    </w:p>
    <w:p w:rsidR="00A52D8C" w:rsidRPr="00FC4933" w:rsidRDefault="00A52D8C" w:rsidP="00A52D8C">
      <w:pPr>
        <w:jc w:val="both"/>
        <w:rPr>
          <w:rFonts w:ascii="Arial" w:hAnsi="Arial" w:cs="Arial"/>
          <w:i/>
          <w:color w:val="auto"/>
          <w:lang w:val="sr-Cyrl-CS"/>
        </w:rPr>
      </w:pPr>
    </w:p>
    <w:p w:rsidR="00A52D8C" w:rsidRPr="00FC4933" w:rsidRDefault="00A52D8C" w:rsidP="00A52D8C">
      <w:pPr>
        <w:rPr>
          <w:rFonts w:ascii="Arial" w:hAnsi="Arial" w:cs="Arial"/>
          <w:color w:val="auto"/>
          <w:lang w:val="sr-Cyrl-RS"/>
        </w:rPr>
      </w:pPr>
      <w:r w:rsidRPr="00FC4933">
        <w:rPr>
          <w:rFonts w:ascii="Arial" w:hAnsi="Arial" w:cs="Arial"/>
          <w:color w:val="auto"/>
        </w:rPr>
        <w:t>Место:_____________                                                            Понуђач</w:t>
      </w:r>
      <w:r w:rsidRPr="00FC4933">
        <w:rPr>
          <w:rFonts w:ascii="Arial" w:hAnsi="Arial" w:cs="Arial"/>
          <w:color w:val="auto"/>
          <w:lang w:val="sr-Cyrl-RS"/>
        </w:rPr>
        <w:t>:</w:t>
      </w:r>
    </w:p>
    <w:p w:rsidR="00A52D8C" w:rsidRPr="00FC4933" w:rsidRDefault="00A52D8C" w:rsidP="00A52D8C">
      <w:pPr>
        <w:rPr>
          <w:rFonts w:ascii="Arial" w:hAnsi="Arial" w:cs="Arial"/>
          <w:b/>
          <w:bCs/>
          <w:i/>
          <w:color w:val="auto"/>
          <w:lang w:val="sr-Cyrl-RS"/>
        </w:rPr>
      </w:pPr>
      <w:r w:rsidRPr="00FC4933">
        <w:rPr>
          <w:rFonts w:ascii="Arial" w:hAnsi="Arial" w:cs="Arial"/>
          <w:color w:val="auto"/>
        </w:rPr>
        <w:t xml:space="preserve">Датум:_____________                         М.П.                     _____________________                                                        </w:t>
      </w:r>
    </w:p>
    <w:p w:rsidR="00A52D8C" w:rsidRPr="00FC4933" w:rsidRDefault="00A52D8C" w:rsidP="00A52D8C">
      <w:pPr>
        <w:pStyle w:val="BodyText2"/>
        <w:spacing w:line="100" w:lineRule="atLeast"/>
        <w:jc w:val="both"/>
        <w:rPr>
          <w:rFonts w:ascii="Arial" w:hAnsi="Arial" w:cs="Arial"/>
          <w:b/>
          <w:bCs/>
          <w:i/>
          <w:color w:val="auto"/>
          <w:lang w:val="sr-Cyrl-RS"/>
        </w:rPr>
      </w:pPr>
    </w:p>
    <w:p w:rsidR="00A52D8C" w:rsidRPr="00FC4933" w:rsidRDefault="00A52D8C" w:rsidP="00A52D8C">
      <w:pPr>
        <w:pStyle w:val="ListParagraph"/>
        <w:ind w:left="0"/>
        <w:jc w:val="both"/>
        <w:rPr>
          <w:rFonts w:ascii="Arial" w:hAnsi="Arial" w:cs="Arial"/>
          <w:bCs/>
          <w:i/>
          <w:iCs/>
          <w:color w:val="auto"/>
          <w:sz w:val="22"/>
          <w:szCs w:val="22"/>
          <w:lang w:val="sr-Cyrl-RS"/>
        </w:rPr>
      </w:pPr>
      <w:r w:rsidRPr="00FC4933">
        <w:rPr>
          <w:rFonts w:ascii="Arial" w:hAnsi="Arial" w:cs="Arial"/>
          <w:b/>
          <w:bCs/>
          <w:i/>
          <w:color w:val="auto"/>
          <w:lang w:val="sr-Cyrl-RS"/>
        </w:rPr>
        <w:t>Напомена:</w:t>
      </w:r>
      <w:r w:rsidRPr="00FC4933">
        <w:rPr>
          <w:rFonts w:ascii="Arial" w:hAnsi="Arial" w:cs="Arial"/>
          <w:bCs/>
          <w:i/>
          <w:color w:val="auto"/>
          <w:lang w:val="sr-Cyrl-RS"/>
        </w:rPr>
        <w:t xml:space="preserve"> </w:t>
      </w:r>
      <w:r w:rsidRPr="00FC4933">
        <w:rPr>
          <w:rFonts w:ascii="Arial" w:hAnsi="Arial" w:cs="Arial"/>
          <w:b/>
          <w:bCs/>
          <w:i/>
          <w:iCs/>
          <w:color w:val="auto"/>
          <w:u w:val="single"/>
        </w:rPr>
        <w:t>Уколико понуду подноси група понуђача</w:t>
      </w:r>
      <w:r w:rsidRPr="00FC4933">
        <w:rPr>
          <w:rFonts w:ascii="Arial" w:hAnsi="Arial" w:cs="Arial"/>
          <w:b/>
          <w:bCs/>
          <w:i/>
          <w:iCs/>
          <w:color w:val="auto"/>
          <w:u w:val="single"/>
          <w:lang w:val="sr-Cyrl-RS"/>
        </w:rPr>
        <w:t>,</w:t>
      </w:r>
      <w:r w:rsidRPr="00FC4933">
        <w:rPr>
          <w:rFonts w:ascii="Arial" w:hAnsi="Arial" w:cs="Arial"/>
          <w:bCs/>
          <w:i/>
          <w:iCs/>
          <w:color w:val="auto"/>
          <w:lang w:val="sr-Cyrl-RS"/>
        </w:rPr>
        <w:t xml:space="preserve"> Изјава мора бити потписана од стране овлашћеног лица </w:t>
      </w:r>
      <w:r w:rsidRPr="00FC4933">
        <w:rPr>
          <w:rFonts w:ascii="Arial" w:hAnsi="Arial" w:cs="Arial"/>
          <w:bCs/>
          <w:i/>
          <w:iCs/>
          <w:color w:val="auto"/>
        </w:rPr>
        <w:t>свак</w:t>
      </w:r>
      <w:r w:rsidRPr="00FC4933">
        <w:rPr>
          <w:rFonts w:ascii="Arial" w:hAnsi="Arial" w:cs="Arial"/>
          <w:bCs/>
          <w:i/>
          <w:iCs/>
          <w:color w:val="auto"/>
          <w:lang w:val="sr-Cyrl-RS"/>
        </w:rPr>
        <w:t xml:space="preserve">ог </w:t>
      </w:r>
      <w:r w:rsidRPr="00FC4933">
        <w:rPr>
          <w:rFonts w:ascii="Arial" w:hAnsi="Arial" w:cs="Arial"/>
          <w:bCs/>
          <w:i/>
          <w:iCs/>
          <w:color w:val="auto"/>
        </w:rPr>
        <w:t>понуђач</w:t>
      </w:r>
      <w:r w:rsidRPr="00FC4933">
        <w:rPr>
          <w:rFonts w:ascii="Arial" w:hAnsi="Arial" w:cs="Arial"/>
          <w:bCs/>
          <w:i/>
          <w:iCs/>
          <w:color w:val="auto"/>
          <w:lang w:val="sr-Cyrl-RS"/>
        </w:rPr>
        <w:t>а</w:t>
      </w:r>
      <w:r w:rsidRPr="00FC4933">
        <w:rPr>
          <w:rFonts w:ascii="Arial" w:hAnsi="Arial" w:cs="Arial"/>
          <w:bCs/>
          <w:i/>
          <w:iCs/>
          <w:color w:val="auto"/>
        </w:rPr>
        <w:t xml:space="preserve"> из групе понуђача</w:t>
      </w:r>
      <w:r w:rsidRPr="00FC4933">
        <w:rPr>
          <w:rFonts w:ascii="Arial" w:hAnsi="Arial" w:cs="Arial"/>
          <w:bCs/>
          <w:i/>
          <w:iCs/>
          <w:color w:val="auto"/>
          <w:lang w:val="sr-Cyrl-RS"/>
        </w:rPr>
        <w:t xml:space="preserve"> и оверена печатом</w:t>
      </w:r>
      <w:r w:rsidRPr="00FC4933">
        <w:rPr>
          <w:rFonts w:ascii="Arial" w:hAnsi="Arial" w:cs="Arial"/>
          <w:bCs/>
          <w:iCs/>
          <w:color w:val="auto"/>
          <w:lang w:val="sr-Cyrl-RS"/>
        </w:rPr>
        <w:t xml:space="preserve">, на који начин </w:t>
      </w:r>
      <w:r w:rsidRPr="00FC4933">
        <w:rPr>
          <w:rFonts w:ascii="Arial" w:hAnsi="Arial" w:cs="Arial"/>
          <w:bCs/>
          <w:iCs/>
          <w:color w:val="auto"/>
        </w:rPr>
        <w:t xml:space="preserve">сваки понуђач из групе понуђача </w:t>
      </w:r>
      <w:r w:rsidRPr="00FC4933">
        <w:rPr>
          <w:rFonts w:ascii="Arial" w:hAnsi="Arial" w:cs="Arial"/>
          <w:bCs/>
          <w:iCs/>
          <w:color w:val="auto"/>
          <w:lang w:val="sr-Cyrl-RS"/>
        </w:rPr>
        <w:t xml:space="preserve">изјављује </w:t>
      </w:r>
      <w:r w:rsidRPr="00FC4933">
        <w:rPr>
          <w:rFonts w:ascii="Arial" w:hAnsi="Arial" w:cs="Arial"/>
          <w:bCs/>
          <w:iCs/>
          <w:color w:val="auto"/>
        </w:rPr>
        <w:t>да испу</w:t>
      </w:r>
      <w:r w:rsidRPr="00FC4933">
        <w:rPr>
          <w:rFonts w:ascii="Arial" w:hAnsi="Arial" w:cs="Arial"/>
          <w:bCs/>
          <w:iCs/>
          <w:color w:val="auto"/>
          <w:lang w:val="sr-Cyrl-RS"/>
        </w:rPr>
        <w:t>њава</w:t>
      </w:r>
      <w:r w:rsidRPr="00FC4933">
        <w:rPr>
          <w:rFonts w:ascii="Arial" w:hAnsi="Arial" w:cs="Arial"/>
          <w:bCs/>
          <w:iCs/>
          <w:color w:val="auto"/>
        </w:rPr>
        <w:t xml:space="preserve"> обавезне услове из члана 75. став 1. тач. 1) до 4) ЗЈН, а </w:t>
      </w:r>
      <w:r w:rsidRPr="00FC4933">
        <w:rPr>
          <w:rFonts w:ascii="Arial" w:hAnsi="Arial" w:cs="Arial"/>
          <w:bCs/>
          <w:iCs/>
          <w:color w:val="auto"/>
          <w:lang w:val="sr-Cyrl-RS"/>
        </w:rPr>
        <w:t xml:space="preserve">да </w:t>
      </w:r>
      <w:r w:rsidRPr="00FC4933">
        <w:rPr>
          <w:rFonts w:ascii="Arial" w:hAnsi="Arial" w:cs="Arial"/>
          <w:bCs/>
          <w:iCs/>
          <w:color w:val="auto"/>
        </w:rPr>
        <w:t>додатне услове испуњавају заједно</w:t>
      </w:r>
      <w:r w:rsidRPr="00FC4933">
        <w:rPr>
          <w:rFonts w:ascii="Arial" w:hAnsi="Arial" w:cs="Arial"/>
          <w:bCs/>
          <w:i/>
          <w:iCs/>
          <w:color w:val="auto"/>
          <w:sz w:val="22"/>
          <w:szCs w:val="22"/>
          <w:lang w:val="sr-Cyrl-RS"/>
        </w:rPr>
        <w:t>.</w:t>
      </w:r>
      <w:r w:rsidRPr="00FC4933">
        <w:rPr>
          <w:rFonts w:ascii="Arial" w:hAnsi="Arial" w:cs="Arial"/>
          <w:bCs/>
          <w:i/>
          <w:iCs/>
          <w:color w:val="auto"/>
          <w:sz w:val="22"/>
          <w:szCs w:val="22"/>
        </w:rPr>
        <w:t xml:space="preserve"> </w:t>
      </w:r>
    </w:p>
    <w:p w:rsidR="00A52D8C" w:rsidRPr="00FC4933" w:rsidRDefault="00A52D8C" w:rsidP="00A52D8C">
      <w:pPr>
        <w:pStyle w:val="ListParagraph"/>
        <w:ind w:left="0"/>
        <w:jc w:val="both"/>
        <w:rPr>
          <w:rFonts w:ascii="Arial" w:hAnsi="Arial" w:cs="Arial"/>
          <w:bCs/>
          <w:i/>
          <w:iCs/>
          <w:color w:val="auto"/>
          <w:sz w:val="22"/>
          <w:szCs w:val="22"/>
          <w:lang w:val="sr-Cyrl-RS"/>
        </w:rPr>
      </w:pPr>
    </w:p>
    <w:p w:rsidR="00A52D8C" w:rsidRPr="00FC4933" w:rsidRDefault="00A52D8C" w:rsidP="00A52D8C">
      <w:pPr>
        <w:tabs>
          <w:tab w:val="left" w:pos="6028"/>
        </w:tabs>
        <w:autoSpaceDE w:val="0"/>
        <w:spacing w:line="240" w:lineRule="auto"/>
        <w:ind w:left="360"/>
        <w:rPr>
          <w:rFonts w:ascii="Arial" w:hAnsi="Arial" w:cs="Arial"/>
          <w:bCs/>
          <w:iCs/>
          <w:color w:val="auto"/>
          <w:lang w:val="ru-RU"/>
        </w:rPr>
      </w:pPr>
    </w:p>
    <w:p w:rsidR="008D6CCA" w:rsidRDefault="008D6CCA" w:rsidP="00A52D8C">
      <w:pPr>
        <w:jc w:val="right"/>
        <w:rPr>
          <w:rFonts w:ascii="Arial" w:hAnsi="Arial" w:cs="Arial"/>
          <w:b/>
          <w:bCs/>
          <w:color w:val="auto"/>
          <w:sz w:val="28"/>
          <w:szCs w:val="28"/>
          <w:lang w:val="sr-Cyrl-RS"/>
        </w:rPr>
      </w:pPr>
    </w:p>
    <w:p w:rsidR="008D6CCA" w:rsidRDefault="008D6CCA" w:rsidP="00A52D8C">
      <w:pPr>
        <w:jc w:val="right"/>
        <w:rPr>
          <w:rFonts w:ascii="Arial" w:hAnsi="Arial" w:cs="Arial"/>
          <w:b/>
          <w:bCs/>
          <w:color w:val="auto"/>
          <w:sz w:val="28"/>
          <w:szCs w:val="28"/>
          <w:lang w:val="sr-Cyrl-RS"/>
        </w:rPr>
      </w:pPr>
    </w:p>
    <w:p w:rsidR="008D6CCA" w:rsidRDefault="008D6CCA" w:rsidP="00A52D8C">
      <w:pPr>
        <w:jc w:val="right"/>
        <w:rPr>
          <w:rFonts w:ascii="Arial" w:hAnsi="Arial" w:cs="Arial"/>
          <w:b/>
          <w:bCs/>
          <w:color w:val="auto"/>
          <w:sz w:val="28"/>
          <w:szCs w:val="28"/>
          <w:lang w:val="sr-Cyrl-RS"/>
        </w:rPr>
      </w:pPr>
    </w:p>
    <w:p w:rsidR="008D6CCA" w:rsidRDefault="008D6CCA" w:rsidP="00A52D8C">
      <w:pPr>
        <w:jc w:val="right"/>
        <w:rPr>
          <w:rFonts w:ascii="Arial" w:hAnsi="Arial" w:cs="Arial"/>
          <w:b/>
          <w:bCs/>
          <w:color w:val="auto"/>
          <w:sz w:val="28"/>
          <w:szCs w:val="28"/>
          <w:lang w:val="sr-Cyrl-RS"/>
        </w:rPr>
      </w:pPr>
    </w:p>
    <w:p w:rsidR="008D6CCA" w:rsidRDefault="008D6CCA" w:rsidP="00A52D8C">
      <w:pPr>
        <w:jc w:val="right"/>
        <w:rPr>
          <w:rFonts w:ascii="Arial" w:hAnsi="Arial" w:cs="Arial"/>
          <w:b/>
          <w:bCs/>
          <w:color w:val="auto"/>
          <w:sz w:val="28"/>
          <w:szCs w:val="28"/>
          <w:lang w:val="sr-Cyrl-RS"/>
        </w:rPr>
      </w:pPr>
    </w:p>
    <w:p w:rsidR="008D6CCA" w:rsidRDefault="008D6CCA" w:rsidP="00A52D8C">
      <w:pPr>
        <w:jc w:val="right"/>
        <w:rPr>
          <w:rFonts w:ascii="Arial" w:hAnsi="Arial" w:cs="Arial"/>
          <w:b/>
          <w:bCs/>
          <w:color w:val="auto"/>
          <w:sz w:val="28"/>
          <w:szCs w:val="28"/>
          <w:lang w:val="sr-Cyrl-RS"/>
        </w:rPr>
      </w:pPr>
    </w:p>
    <w:p w:rsidR="008D6CCA" w:rsidRDefault="008D6CCA" w:rsidP="00A52D8C">
      <w:pPr>
        <w:jc w:val="right"/>
        <w:rPr>
          <w:rFonts w:ascii="Arial" w:hAnsi="Arial" w:cs="Arial"/>
          <w:b/>
          <w:bCs/>
          <w:color w:val="auto"/>
          <w:sz w:val="28"/>
          <w:szCs w:val="28"/>
          <w:lang w:val="sr-Cyrl-RS"/>
        </w:rPr>
      </w:pPr>
    </w:p>
    <w:p w:rsidR="00A52D8C" w:rsidRPr="00B85087" w:rsidRDefault="00A52D8C" w:rsidP="000368E8">
      <w:pPr>
        <w:ind w:left="7788"/>
        <w:jc w:val="both"/>
        <w:rPr>
          <w:rFonts w:ascii="Arial" w:hAnsi="Arial" w:cs="Arial"/>
          <w:b/>
          <w:bCs/>
          <w:color w:val="auto"/>
          <w:lang w:val="sr-Cyrl-RS"/>
        </w:rPr>
      </w:pPr>
      <w:r w:rsidRPr="00B85087">
        <w:rPr>
          <w:rFonts w:ascii="Arial" w:hAnsi="Arial" w:cs="Arial"/>
          <w:b/>
          <w:bCs/>
          <w:color w:val="auto"/>
          <w:lang w:val="sr-Cyrl-RS"/>
        </w:rPr>
        <w:t>(ОБРАЗАЦ 6)</w:t>
      </w:r>
    </w:p>
    <w:p w:rsidR="00A52D8C" w:rsidRPr="00B85087" w:rsidRDefault="00A52D8C" w:rsidP="00A52D8C">
      <w:pPr>
        <w:jc w:val="right"/>
        <w:rPr>
          <w:rFonts w:ascii="Arial" w:hAnsi="Arial" w:cs="Arial"/>
          <w:b/>
          <w:bCs/>
          <w:color w:val="auto"/>
          <w:lang w:val="sr-Cyrl-RS"/>
        </w:rPr>
      </w:pPr>
    </w:p>
    <w:p w:rsidR="00A52D8C" w:rsidRPr="00B85087" w:rsidRDefault="00A52D8C" w:rsidP="00A52D8C">
      <w:pPr>
        <w:jc w:val="center"/>
        <w:rPr>
          <w:rFonts w:ascii="Arial" w:hAnsi="Arial" w:cs="Arial"/>
          <w:b/>
          <w:bCs/>
          <w:color w:val="auto"/>
          <w:lang w:val="sr-Cyrl-RS"/>
        </w:rPr>
      </w:pPr>
      <w:r w:rsidRPr="00B85087">
        <w:rPr>
          <w:rFonts w:ascii="Arial" w:hAnsi="Arial" w:cs="Arial"/>
          <w:b/>
          <w:bCs/>
          <w:color w:val="auto"/>
          <w:lang w:val="sr-Cyrl-RS"/>
        </w:rPr>
        <w:t xml:space="preserve">ОБРАЗАЦ ИЗЈАВЕ ПОДИЗВОЂАЧА  О ИСПУЊЕНОСТИ ОБАВЕЗНИХ УСЛОВА ЗА УЧЕШЋЕ </w:t>
      </w:r>
      <w:r w:rsidRPr="00B85087">
        <w:rPr>
          <w:rFonts w:ascii="Arial" w:hAnsi="Arial" w:cs="Arial"/>
          <w:b/>
          <w:bCs/>
          <w:color w:val="auto"/>
        </w:rPr>
        <w:t xml:space="preserve">У ПОСТУПКУ ЈАВНЕ НАБАВКЕ </w:t>
      </w:r>
      <w:r w:rsidRPr="00B85087">
        <w:rPr>
          <w:rFonts w:ascii="Arial" w:hAnsi="Arial" w:cs="Arial"/>
          <w:b/>
          <w:bCs/>
          <w:color w:val="auto"/>
          <w:lang w:val="sr-Cyrl-RS"/>
        </w:rPr>
        <w:t>-  ЧЛ. 75. ЗЈН</w:t>
      </w:r>
    </w:p>
    <w:p w:rsidR="0049142A" w:rsidRPr="00B85087" w:rsidRDefault="00A52D8C" w:rsidP="0049142A">
      <w:pPr>
        <w:rPr>
          <w:rFonts w:ascii="Arial" w:hAnsi="Arial" w:cs="Arial"/>
          <w:b/>
          <w:bCs/>
          <w:color w:val="auto"/>
          <w:lang w:val="sr-Cyrl-RS"/>
        </w:rPr>
      </w:pPr>
      <w:r w:rsidRPr="00B85087">
        <w:rPr>
          <w:rFonts w:ascii="Arial" w:hAnsi="Arial" w:cs="Arial"/>
          <w:color w:val="auto"/>
        </w:rPr>
        <w:tab/>
      </w:r>
      <w:r w:rsidRPr="00B85087">
        <w:rPr>
          <w:rFonts w:ascii="Arial" w:hAnsi="Arial" w:cs="Arial"/>
          <w:color w:val="auto"/>
        </w:rPr>
        <w:tab/>
      </w:r>
      <w:r w:rsidRPr="00B85087">
        <w:rPr>
          <w:rFonts w:ascii="Arial" w:hAnsi="Arial" w:cs="Arial"/>
          <w:color w:val="auto"/>
        </w:rPr>
        <w:tab/>
      </w:r>
      <w:r w:rsidRPr="00B85087">
        <w:rPr>
          <w:rFonts w:ascii="Arial" w:hAnsi="Arial" w:cs="Arial"/>
          <w:color w:val="auto"/>
        </w:rPr>
        <w:tab/>
      </w:r>
      <w:r w:rsidR="00B85087">
        <w:rPr>
          <w:rFonts w:ascii="Arial" w:hAnsi="Arial" w:cs="Arial"/>
          <w:b/>
          <w:bCs/>
          <w:color w:val="auto"/>
          <w:lang w:val="sr-Cyrl-RS"/>
        </w:rPr>
        <w:t>ЈН</w:t>
      </w:r>
      <w:r w:rsidR="0049142A" w:rsidRPr="00B85087">
        <w:rPr>
          <w:rFonts w:ascii="Arial" w:hAnsi="Arial" w:cs="Arial"/>
          <w:b/>
          <w:bCs/>
          <w:color w:val="auto"/>
          <w:lang w:val="sr-Cyrl-RS"/>
        </w:rPr>
        <w:t xml:space="preserve"> бр.</w:t>
      </w:r>
      <w:r w:rsidR="0025723B">
        <w:rPr>
          <w:rFonts w:ascii="Arial" w:hAnsi="Arial" w:cs="Arial"/>
          <w:b/>
          <w:bCs/>
          <w:color w:val="auto"/>
          <w:lang w:val="sr-Cyrl-RS"/>
        </w:rPr>
        <w:t>4/2019</w:t>
      </w:r>
    </w:p>
    <w:p w:rsidR="00A52D8C" w:rsidRPr="00FC4933" w:rsidRDefault="00A52D8C" w:rsidP="0049142A">
      <w:pPr>
        <w:jc w:val="center"/>
        <w:rPr>
          <w:rFonts w:ascii="Arial" w:hAnsi="Arial" w:cs="Arial"/>
          <w:color w:val="auto"/>
        </w:rPr>
      </w:pPr>
    </w:p>
    <w:p w:rsidR="00A52D8C" w:rsidRPr="00FC4933" w:rsidRDefault="00A52D8C" w:rsidP="00A52D8C">
      <w:pPr>
        <w:jc w:val="center"/>
        <w:rPr>
          <w:rFonts w:ascii="Arial" w:hAnsi="Arial" w:cs="Arial"/>
          <w:b/>
          <w:bCs/>
          <w:color w:val="auto"/>
          <w:lang w:val="sr-Cyrl-RS"/>
        </w:rPr>
      </w:pPr>
    </w:p>
    <w:p w:rsidR="00A52D8C" w:rsidRPr="00FC4933" w:rsidRDefault="00A52D8C" w:rsidP="00A52D8C">
      <w:pPr>
        <w:jc w:val="center"/>
        <w:rPr>
          <w:rFonts w:ascii="Arial" w:hAnsi="Arial" w:cs="Arial"/>
          <w:b/>
          <w:bCs/>
          <w:color w:val="auto"/>
          <w:lang w:val="sr-Cyrl-RS"/>
        </w:rPr>
      </w:pPr>
    </w:p>
    <w:p w:rsidR="00A52D8C" w:rsidRPr="00FC4933" w:rsidRDefault="00A52D8C" w:rsidP="00A52D8C">
      <w:pPr>
        <w:jc w:val="both"/>
        <w:rPr>
          <w:rFonts w:ascii="Arial" w:hAnsi="Arial" w:cs="Arial"/>
          <w:color w:val="auto"/>
        </w:rPr>
      </w:pPr>
      <w:r w:rsidRPr="00FC4933">
        <w:rPr>
          <w:rFonts w:ascii="Arial" w:hAnsi="Arial" w:cs="Arial"/>
          <w:color w:val="auto"/>
          <w:lang w:val="sr-Cyrl-RS"/>
        </w:rPr>
        <w:t>П</w:t>
      </w:r>
      <w:r w:rsidRPr="00FC4933">
        <w:rPr>
          <w:rFonts w:ascii="Arial" w:hAnsi="Arial" w:cs="Arial"/>
          <w:color w:val="auto"/>
        </w:rPr>
        <w:t xml:space="preserve">од пуном материјалном и кривичном одговорношћу, </w:t>
      </w:r>
      <w:r w:rsidRPr="00FC4933">
        <w:rPr>
          <w:rFonts w:ascii="Arial" w:hAnsi="Arial" w:cs="Arial"/>
          <w:color w:val="auto"/>
          <w:lang w:val="sr-Cyrl-CS"/>
        </w:rPr>
        <w:t xml:space="preserve">као заступник подизвођача, </w:t>
      </w:r>
      <w:r w:rsidRPr="00FC4933">
        <w:rPr>
          <w:rFonts w:ascii="Arial" w:hAnsi="Arial" w:cs="Arial"/>
          <w:color w:val="auto"/>
        </w:rPr>
        <w:t>дајем следећу</w:t>
      </w:r>
      <w:r w:rsidRPr="00FC4933">
        <w:rPr>
          <w:rFonts w:ascii="Arial" w:hAnsi="Arial" w:cs="Arial"/>
          <w:color w:val="auto"/>
        </w:rPr>
        <w:tab/>
      </w:r>
      <w:r w:rsidRPr="00FC4933">
        <w:rPr>
          <w:rFonts w:ascii="Arial" w:hAnsi="Arial" w:cs="Arial"/>
          <w:color w:val="auto"/>
        </w:rPr>
        <w:tab/>
      </w:r>
      <w:r w:rsidRPr="00FC4933">
        <w:rPr>
          <w:rFonts w:ascii="Arial" w:hAnsi="Arial" w:cs="Arial"/>
          <w:color w:val="auto"/>
        </w:rPr>
        <w:tab/>
      </w:r>
      <w:r w:rsidRPr="00FC4933">
        <w:rPr>
          <w:rFonts w:ascii="Arial" w:hAnsi="Arial" w:cs="Arial"/>
          <w:color w:val="auto"/>
        </w:rPr>
        <w:tab/>
      </w:r>
    </w:p>
    <w:p w:rsidR="00A52D8C" w:rsidRPr="00FC4933" w:rsidRDefault="00A52D8C" w:rsidP="00A52D8C">
      <w:pPr>
        <w:jc w:val="both"/>
        <w:rPr>
          <w:rFonts w:ascii="Arial" w:hAnsi="Arial" w:cs="Arial"/>
          <w:color w:val="auto"/>
        </w:rPr>
      </w:pPr>
    </w:p>
    <w:p w:rsidR="00A52D8C" w:rsidRPr="00FC4933" w:rsidRDefault="00A52D8C" w:rsidP="00A52D8C">
      <w:pPr>
        <w:jc w:val="center"/>
        <w:rPr>
          <w:rFonts w:ascii="Arial" w:hAnsi="Arial" w:cs="Arial"/>
          <w:b/>
          <w:color w:val="auto"/>
        </w:rPr>
      </w:pPr>
      <w:r w:rsidRPr="00FC4933">
        <w:rPr>
          <w:rFonts w:ascii="Arial" w:hAnsi="Arial" w:cs="Arial"/>
          <w:b/>
          <w:color w:val="auto"/>
        </w:rPr>
        <w:t>И З Ј А В У</w:t>
      </w:r>
    </w:p>
    <w:p w:rsidR="00A52D8C" w:rsidRPr="00FC4933" w:rsidRDefault="00A52D8C" w:rsidP="00A52D8C">
      <w:pPr>
        <w:jc w:val="center"/>
        <w:rPr>
          <w:rFonts w:ascii="Arial" w:hAnsi="Arial" w:cs="Arial"/>
          <w:color w:val="auto"/>
        </w:rPr>
      </w:pPr>
    </w:p>
    <w:p w:rsidR="00A52D8C" w:rsidRPr="00FC4933" w:rsidRDefault="00A52D8C" w:rsidP="00A52D8C">
      <w:pPr>
        <w:jc w:val="both"/>
        <w:rPr>
          <w:rFonts w:ascii="Arial" w:hAnsi="Arial" w:cs="Arial"/>
          <w:color w:val="auto"/>
          <w:lang w:val="sr-Cyrl-CS"/>
        </w:rPr>
      </w:pPr>
    </w:p>
    <w:p w:rsidR="00A52D8C" w:rsidRPr="00FC4933" w:rsidRDefault="00A52D8C" w:rsidP="00A52D8C">
      <w:pPr>
        <w:jc w:val="both"/>
        <w:rPr>
          <w:rFonts w:ascii="Arial" w:hAnsi="Arial" w:cs="Arial"/>
          <w:iCs/>
          <w:color w:val="auto"/>
          <w:lang w:val="sr-Cyrl-CS"/>
        </w:rPr>
      </w:pPr>
      <w:r w:rsidRPr="00FC4933">
        <w:rPr>
          <w:rFonts w:ascii="Arial" w:hAnsi="Arial" w:cs="Arial"/>
          <w:color w:val="auto"/>
          <w:lang w:val="sr-Cyrl-CS"/>
        </w:rPr>
        <w:t>П</w:t>
      </w:r>
      <w:r w:rsidRPr="00FC4933">
        <w:rPr>
          <w:rFonts w:ascii="Arial" w:hAnsi="Arial" w:cs="Arial"/>
          <w:color w:val="auto"/>
        </w:rPr>
        <w:t>о</w:t>
      </w:r>
      <w:r w:rsidRPr="00FC4933">
        <w:rPr>
          <w:rFonts w:ascii="Arial" w:hAnsi="Arial" w:cs="Arial"/>
          <w:color w:val="auto"/>
          <w:lang w:val="sr-Cyrl-RS"/>
        </w:rPr>
        <w:t xml:space="preserve">дизвођач </w:t>
      </w:r>
      <w:r w:rsidRPr="00FC4933">
        <w:rPr>
          <w:rFonts w:ascii="Arial" w:hAnsi="Arial" w:cs="Arial"/>
          <w:i/>
          <w:color w:val="auto"/>
          <w:lang w:val="sr-Cyrl-RS"/>
        </w:rPr>
        <w:t xml:space="preserve"> _____________________________________________</w:t>
      </w:r>
      <w:r w:rsidRPr="00FC4933">
        <w:rPr>
          <w:rFonts w:ascii="Arial" w:hAnsi="Arial" w:cs="Arial"/>
          <w:i/>
          <w:iCs/>
          <w:color w:val="auto"/>
        </w:rPr>
        <w:t>[</w:t>
      </w:r>
      <w:r w:rsidRPr="00FC4933">
        <w:rPr>
          <w:rFonts w:ascii="Arial" w:hAnsi="Arial" w:cs="Arial"/>
          <w:i/>
          <w:color w:val="auto"/>
        </w:rPr>
        <w:t xml:space="preserve">навести </w:t>
      </w:r>
      <w:r w:rsidRPr="00FC4933">
        <w:rPr>
          <w:rFonts w:ascii="Arial" w:hAnsi="Arial" w:cs="Arial"/>
          <w:i/>
          <w:color w:val="auto"/>
          <w:lang w:val="sr-Cyrl-RS"/>
        </w:rPr>
        <w:t>назив подизвођача</w:t>
      </w:r>
      <w:r w:rsidRPr="00FC4933">
        <w:rPr>
          <w:rFonts w:ascii="Arial" w:hAnsi="Arial" w:cs="Arial"/>
          <w:i/>
          <w:iCs/>
          <w:color w:val="auto"/>
        </w:rPr>
        <w:t>]</w:t>
      </w:r>
      <w:r w:rsidRPr="00FC4933">
        <w:rPr>
          <w:rFonts w:ascii="Arial" w:hAnsi="Arial" w:cs="Arial"/>
          <w:i/>
          <w:color w:val="auto"/>
          <w:lang w:val="sr-Cyrl-CS"/>
        </w:rPr>
        <w:t xml:space="preserve"> </w:t>
      </w:r>
      <w:r w:rsidRPr="00FC4933">
        <w:rPr>
          <w:rFonts w:ascii="Arial" w:hAnsi="Arial" w:cs="Arial"/>
          <w:color w:val="auto"/>
        </w:rPr>
        <w:t>у поступку јавне набавке</w:t>
      </w:r>
      <w:r w:rsidR="007D6F72" w:rsidRPr="00FC4933">
        <w:rPr>
          <w:rFonts w:ascii="Arial" w:hAnsi="Arial" w:cs="Arial"/>
          <w:i/>
          <w:iCs/>
          <w:color w:val="auto"/>
          <w:lang w:val="sr-Cyrl-RS"/>
        </w:rPr>
        <w:t>–извођење наставе у природи и екскурзија</w:t>
      </w:r>
      <w:r w:rsidR="007D6F72" w:rsidRPr="00FC4933">
        <w:rPr>
          <w:rFonts w:ascii="Arial" w:hAnsi="Arial" w:cs="Arial"/>
          <w:color w:val="auto"/>
          <w:lang w:val="sr-Cyrl-RS"/>
        </w:rPr>
        <w:t xml:space="preserve">, број </w:t>
      </w:r>
      <w:r w:rsidR="0025723B">
        <w:rPr>
          <w:rFonts w:ascii="Arial" w:hAnsi="Arial" w:cs="Arial"/>
          <w:color w:val="auto"/>
          <w:lang w:val="sr-Cyrl-RS"/>
        </w:rPr>
        <w:t>4/2019</w:t>
      </w:r>
      <w:r w:rsidR="006308F6" w:rsidRPr="00FC4933">
        <w:rPr>
          <w:rFonts w:ascii="Arial" w:hAnsi="Arial" w:cs="Arial"/>
          <w:color w:val="auto"/>
          <w:lang w:val="sr-Cyrl-RS"/>
        </w:rPr>
        <w:t>, Партија</w:t>
      </w:r>
      <w:r w:rsidR="00127DE8">
        <w:rPr>
          <w:rFonts w:ascii="Arial" w:hAnsi="Arial" w:cs="Arial"/>
          <w:color w:val="auto"/>
          <w:lang w:val="sr-Cyrl-RS"/>
        </w:rPr>
        <w:t xml:space="preserve"> број</w:t>
      </w:r>
      <w:r w:rsidR="006308F6" w:rsidRPr="00FC4933">
        <w:rPr>
          <w:rFonts w:ascii="Arial" w:hAnsi="Arial" w:cs="Arial"/>
          <w:color w:val="auto"/>
          <w:lang w:val="sr-Cyrl-RS"/>
        </w:rPr>
        <w:t>________________</w:t>
      </w:r>
      <w:r w:rsidR="00F671F2" w:rsidRPr="00FC4933">
        <w:rPr>
          <w:rFonts w:ascii="Arial" w:hAnsi="Arial" w:cs="Arial"/>
          <w:color w:val="auto"/>
          <w:lang w:val="sr-Cyrl-RS"/>
        </w:rPr>
        <w:t>,</w:t>
      </w:r>
      <w:r w:rsidRPr="00FC4933">
        <w:rPr>
          <w:rFonts w:ascii="Arial" w:hAnsi="Arial" w:cs="Arial"/>
          <w:color w:val="auto"/>
        </w:rPr>
        <w:t xml:space="preserve"> испуњава све услове из чл. 75. ЗЈН, односно услове дефинисане конкурсном документацијом</w:t>
      </w:r>
      <w:r w:rsidRPr="00FC4933">
        <w:rPr>
          <w:rFonts w:ascii="Arial" w:hAnsi="Arial" w:cs="Arial"/>
          <w:color w:val="auto"/>
          <w:lang w:val="ru-RU"/>
        </w:rPr>
        <w:t xml:space="preserve"> </w:t>
      </w:r>
      <w:r w:rsidRPr="00FC4933">
        <w:rPr>
          <w:rFonts w:ascii="Arial" w:hAnsi="Arial" w:cs="Arial"/>
          <w:color w:val="auto"/>
        </w:rPr>
        <w:t>за предметну јавну набавку</w:t>
      </w:r>
      <w:r w:rsidRPr="00FC4933">
        <w:rPr>
          <w:rFonts w:ascii="Arial" w:hAnsi="Arial" w:cs="Arial"/>
          <w:color w:val="auto"/>
          <w:lang w:val="sr-Cyrl-CS"/>
        </w:rPr>
        <w:t>,</w:t>
      </w:r>
      <w:r w:rsidRPr="00FC4933">
        <w:rPr>
          <w:rFonts w:ascii="Arial" w:hAnsi="Arial" w:cs="Arial"/>
          <w:color w:val="auto"/>
        </w:rPr>
        <w:t xml:space="preserve"> и то:</w:t>
      </w:r>
    </w:p>
    <w:p w:rsidR="00A52D8C" w:rsidRPr="00FC4933" w:rsidRDefault="00A52D8C" w:rsidP="00A52D8C">
      <w:pPr>
        <w:jc w:val="both"/>
        <w:rPr>
          <w:rFonts w:ascii="Arial" w:hAnsi="Arial" w:cs="Arial"/>
          <w:iCs/>
          <w:color w:val="auto"/>
          <w:lang w:val="sr-Cyrl-RS"/>
        </w:rPr>
      </w:pPr>
    </w:p>
    <w:p w:rsidR="00A52D8C" w:rsidRPr="00FC4933" w:rsidRDefault="00A52D8C" w:rsidP="00F2655C">
      <w:pPr>
        <w:pStyle w:val="ListParagraph"/>
        <w:numPr>
          <w:ilvl w:val="0"/>
          <w:numId w:val="13"/>
        </w:numPr>
        <w:jc w:val="both"/>
        <w:rPr>
          <w:rFonts w:ascii="Arial" w:hAnsi="Arial" w:cs="Arial"/>
          <w:iCs/>
          <w:color w:val="auto"/>
          <w:lang w:val="sr-Cyrl-CS"/>
        </w:rPr>
      </w:pPr>
      <w:r w:rsidRPr="00FC4933">
        <w:rPr>
          <w:rFonts w:ascii="Arial" w:hAnsi="Arial" w:cs="Arial"/>
          <w:iCs/>
          <w:color w:val="auto"/>
          <w:lang w:val="sr-Cyrl-CS"/>
        </w:rPr>
        <w:t>Подизвођач је р</w:t>
      </w:r>
      <w:r w:rsidRPr="00FC4933">
        <w:rPr>
          <w:rFonts w:ascii="Arial" w:hAnsi="Arial" w:cs="Arial"/>
          <w:iCs/>
          <w:color w:val="auto"/>
        </w:rPr>
        <w:t>егистрован код надлежног органа, односно уписан у одговарајући регистар</w:t>
      </w:r>
      <w:r w:rsidRPr="00FC4933">
        <w:rPr>
          <w:rFonts w:ascii="Arial" w:hAnsi="Arial" w:cs="Arial"/>
          <w:iCs/>
          <w:color w:val="auto"/>
          <w:lang w:val="sr-Cyrl-RS"/>
        </w:rPr>
        <w:t xml:space="preserve"> (чл. 75. ст. 1. тач. 1) ЗЈН)</w:t>
      </w:r>
      <w:r w:rsidRPr="00FC4933">
        <w:rPr>
          <w:rFonts w:ascii="Arial" w:hAnsi="Arial" w:cs="Arial"/>
          <w:iCs/>
          <w:color w:val="auto"/>
        </w:rPr>
        <w:t>;</w:t>
      </w:r>
    </w:p>
    <w:p w:rsidR="00A52D8C" w:rsidRPr="00FC4933" w:rsidRDefault="00A52D8C" w:rsidP="00F2655C">
      <w:pPr>
        <w:pStyle w:val="ListParagraph"/>
        <w:numPr>
          <w:ilvl w:val="0"/>
          <w:numId w:val="13"/>
        </w:numPr>
        <w:jc w:val="both"/>
        <w:rPr>
          <w:rFonts w:ascii="Arial" w:hAnsi="Arial" w:cs="Arial"/>
          <w:bCs/>
          <w:iCs/>
          <w:color w:val="auto"/>
          <w:lang w:val="sr-Cyrl-CS"/>
        </w:rPr>
      </w:pPr>
      <w:r w:rsidRPr="00FC4933">
        <w:rPr>
          <w:rFonts w:ascii="Arial" w:hAnsi="Arial" w:cs="Arial"/>
          <w:iCs/>
          <w:color w:val="auto"/>
          <w:lang w:val="sr-Cyrl-CS"/>
        </w:rPr>
        <w:t xml:space="preserve">Подизвођач и његов </w:t>
      </w:r>
      <w:r w:rsidRPr="00FC4933">
        <w:rPr>
          <w:rFonts w:ascii="Arial" w:hAnsi="Arial" w:cs="Arial"/>
          <w:iCs/>
          <w:color w:val="auto"/>
          <w:lang w:val="sr-Cyrl-RS"/>
        </w:rPr>
        <w:t>закон</w:t>
      </w:r>
      <w:r w:rsidRPr="00FC4933">
        <w:rPr>
          <w:rFonts w:ascii="Arial" w:hAnsi="Arial" w:cs="Arial"/>
          <w:iCs/>
          <w:color w:val="auto"/>
        </w:rPr>
        <w:t xml:space="preserve">ски </w:t>
      </w:r>
      <w:r w:rsidRPr="00FC4933">
        <w:rPr>
          <w:rFonts w:ascii="Arial" w:hAnsi="Arial" w:cs="Arial"/>
          <w:color w:val="auto"/>
        </w:rPr>
        <w:t>заступник нис</w:t>
      </w:r>
      <w:r w:rsidRPr="00FC4933">
        <w:rPr>
          <w:rFonts w:ascii="Arial" w:hAnsi="Arial" w:cs="Arial"/>
          <w:color w:val="auto"/>
          <w:lang w:val="sr-Cyrl-CS"/>
        </w:rPr>
        <w:t>у</w:t>
      </w:r>
      <w:r w:rsidRPr="00FC4933">
        <w:rPr>
          <w:rFonts w:ascii="Arial" w:hAnsi="Arial" w:cs="Arial"/>
          <w:color w:val="auto"/>
        </w:rPr>
        <w:t xml:space="preserve"> осуђивани за неко од кривичних дела као члан организоване криминалне групе, да ни</w:t>
      </w:r>
      <w:r w:rsidRPr="00FC4933">
        <w:rPr>
          <w:rFonts w:ascii="Arial" w:hAnsi="Arial" w:cs="Arial"/>
          <w:color w:val="auto"/>
          <w:lang w:val="sr-Cyrl-RS"/>
        </w:rPr>
        <w:t>су</w:t>
      </w:r>
      <w:r w:rsidRPr="00FC4933">
        <w:rPr>
          <w:rFonts w:ascii="Arial" w:hAnsi="Arial" w:cs="Arial"/>
          <w:color w:val="auto"/>
        </w:rPr>
        <w:t xml:space="preserve"> осуђиван</w:t>
      </w:r>
      <w:r w:rsidRPr="00FC4933">
        <w:rPr>
          <w:rFonts w:ascii="Arial" w:hAnsi="Arial" w:cs="Arial"/>
          <w:color w:val="auto"/>
          <w:lang w:val="sr-Cyrl-RS"/>
        </w:rPr>
        <w:t>и</w:t>
      </w:r>
      <w:r w:rsidRPr="00FC4933">
        <w:rPr>
          <w:rFonts w:ascii="Arial" w:hAnsi="Arial" w:cs="Arial"/>
          <w:color w:val="auto"/>
        </w:rPr>
        <w:t xml:space="preserve"> за кривична дела против привреде, кривична дела против животне средине, кривично дело примања или давања мита, </w:t>
      </w:r>
      <w:r w:rsidRPr="00FC4933">
        <w:rPr>
          <w:rFonts w:ascii="Arial" w:hAnsi="Arial" w:cs="Arial"/>
          <w:color w:val="auto"/>
          <w:lang w:val="sr-Cyrl-CS"/>
        </w:rPr>
        <w:t>к</w:t>
      </w:r>
      <w:r w:rsidRPr="00FC4933">
        <w:rPr>
          <w:rFonts w:ascii="Arial" w:hAnsi="Arial" w:cs="Arial"/>
          <w:color w:val="auto"/>
        </w:rPr>
        <w:t>ривично дело преваре</w:t>
      </w:r>
      <w:r w:rsidRPr="00FC4933">
        <w:rPr>
          <w:rFonts w:ascii="Arial" w:hAnsi="Arial" w:cs="Arial"/>
          <w:color w:val="auto"/>
          <w:lang w:val="sr-Cyrl-RS"/>
        </w:rPr>
        <w:t xml:space="preserve"> </w:t>
      </w:r>
      <w:r w:rsidRPr="00FC4933">
        <w:rPr>
          <w:rFonts w:ascii="Arial" w:hAnsi="Arial" w:cs="Arial"/>
          <w:iCs/>
          <w:color w:val="auto"/>
          <w:lang w:val="sr-Cyrl-RS"/>
        </w:rPr>
        <w:t>(чл. 75. ст. 1. тач. 2) ЗЈН)</w:t>
      </w:r>
      <w:r w:rsidRPr="00FC4933">
        <w:rPr>
          <w:rFonts w:ascii="Arial" w:hAnsi="Arial" w:cs="Arial"/>
          <w:iCs/>
          <w:color w:val="auto"/>
        </w:rPr>
        <w:t>;</w:t>
      </w:r>
    </w:p>
    <w:p w:rsidR="00A52D8C" w:rsidRPr="00FC4933" w:rsidRDefault="00A52D8C" w:rsidP="00F2655C">
      <w:pPr>
        <w:pStyle w:val="ListParagraph"/>
        <w:numPr>
          <w:ilvl w:val="0"/>
          <w:numId w:val="13"/>
        </w:numPr>
        <w:jc w:val="both"/>
        <w:rPr>
          <w:rFonts w:ascii="Arial" w:hAnsi="Arial" w:cs="Arial"/>
          <w:color w:val="auto"/>
          <w:lang w:val="sr-Cyrl-CS"/>
        </w:rPr>
      </w:pPr>
      <w:r w:rsidRPr="00FC4933">
        <w:rPr>
          <w:rFonts w:ascii="Arial" w:hAnsi="Arial" w:cs="Arial"/>
          <w:bCs/>
          <w:iCs/>
          <w:color w:val="auto"/>
          <w:lang w:val="sr-Cyrl-CS"/>
        </w:rPr>
        <w:t>Подизвођач је и</w:t>
      </w:r>
      <w:r w:rsidRPr="00FC4933">
        <w:rPr>
          <w:rFonts w:ascii="Arial" w:hAnsi="Arial" w:cs="Arial"/>
          <w:bCs/>
          <w:iCs/>
          <w:color w:val="auto"/>
        </w:rPr>
        <w:t xml:space="preserve">змирио </w:t>
      </w:r>
      <w:r w:rsidRPr="00FC4933">
        <w:rPr>
          <w:rFonts w:ascii="Arial" w:hAnsi="Arial" w:cs="Arial"/>
          <w:color w:val="auto"/>
        </w:rPr>
        <w:t>доспеле порезе, доприносе и друге јавне дажбине у складу са прописима Републике Србије (</w:t>
      </w:r>
      <w:r w:rsidRPr="00FC4933">
        <w:rPr>
          <w:rFonts w:ascii="Arial" w:hAnsi="Arial" w:cs="Arial"/>
          <w:i/>
          <w:color w:val="auto"/>
        </w:rPr>
        <w:t>или стране државе када има седиште на њеној територији)</w:t>
      </w:r>
      <w:r w:rsidRPr="00FC4933">
        <w:rPr>
          <w:rFonts w:ascii="Arial" w:hAnsi="Arial" w:cs="Arial"/>
          <w:iCs/>
          <w:color w:val="auto"/>
          <w:lang w:val="sr-Cyrl-RS"/>
        </w:rPr>
        <w:t xml:space="preserve"> (чл. 75. ст. 1. тач. 4) ЗЈН)</w:t>
      </w:r>
      <w:r w:rsidRPr="00FC4933">
        <w:rPr>
          <w:rFonts w:ascii="Arial" w:hAnsi="Arial" w:cs="Arial"/>
          <w:i/>
          <w:color w:val="auto"/>
        </w:rPr>
        <w:t>;</w:t>
      </w:r>
    </w:p>
    <w:p w:rsidR="00A52D8C" w:rsidRPr="00FC4933" w:rsidRDefault="00A52D8C" w:rsidP="00F2655C">
      <w:pPr>
        <w:pStyle w:val="ListParagraph"/>
        <w:numPr>
          <w:ilvl w:val="0"/>
          <w:numId w:val="13"/>
        </w:numPr>
        <w:jc w:val="both"/>
        <w:rPr>
          <w:rFonts w:ascii="Arial" w:hAnsi="Arial" w:cs="Arial"/>
          <w:color w:val="auto"/>
          <w:lang w:val="sr-Cyrl-CS"/>
        </w:rPr>
      </w:pPr>
      <w:r w:rsidRPr="00FC4933">
        <w:rPr>
          <w:rFonts w:ascii="Arial" w:hAnsi="Arial" w:cs="Arial"/>
          <w:bCs/>
          <w:iCs/>
          <w:color w:val="auto"/>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FC4933">
        <w:rPr>
          <w:rFonts w:ascii="Arial" w:eastAsia="Times New Roman" w:hAnsi="Arial" w:cs="Arial"/>
          <w:color w:val="auto"/>
          <w:lang w:eastAsia="sr-Latn-RS"/>
        </w:rPr>
        <w:t>и нема забрану обављања делатности која је на снази у време подношења понуде</w:t>
      </w:r>
      <w:r w:rsidRPr="00FC4933">
        <w:rPr>
          <w:rFonts w:ascii="Arial" w:eastAsia="Times New Roman" w:hAnsi="Arial" w:cs="Arial"/>
          <w:color w:val="auto"/>
          <w:lang w:val="sr-Cyrl-RS" w:eastAsia="sr-Latn-RS"/>
        </w:rPr>
        <w:t xml:space="preserve"> за предметну јавну набавку </w:t>
      </w:r>
      <w:r w:rsidRPr="00FC4933">
        <w:rPr>
          <w:rFonts w:ascii="Arial" w:hAnsi="Arial" w:cs="Arial"/>
          <w:iCs/>
          <w:color w:val="auto"/>
          <w:lang w:val="sr-Cyrl-RS"/>
        </w:rPr>
        <w:t>(чл. 75. ст. 2. ЗЈН)</w:t>
      </w:r>
      <w:r w:rsidRPr="00FC4933">
        <w:rPr>
          <w:rFonts w:ascii="Arial" w:eastAsia="Times New Roman" w:hAnsi="Arial" w:cs="Arial"/>
          <w:color w:val="auto"/>
          <w:lang w:val="sr-Cyrl-RS" w:eastAsia="sr-Latn-RS"/>
        </w:rPr>
        <w:t>.</w:t>
      </w:r>
    </w:p>
    <w:p w:rsidR="00A52D8C" w:rsidRPr="00FC4933" w:rsidRDefault="00A52D8C" w:rsidP="00A52D8C">
      <w:pPr>
        <w:pStyle w:val="ListParagraph"/>
        <w:ind w:left="1080"/>
        <w:jc w:val="both"/>
        <w:rPr>
          <w:rFonts w:ascii="Arial" w:hAnsi="Arial" w:cs="Arial"/>
          <w:iCs/>
          <w:color w:val="auto"/>
          <w:lang w:val="sr-Cyrl-CS"/>
        </w:rPr>
      </w:pPr>
    </w:p>
    <w:p w:rsidR="00A52D8C" w:rsidRPr="00FC4933" w:rsidRDefault="00A52D8C" w:rsidP="00A52D8C">
      <w:pPr>
        <w:pStyle w:val="ListParagraph"/>
        <w:jc w:val="both"/>
        <w:rPr>
          <w:rFonts w:ascii="Arial" w:hAnsi="Arial" w:cs="Arial"/>
          <w:iCs/>
          <w:color w:val="auto"/>
          <w:lang w:val="sr-Latn-RS"/>
        </w:rPr>
      </w:pPr>
    </w:p>
    <w:p w:rsidR="00A52D8C" w:rsidRPr="00FC4933" w:rsidRDefault="00A52D8C" w:rsidP="00A52D8C">
      <w:pPr>
        <w:jc w:val="both"/>
        <w:rPr>
          <w:rFonts w:ascii="Arial" w:hAnsi="Arial" w:cs="Arial"/>
          <w:i/>
          <w:color w:val="auto"/>
          <w:lang w:val="sr-Cyrl-CS"/>
        </w:rPr>
      </w:pPr>
    </w:p>
    <w:p w:rsidR="00A52D8C" w:rsidRPr="00FC4933" w:rsidRDefault="00A52D8C" w:rsidP="00A52D8C">
      <w:pPr>
        <w:rPr>
          <w:rFonts w:ascii="Arial" w:hAnsi="Arial" w:cs="Arial"/>
          <w:color w:val="auto"/>
          <w:lang w:val="sr-Cyrl-RS"/>
        </w:rPr>
      </w:pPr>
      <w:r w:rsidRPr="00FC4933">
        <w:rPr>
          <w:rFonts w:ascii="Arial" w:hAnsi="Arial" w:cs="Arial"/>
          <w:color w:val="auto"/>
        </w:rPr>
        <w:t>Место:_____________                                                            П</w:t>
      </w:r>
      <w:r w:rsidRPr="00FC4933">
        <w:rPr>
          <w:rFonts w:ascii="Arial" w:hAnsi="Arial" w:cs="Arial"/>
          <w:color w:val="auto"/>
          <w:lang w:val="sr-Cyrl-RS"/>
        </w:rPr>
        <w:t>одизвођач:</w:t>
      </w:r>
    </w:p>
    <w:p w:rsidR="00A52D8C" w:rsidRPr="00FC4933" w:rsidRDefault="00A52D8C" w:rsidP="00A52D8C">
      <w:pPr>
        <w:rPr>
          <w:rFonts w:ascii="Arial" w:hAnsi="Arial" w:cs="Arial"/>
          <w:b/>
          <w:bCs/>
          <w:i/>
          <w:color w:val="auto"/>
          <w:lang w:val="sr-Cyrl-RS"/>
        </w:rPr>
      </w:pPr>
      <w:r w:rsidRPr="00FC4933">
        <w:rPr>
          <w:rFonts w:ascii="Arial" w:hAnsi="Arial" w:cs="Arial"/>
          <w:color w:val="auto"/>
        </w:rPr>
        <w:t xml:space="preserve">Датум:_____________                         М.П.                     _____________________                                                        </w:t>
      </w:r>
    </w:p>
    <w:p w:rsidR="00A52D8C" w:rsidRPr="00FC4933" w:rsidRDefault="00A52D8C" w:rsidP="00A52D8C">
      <w:pPr>
        <w:pStyle w:val="BodyText2"/>
        <w:spacing w:line="100" w:lineRule="atLeast"/>
        <w:jc w:val="both"/>
        <w:rPr>
          <w:rFonts w:ascii="Arial" w:hAnsi="Arial" w:cs="Arial"/>
          <w:b/>
          <w:bCs/>
          <w:i/>
          <w:color w:val="auto"/>
          <w:lang w:val="sr-Cyrl-RS"/>
        </w:rPr>
      </w:pPr>
    </w:p>
    <w:p w:rsidR="00A52D8C" w:rsidRPr="00FC4933" w:rsidRDefault="00A52D8C" w:rsidP="00A52D8C">
      <w:pPr>
        <w:pStyle w:val="ListParagraph"/>
        <w:ind w:left="0"/>
        <w:jc w:val="both"/>
        <w:rPr>
          <w:rFonts w:ascii="Arial" w:hAnsi="Arial" w:cs="Arial"/>
          <w:bCs/>
          <w:i/>
          <w:iCs/>
          <w:color w:val="auto"/>
          <w:sz w:val="22"/>
          <w:szCs w:val="22"/>
          <w:lang w:val="sr-Cyrl-RS"/>
        </w:rPr>
      </w:pPr>
      <w:r w:rsidRPr="00FC4933">
        <w:rPr>
          <w:rFonts w:ascii="Arial" w:hAnsi="Arial" w:cs="Arial"/>
          <w:b/>
          <w:bCs/>
          <w:i/>
          <w:color w:val="auto"/>
          <w:lang w:val="sr-Cyrl-RS"/>
        </w:rPr>
        <w:t>Напомена:</w:t>
      </w:r>
      <w:r w:rsidRPr="00FC4933">
        <w:rPr>
          <w:rFonts w:ascii="Arial" w:hAnsi="Arial" w:cs="Arial"/>
          <w:bCs/>
          <w:i/>
          <w:color w:val="auto"/>
          <w:lang w:val="sr-Cyrl-RS"/>
        </w:rPr>
        <w:t xml:space="preserve"> </w:t>
      </w:r>
      <w:r w:rsidRPr="00FC4933">
        <w:rPr>
          <w:rFonts w:ascii="Arial" w:hAnsi="Arial" w:cs="Arial"/>
          <w:b/>
          <w:bCs/>
          <w:i/>
          <w:iCs/>
          <w:color w:val="auto"/>
          <w:u w:val="single"/>
        </w:rPr>
        <w:t>Уколико понуђач подноси понуду са подизвођачем</w:t>
      </w:r>
      <w:r w:rsidRPr="00FC4933">
        <w:rPr>
          <w:rFonts w:ascii="Arial" w:hAnsi="Arial" w:cs="Arial"/>
          <w:bCs/>
          <w:i/>
          <w:iCs/>
          <w:color w:val="auto"/>
        </w:rPr>
        <w:t>, Изјав</w:t>
      </w:r>
      <w:r w:rsidRPr="00FC4933">
        <w:rPr>
          <w:rFonts w:ascii="Arial" w:hAnsi="Arial" w:cs="Arial"/>
          <w:bCs/>
          <w:i/>
          <w:iCs/>
          <w:color w:val="auto"/>
          <w:lang w:val="sr-Cyrl-RS"/>
        </w:rPr>
        <w:t>а</w:t>
      </w:r>
      <w:r w:rsidRPr="00FC4933">
        <w:rPr>
          <w:rFonts w:ascii="Arial" w:hAnsi="Arial" w:cs="Arial"/>
          <w:bCs/>
          <w:i/>
          <w:iCs/>
          <w:color w:val="auto"/>
        </w:rPr>
        <w:t xml:space="preserve"> </w:t>
      </w:r>
      <w:r w:rsidRPr="00FC4933">
        <w:rPr>
          <w:rFonts w:ascii="Arial" w:hAnsi="Arial" w:cs="Arial"/>
          <w:bCs/>
          <w:i/>
          <w:iCs/>
          <w:color w:val="auto"/>
          <w:lang w:val="sr-Cyrl-RS"/>
        </w:rPr>
        <w:t xml:space="preserve">мора бити </w:t>
      </w:r>
      <w:r w:rsidRPr="00FC4933">
        <w:rPr>
          <w:rFonts w:ascii="Arial" w:hAnsi="Arial" w:cs="Arial"/>
          <w:bCs/>
          <w:i/>
          <w:iCs/>
          <w:color w:val="auto"/>
        </w:rPr>
        <w:t>потписан</w:t>
      </w:r>
      <w:r w:rsidRPr="00FC4933">
        <w:rPr>
          <w:rFonts w:ascii="Arial" w:hAnsi="Arial" w:cs="Arial"/>
          <w:bCs/>
          <w:i/>
          <w:iCs/>
          <w:color w:val="auto"/>
          <w:lang w:val="sr-Cyrl-RS"/>
        </w:rPr>
        <w:t>а</w:t>
      </w:r>
      <w:r w:rsidRPr="00FC4933">
        <w:rPr>
          <w:rFonts w:ascii="Arial" w:hAnsi="Arial" w:cs="Arial"/>
          <w:bCs/>
          <w:i/>
          <w:iCs/>
          <w:color w:val="auto"/>
        </w:rPr>
        <w:t xml:space="preserve"> од стране овлашћеног лица подизвођача и оверен</w:t>
      </w:r>
      <w:r w:rsidRPr="00FC4933">
        <w:rPr>
          <w:rFonts w:ascii="Arial" w:hAnsi="Arial" w:cs="Arial"/>
          <w:bCs/>
          <w:i/>
          <w:iCs/>
          <w:color w:val="auto"/>
          <w:lang w:val="sr-Cyrl-RS"/>
        </w:rPr>
        <w:t>а</w:t>
      </w:r>
      <w:r w:rsidRPr="00FC4933">
        <w:rPr>
          <w:rFonts w:ascii="Arial" w:hAnsi="Arial" w:cs="Arial"/>
          <w:bCs/>
          <w:i/>
          <w:iCs/>
          <w:color w:val="auto"/>
        </w:rPr>
        <w:t xml:space="preserve"> печатом. </w:t>
      </w:r>
    </w:p>
    <w:p w:rsidR="00A52D8C" w:rsidRPr="00FC4933" w:rsidRDefault="00A52D8C" w:rsidP="00A52D8C">
      <w:pPr>
        <w:pStyle w:val="BodyText2"/>
        <w:spacing w:line="100" w:lineRule="atLeast"/>
        <w:jc w:val="both"/>
        <w:rPr>
          <w:rFonts w:ascii="Arial" w:hAnsi="Arial" w:cs="Arial"/>
          <w:b/>
          <w:bCs/>
          <w:i/>
          <w:color w:val="auto"/>
          <w:lang w:val="sr-Cyrl-RS"/>
        </w:rPr>
      </w:pPr>
    </w:p>
    <w:p w:rsidR="00A52D8C" w:rsidRDefault="00A52D8C" w:rsidP="00A52D8C">
      <w:pPr>
        <w:rPr>
          <w:rFonts w:ascii="Arial" w:hAnsi="Arial" w:cs="Arial"/>
          <w:b/>
          <w:bCs/>
          <w:i/>
          <w:iCs/>
          <w:lang w:val="sr-Cyrl-RS"/>
        </w:rPr>
      </w:pPr>
    </w:p>
    <w:p w:rsidR="00A52D8C" w:rsidRDefault="00A52D8C" w:rsidP="00A52D8C">
      <w:pPr>
        <w:rPr>
          <w:rFonts w:ascii="Arial" w:hAnsi="Arial" w:cs="Arial"/>
          <w:b/>
          <w:bCs/>
          <w:i/>
          <w:iCs/>
          <w:lang w:val="sr-Cyrl-RS"/>
        </w:rPr>
      </w:pPr>
    </w:p>
    <w:p w:rsidR="00A52D8C" w:rsidRDefault="00A52D8C" w:rsidP="00A52D8C">
      <w:pPr>
        <w:rPr>
          <w:rFonts w:ascii="Arial" w:hAnsi="Arial" w:cs="Arial"/>
          <w:b/>
          <w:bCs/>
          <w:i/>
          <w:iCs/>
          <w:lang w:val="sr-Cyrl-CS"/>
        </w:rPr>
      </w:pPr>
    </w:p>
    <w:p w:rsidR="00A52D8C" w:rsidRDefault="00A52D8C" w:rsidP="00A52D8C">
      <w:pPr>
        <w:rPr>
          <w:rFonts w:ascii="Arial" w:hAnsi="Arial" w:cs="Arial"/>
          <w:b/>
          <w:bCs/>
          <w:i/>
          <w:iCs/>
          <w:lang w:val="sr-Cyrl-CS"/>
        </w:rPr>
      </w:pPr>
    </w:p>
    <w:p w:rsidR="00A52D8C" w:rsidRDefault="00A52D8C" w:rsidP="00A52D8C">
      <w:pPr>
        <w:rPr>
          <w:rFonts w:ascii="Arial" w:hAnsi="Arial" w:cs="Arial"/>
          <w:b/>
          <w:bCs/>
          <w:i/>
          <w:iCs/>
          <w:lang w:val="sr-Cyrl-CS"/>
        </w:rPr>
      </w:pPr>
    </w:p>
    <w:p w:rsidR="00A52D8C" w:rsidRDefault="00A52D8C" w:rsidP="00A52D8C">
      <w:pPr>
        <w:rPr>
          <w:rFonts w:ascii="Arial" w:hAnsi="Arial" w:cs="Arial"/>
          <w:b/>
          <w:bCs/>
          <w:i/>
          <w:iCs/>
          <w:lang w:val="sr-Cyrl-CS"/>
        </w:rPr>
      </w:pPr>
    </w:p>
    <w:p w:rsidR="00A52D8C" w:rsidRDefault="00A52D8C" w:rsidP="00A52D8C">
      <w:pPr>
        <w:rPr>
          <w:rFonts w:ascii="Arial" w:hAnsi="Arial" w:cs="Arial"/>
          <w:b/>
          <w:bCs/>
          <w:i/>
          <w:iCs/>
          <w:lang w:val="sr-Cyrl-CS"/>
        </w:rPr>
      </w:pPr>
    </w:p>
    <w:p w:rsidR="00A52D8C" w:rsidRDefault="00A52D8C" w:rsidP="00A52D8C">
      <w:pPr>
        <w:rPr>
          <w:rFonts w:ascii="Arial" w:hAnsi="Arial" w:cs="Arial"/>
          <w:b/>
          <w:bCs/>
          <w:i/>
          <w:iCs/>
          <w:lang w:val="sr-Cyrl-CS"/>
        </w:rPr>
      </w:pPr>
    </w:p>
    <w:p w:rsidR="00A52D8C" w:rsidRDefault="00A52D8C" w:rsidP="00A52D8C">
      <w:pPr>
        <w:rPr>
          <w:rFonts w:ascii="Arial" w:hAnsi="Arial" w:cs="Arial"/>
          <w:b/>
          <w:bCs/>
          <w:i/>
          <w:iCs/>
          <w:lang w:val="sr-Cyrl-CS"/>
        </w:rPr>
      </w:pPr>
    </w:p>
    <w:p w:rsidR="004146DC" w:rsidRDefault="004146DC" w:rsidP="004146DC">
      <w:pPr>
        <w:pStyle w:val="BodyText3"/>
        <w:spacing w:after="0"/>
        <w:jc w:val="center"/>
        <w:rPr>
          <w:lang w:val="sr-Cyrl-RS"/>
        </w:rPr>
      </w:pPr>
    </w:p>
    <w:p w:rsidR="004146DC" w:rsidRDefault="004146DC" w:rsidP="004146DC">
      <w:pPr>
        <w:pStyle w:val="BodyText3"/>
        <w:spacing w:after="0"/>
        <w:jc w:val="center"/>
        <w:rPr>
          <w:lang w:val="sr-Cyrl-RS"/>
        </w:rPr>
      </w:pPr>
    </w:p>
    <w:p w:rsidR="004146DC" w:rsidRDefault="004146DC" w:rsidP="004146DC">
      <w:pPr>
        <w:pStyle w:val="BodyText3"/>
        <w:spacing w:after="0"/>
        <w:jc w:val="center"/>
        <w:rPr>
          <w:lang w:val="sr-Cyrl-RS"/>
        </w:rPr>
      </w:pPr>
    </w:p>
    <w:p w:rsidR="008D6CCA" w:rsidRDefault="008D6CCA" w:rsidP="00A52D8C">
      <w:pPr>
        <w:pStyle w:val="BodyText3"/>
        <w:spacing w:after="0"/>
        <w:jc w:val="right"/>
        <w:rPr>
          <w:rFonts w:ascii="Arial" w:hAnsi="Arial" w:cs="Arial"/>
          <w:b/>
          <w:sz w:val="28"/>
          <w:szCs w:val="28"/>
          <w:lang w:val="sr-Cyrl-RS"/>
        </w:rPr>
      </w:pPr>
    </w:p>
    <w:p w:rsidR="004146DC" w:rsidRPr="00B85087" w:rsidRDefault="00BB1C02" w:rsidP="00A52D8C">
      <w:pPr>
        <w:pStyle w:val="BodyText3"/>
        <w:spacing w:after="0"/>
        <w:jc w:val="right"/>
        <w:rPr>
          <w:rFonts w:ascii="Arial" w:hAnsi="Arial" w:cs="Arial"/>
          <w:b/>
          <w:sz w:val="24"/>
          <w:szCs w:val="24"/>
          <w:lang w:val="sr-Cyrl-RS"/>
        </w:rPr>
      </w:pPr>
      <w:r>
        <w:rPr>
          <w:rFonts w:ascii="Arial" w:hAnsi="Arial" w:cs="Arial"/>
          <w:b/>
          <w:sz w:val="24"/>
          <w:szCs w:val="24"/>
          <w:lang w:val="sr-Cyrl-RS"/>
        </w:rPr>
        <w:t>(ОБРАЗАЦ 7.1</w:t>
      </w:r>
      <w:r w:rsidR="00A52D8C" w:rsidRPr="00B85087">
        <w:rPr>
          <w:rFonts w:ascii="Arial" w:hAnsi="Arial" w:cs="Arial"/>
          <w:b/>
          <w:sz w:val="24"/>
          <w:szCs w:val="24"/>
          <w:lang w:val="sr-Cyrl-RS"/>
        </w:rPr>
        <w:t>)</w:t>
      </w:r>
    </w:p>
    <w:p w:rsidR="00A52D8C" w:rsidRPr="00B85087" w:rsidRDefault="00A52D8C" w:rsidP="00A52D8C">
      <w:pPr>
        <w:pStyle w:val="BodyText3"/>
        <w:spacing w:after="0"/>
        <w:jc w:val="center"/>
        <w:rPr>
          <w:rFonts w:ascii="Arial" w:hAnsi="Arial" w:cs="Arial"/>
          <w:b/>
          <w:sz w:val="24"/>
          <w:szCs w:val="24"/>
          <w:lang w:val="sr-Cyrl-RS"/>
        </w:rPr>
      </w:pPr>
    </w:p>
    <w:p w:rsidR="00A52D8C" w:rsidRPr="00B85087" w:rsidRDefault="00A52D8C" w:rsidP="00A52D8C">
      <w:pPr>
        <w:pStyle w:val="BodyText3"/>
        <w:spacing w:after="0"/>
        <w:jc w:val="center"/>
        <w:rPr>
          <w:rFonts w:ascii="Arial" w:hAnsi="Arial" w:cs="Arial"/>
          <w:b/>
          <w:sz w:val="24"/>
          <w:szCs w:val="24"/>
          <w:lang w:val="sr-Cyrl-RS"/>
        </w:rPr>
      </w:pPr>
      <w:r w:rsidRPr="00B85087">
        <w:rPr>
          <w:rFonts w:ascii="Arial" w:hAnsi="Arial" w:cs="Arial"/>
          <w:b/>
          <w:sz w:val="24"/>
          <w:szCs w:val="24"/>
          <w:lang w:val="sr-Cyrl-RS"/>
        </w:rPr>
        <w:t>ОБРАЗАЦ РЕФЕРЕНТНА ЛИСТА – СПИСАК ПРУЖЕНИХ УСЛУГА</w:t>
      </w:r>
    </w:p>
    <w:p w:rsidR="004146DC" w:rsidRDefault="004146DC" w:rsidP="004146DC">
      <w:pPr>
        <w:pStyle w:val="BodyText3"/>
        <w:spacing w:after="0"/>
        <w:jc w:val="center"/>
        <w:rPr>
          <w:lang w:val="sr-Cyrl-RS"/>
        </w:rPr>
      </w:pPr>
    </w:p>
    <w:p w:rsidR="004146DC" w:rsidRPr="00395445" w:rsidRDefault="004146DC" w:rsidP="004146DC">
      <w:pPr>
        <w:widowControl w:val="0"/>
        <w:autoSpaceDE w:val="0"/>
        <w:autoSpaceDN w:val="0"/>
        <w:adjustRightInd w:val="0"/>
        <w:spacing w:line="240" w:lineRule="auto"/>
        <w:jc w:val="both"/>
        <w:rPr>
          <w:rFonts w:ascii="Arial" w:hAnsi="Arial" w:cs="Arial"/>
          <w:bCs/>
          <w:lang w:val="en-GB"/>
        </w:rPr>
      </w:pPr>
      <w:r w:rsidRPr="00395445">
        <w:rPr>
          <w:rFonts w:ascii="Arial" w:hAnsi="Arial" w:cs="Arial"/>
          <w:bCs/>
          <w:lang w:val="en-GB"/>
        </w:rPr>
        <w:t>Број остварених уговора са основним</w:t>
      </w:r>
      <w:r>
        <w:rPr>
          <w:rFonts w:ascii="Arial" w:hAnsi="Arial" w:cs="Arial"/>
          <w:bCs/>
          <w:lang w:val="sr-Cyrl-CS"/>
        </w:rPr>
        <w:t xml:space="preserve"> школама</w:t>
      </w:r>
      <w:r w:rsidRPr="00395445">
        <w:rPr>
          <w:rFonts w:ascii="Arial CYR" w:hAnsi="Arial CYR" w:cs="Arial CYR"/>
          <w:bCs/>
          <w:lang w:val="sr-Cyrl-CS"/>
        </w:rPr>
        <w:t xml:space="preserve"> </w:t>
      </w:r>
      <w:r w:rsidR="0025723B">
        <w:rPr>
          <w:rFonts w:ascii="Arial" w:hAnsi="Arial" w:cs="Arial"/>
          <w:bCs/>
          <w:lang w:val="en-GB"/>
        </w:rPr>
        <w:t xml:space="preserve"> за протекл</w:t>
      </w:r>
      <w:r w:rsidR="0025723B">
        <w:rPr>
          <w:rFonts w:ascii="Arial" w:hAnsi="Arial" w:cs="Arial"/>
          <w:bCs/>
          <w:lang w:val="sr-Cyrl-RS"/>
        </w:rPr>
        <w:t>их</w:t>
      </w:r>
      <w:r w:rsidRPr="00395445">
        <w:rPr>
          <w:rFonts w:ascii="Arial" w:hAnsi="Arial" w:cs="Arial"/>
          <w:bCs/>
          <w:lang w:val="en-GB"/>
        </w:rPr>
        <w:t xml:space="preserve"> </w:t>
      </w:r>
      <w:r w:rsidR="0025723B">
        <w:rPr>
          <w:rFonts w:ascii="Arial" w:hAnsi="Arial" w:cs="Arial"/>
          <w:bCs/>
          <w:lang w:val="sr-Cyrl-CS"/>
        </w:rPr>
        <w:t>пет</w:t>
      </w:r>
      <w:r w:rsidRPr="00395445">
        <w:rPr>
          <w:rFonts w:ascii="Arial" w:hAnsi="Arial" w:cs="Arial"/>
          <w:bCs/>
          <w:lang w:val="en-GB"/>
        </w:rPr>
        <w:t xml:space="preserve"> </w:t>
      </w:r>
      <w:r w:rsidR="0025723B">
        <w:rPr>
          <w:rFonts w:ascii="Arial" w:hAnsi="Arial" w:cs="Arial"/>
          <w:b/>
          <w:bCs/>
          <w:lang w:val="en-GB"/>
        </w:rPr>
        <w:t>школск</w:t>
      </w:r>
      <w:r w:rsidR="0025723B">
        <w:rPr>
          <w:rFonts w:ascii="Arial" w:hAnsi="Arial" w:cs="Arial"/>
          <w:b/>
          <w:bCs/>
          <w:lang w:val="sr-Cyrl-RS"/>
        </w:rPr>
        <w:t>их</w:t>
      </w:r>
      <w:r w:rsidRPr="00395445">
        <w:rPr>
          <w:rFonts w:ascii="Arial" w:hAnsi="Arial" w:cs="Arial"/>
          <w:bCs/>
          <w:lang w:val="en-GB"/>
        </w:rPr>
        <w:t xml:space="preserve"> </w:t>
      </w:r>
      <w:r w:rsidR="0025723B">
        <w:rPr>
          <w:rFonts w:ascii="Arial" w:hAnsi="Arial" w:cs="Arial"/>
          <w:b/>
          <w:bCs/>
          <w:lang w:val="en-GB"/>
        </w:rPr>
        <w:t>годин</w:t>
      </w:r>
      <w:r w:rsidR="0025723B">
        <w:rPr>
          <w:rFonts w:ascii="Arial" w:hAnsi="Arial" w:cs="Arial"/>
          <w:b/>
          <w:bCs/>
          <w:lang w:val="sr-Cyrl-RS"/>
        </w:rPr>
        <w:t>а</w:t>
      </w:r>
      <w:r w:rsidRPr="00395445">
        <w:rPr>
          <w:rFonts w:ascii="Arial" w:hAnsi="Arial" w:cs="Arial"/>
          <w:bCs/>
          <w:lang w:val="en-GB"/>
        </w:rPr>
        <w:t xml:space="preserve"> </w:t>
      </w:r>
      <w:r>
        <w:rPr>
          <w:rFonts w:ascii="Arial" w:hAnsi="Arial" w:cs="Arial"/>
          <w:bCs/>
          <w:lang w:val="sr-Cyrl-CS"/>
        </w:rPr>
        <w:t xml:space="preserve">и то </w:t>
      </w:r>
      <w:r w:rsidRPr="00395445">
        <w:rPr>
          <w:rFonts w:ascii="Arial" w:hAnsi="Arial" w:cs="Arial"/>
          <w:bCs/>
          <w:lang w:val="en-GB"/>
        </w:rPr>
        <w:t xml:space="preserve"> </w:t>
      </w:r>
      <w:r>
        <w:rPr>
          <w:rFonts w:ascii="Arial" w:hAnsi="Arial" w:cs="Arial"/>
          <w:b/>
          <w:bCs/>
          <w:lang w:val="en-GB"/>
        </w:rPr>
        <w:t xml:space="preserve"> </w:t>
      </w:r>
      <w:r w:rsidR="0025723B">
        <w:rPr>
          <w:rFonts w:ascii="Arial" w:hAnsi="Arial" w:cs="Arial"/>
          <w:bCs/>
          <w:lang w:val="sr-Cyrl-RS"/>
        </w:rPr>
        <w:t>2014/2015, 2015/2016, 2016/2017, 2017/2018 и 2018/2019</w:t>
      </w:r>
      <w:r w:rsidR="001E1378">
        <w:rPr>
          <w:rFonts w:ascii="Arial" w:hAnsi="Arial" w:cs="Arial"/>
          <w:bCs/>
          <w:lang w:val="en-GB"/>
        </w:rPr>
        <w:t xml:space="preserve"> годин</w:t>
      </w:r>
      <w:r w:rsidR="001E1378">
        <w:rPr>
          <w:rFonts w:ascii="Arial" w:hAnsi="Arial" w:cs="Arial"/>
          <w:bCs/>
          <w:lang w:val="sr-Cyrl-ME"/>
        </w:rPr>
        <w:t>а</w:t>
      </w:r>
      <w:r w:rsidRPr="00395445">
        <w:rPr>
          <w:rFonts w:ascii="Arial" w:hAnsi="Arial" w:cs="Arial"/>
          <w:bCs/>
          <w:lang w:val="en-GB"/>
        </w:rPr>
        <w:t xml:space="preserve"> до датума отварања понуда (</w:t>
      </w:r>
      <w:r w:rsidR="009A0BFF">
        <w:rPr>
          <w:rFonts w:ascii="Arial" w:hAnsi="Arial" w:cs="Arial"/>
          <w:bCs/>
          <w:lang w:val="sr-Cyrl-RS"/>
        </w:rPr>
        <w:t>настава у природи</w:t>
      </w:r>
      <w:r w:rsidRPr="00395445">
        <w:rPr>
          <w:rFonts w:ascii="Arial" w:hAnsi="Arial" w:cs="Arial"/>
          <w:bCs/>
          <w:lang w:val="en-GB"/>
        </w:rPr>
        <w:t xml:space="preserve"> и </w:t>
      </w:r>
      <w:r w:rsidR="009A0BFF">
        <w:rPr>
          <w:rFonts w:ascii="Arial" w:hAnsi="Arial" w:cs="Arial"/>
          <w:bCs/>
          <w:lang w:val="sr-Cyrl-RS"/>
        </w:rPr>
        <w:t>екскурзије</w:t>
      </w:r>
      <w:r w:rsidR="00127DE8">
        <w:rPr>
          <w:rFonts w:ascii="Arial" w:hAnsi="Arial" w:cs="Arial"/>
          <w:bCs/>
          <w:lang w:val="sr-Cyrl-RS"/>
        </w:rPr>
        <w:t xml:space="preserve"> зависно од партије за коју доставља понуду</w:t>
      </w:r>
      <w:r w:rsidRPr="00395445">
        <w:rPr>
          <w:rFonts w:ascii="Arial CYR" w:hAnsi="Arial CYR" w:cs="Arial CYR"/>
          <w:bCs/>
          <w:lang w:val="sr-Cyrl-CS"/>
        </w:rPr>
        <w:t>)</w:t>
      </w:r>
    </w:p>
    <w:p w:rsidR="004146DC" w:rsidRDefault="004146DC" w:rsidP="004146DC">
      <w:pPr>
        <w:widowControl w:val="0"/>
        <w:autoSpaceDE w:val="0"/>
        <w:autoSpaceDN w:val="0"/>
        <w:adjustRightInd w:val="0"/>
        <w:spacing w:line="240" w:lineRule="auto"/>
        <w:jc w:val="both"/>
        <w:rPr>
          <w:rFonts w:ascii="Arial" w:hAnsi="Arial" w:cs="Arial"/>
          <w:lang w:val="en-GB"/>
        </w:rPr>
      </w:pPr>
    </w:p>
    <w:tbl>
      <w:tblPr>
        <w:tblW w:w="0" w:type="auto"/>
        <w:tblLayout w:type="fixed"/>
        <w:tblLook w:val="0000" w:firstRow="0" w:lastRow="0" w:firstColumn="0" w:lastColumn="0" w:noHBand="0" w:noVBand="0"/>
      </w:tblPr>
      <w:tblGrid>
        <w:gridCol w:w="817"/>
        <w:gridCol w:w="3842"/>
        <w:gridCol w:w="1119"/>
        <w:gridCol w:w="1620"/>
        <w:gridCol w:w="2349"/>
      </w:tblGrid>
      <w:tr w:rsidR="004146DC" w:rsidTr="0051036A">
        <w:tc>
          <w:tcPr>
            <w:tcW w:w="817" w:type="dxa"/>
            <w:tcBorders>
              <w:top w:val="single" w:sz="6" w:space="0" w:color="000000"/>
              <w:left w:val="single" w:sz="6" w:space="0" w:color="000000"/>
              <w:bottom w:val="single" w:sz="6" w:space="0" w:color="000000"/>
              <w:right w:val="single" w:sz="6" w:space="0" w:color="auto"/>
            </w:tcBorders>
            <w:vAlign w:val="center"/>
          </w:tcPr>
          <w:p w:rsidR="004146DC" w:rsidRPr="001118C3" w:rsidRDefault="004146DC" w:rsidP="0051036A">
            <w:pPr>
              <w:widowControl w:val="0"/>
              <w:autoSpaceDE w:val="0"/>
              <w:autoSpaceDN w:val="0"/>
              <w:adjustRightInd w:val="0"/>
              <w:spacing w:line="240" w:lineRule="auto"/>
              <w:jc w:val="center"/>
              <w:rPr>
                <w:rFonts w:ascii="Arial" w:hAnsi="Arial" w:cs="Arial"/>
                <w:sz w:val="20"/>
                <w:szCs w:val="20"/>
                <w:lang w:val="en-GB"/>
              </w:rPr>
            </w:pPr>
            <w:r w:rsidRPr="001118C3">
              <w:rPr>
                <w:rFonts w:ascii="Arial" w:hAnsi="Arial" w:cs="Arial"/>
                <w:sz w:val="20"/>
                <w:szCs w:val="20"/>
                <w:lang w:val="en-GB"/>
              </w:rPr>
              <w:t>Редни број</w:t>
            </w:r>
          </w:p>
        </w:tc>
        <w:tc>
          <w:tcPr>
            <w:tcW w:w="3842" w:type="dxa"/>
            <w:tcBorders>
              <w:top w:val="single" w:sz="6" w:space="0" w:color="000000"/>
              <w:left w:val="single" w:sz="6" w:space="0" w:color="000000"/>
              <w:bottom w:val="single" w:sz="6" w:space="0" w:color="000000"/>
              <w:right w:val="single" w:sz="6" w:space="0" w:color="000000"/>
            </w:tcBorders>
            <w:vAlign w:val="center"/>
          </w:tcPr>
          <w:p w:rsidR="004146DC" w:rsidRPr="005966DA" w:rsidRDefault="004146DC" w:rsidP="0051036A">
            <w:pPr>
              <w:widowControl w:val="0"/>
              <w:autoSpaceDE w:val="0"/>
              <w:autoSpaceDN w:val="0"/>
              <w:adjustRightInd w:val="0"/>
              <w:spacing w:line="240" w:lineRule="auto"/>
              <w:jc w:val="center"/>
              <w:rPr>
                <w:rFonts w:ascii="Arial" w:hAnsi="Arial" w:cs="Arial"/>
                <w:sz w:val="20"/>
                <w:szCs w:val="20"/>
                <w:lang w:val="en-GB"/>
              </w:rPr>
            </w:pPr>
            <w:r w:rsidRPr="005966DA">
              <w:rPr>
                <w:rFonts w:ascii="Arial" w:hAnsi="Arial" w:cs="Arial"/>
                <w:sz w:val="20"/>
                <w:szCs w:val="20"/>
                <w:lang w:val="en-GB"/>
              </w:rPr>
              <w:t>Наручилац</w:t>
            </w:r>
          </w:p>
        </w:tc>
        <w:tc>
          <w:tcPr>
            <w:tcW w:w="1119" w:type="dxa"/>
            <w:tcBorders>
              <w:top w:val="single" w:sz="6" w:space="0" w:color="000000"/>
              <w:left w:val="single" w:sz="6" w:space="0" w:color="000000"/>
              <w:bottom w:val="single" w:sz="6" w:space="0" w:color="000000"/>
              <w:right w:val="single" w:sz="6" w:space="0" w:color="000000"/>
            </w:tcBorders>
            <w:vAlign w:val="center"/>
          </w:tcPr>
          <w:p w:rsidR="004146DC" w:rsidRPr="001118C3" w:rsidRDefault="004146DC" w:rsidP="0051036A">
            <w:pPr>
              <w:widowControl w:val="0"/>
              <w:autoSpaceDE w:val="0"/>
              <w:autoSpaceDN w:val="0"/>
              <w:adjustRightInd w:val="0"/>
              <w:spacing w:line="240" w:lineRule="auto"/>
              <w:jc w:val="center"/>
              <w:rPr>
                <w:rFonts w:ascii="Arial" w:hAnsi="Arial" w:cs="Arial"/>
                <w:sz w:val="20"/>
                <w:szCs w:val="20"/>
                <w:lang w:val="en-GB"/>
              </w:rPr>
            </w:pPr>
            <w:r w:rsidRPr="001118C3">
              <w:rPr>
                <w:rFonts w:ascii="Arial" w:hAnsi="Arial" w:cs="Arial"/>
                <w:sz w:val="20"/>
                <w:szCs w:val="20"/>
                <w:lang w:val="en-GB"/>
              </w:rPr>
              <w:t>Датум</w:t>
            </w:r>
            <w:r w:rsidRPr="001118C3">
              <w:rPr>
                <w:rFonts w:ascii="Arial" w:hAnsi="Arial" w:cs="Arial"/>
                <w:sz w:val="20"/>
                <w:szCs w:val="20"/>
              </w:rPr>
              <w:t xml:space="preserve"> </w:t>
            </w:r>
            <w:r w:rsidRPr="001118C3">
              <w:rPr>
                <w:rFonts w:ascii="Arial" w:hAnsi="Arial" w:cs="Arial"/>
                <w:sz w:val="20"/>
                <w:szCs w:val="20"/>
                <w:lang w:val="en-GB"/>
              </w:rPr>
              <w:t>пружања услуга</w:t>
            </w:r>
          </w:p>
        </w:tc>
        <w:tc>
          <w:tcPr>
            <w:tcW w:w="1620" w:type="dxa"/>
            <w:tcBorders>
              <w:top w:val="single" w:sz="6" w:space="0" w:color="000000"/>
              <w:left w:val="single" w:sz="6" w:space="0" w:color="000000"/>
              <w:bottom w:val="single" w:sz="6" w:space="0" w:color="000000"/>
              <w:right w:val="single" w:sz="6" w:space="0" w:color="000000"/>
            </w:tcBorders>
            <w:vAlign w:val="center"/>
          </w:tcPr>
          <w:p w:rsidR="005966DA" w:rsidRPr="005966DA" w:rsidRDefault="005966DA" w:rsidP="009A0BFF">
            <w:pPr>
              <w:widowControl w:val="0"/>
              <w:autoSpaceDE w:val="0"/>
              <w:autoSpaceDN w:val="0"/>
              <w:adjustRightInd w:val="0"/>
              <w:spacing w:line="240" w:lineRule="auto"/>
              <w:jc w:val="center"/>
              <w:rPr>
                <w:rFonts w:ascii="Arial" w:hAnsi="Arial" w:cs="Arial"/>
                <w:sz w:val="20"/>
                <w:szCs w:val="20"/>
                <w:lang w:val="sr-Cyrl-RS"/>
              </w:rPr>
            </w:pPr>
            <w:r w:rsidRPr="005966DA">
              <w:rPr>
                <w:rFonts w:ascii="Arial" w:hAnsi="Arial" w:cs="Arial"/>
                <w:sz w:val="20"/>
                <w:szCs w:val="20"/>
                <w:lang w:val="sr-Cyrl-RS"/>
              </w:rPr>
              <w:t xml:space="preserve">Врста </w:t>
            </w:r>
            <w:r>
              <w:rPr>
                <w:rFonts w:ascii="Arial" w:hAnsi="Arial" w:cs="Arial"/>
                <w:sz w:val="20"/>
                <w:szCs w:val="20"/>
                <w:lang w:val="sr-Cyrl-RS"/>
              </w:rPr>
              <w:t>услуге-екск.</w:t>
            </w:r>
            <w:r w:rsidRPr="005966DA">
              <w:rPr>
                <w:rFonts w:ascii="Arial" w:hAnsi="Arial" w:cs="Arial"/>
                <w:sz w:val="20"/>
                <w:szCs w:val="20"/>
                <w:lang w:val="sr-Cyrl-RS"/>
              </w:rPr>
              <w:t>/</w:t>
            </w:r>
          </w:p>
          <w:p w:rsidR="004146DC" w:rsidRDefault="005966DA" w:rsidP="009A0BFF">
            <w:pPr>
              <w:widowControl w:val="0"/>
              <w:autoSpaceDE w:val="0"/>
              <w:autoSpaceDN w:val="0"/>
              <w:adjustRightInd w:val="0"/>
              <w:spacing w:line="240" w:lineRule="auto"/>
              <w:jc w:val="center"/>
              <w:rPr>
                <w:rFonts w:ascii="Arial" w:hAnsi="Arial" w:cs="Arial"/>
                <w:lang w:val="en-GB"/>
              </w:rPr>
            </w:pPr>
            <w:r>
              <w:rPr>
                <w:rFonts w:ascii="Arial" w:hAnsi="Arial" w:cs="Arial"/>
                <w:sz w:val="20"/>
                <w:szCs w:val="20"/>
                <w:lang w:val="sr-Cyrl-RS"/>
              </w:rPr>
              <w:t>наст.</w:t>
            </w:r>
            <w:r w:rsidRPr="005966DA">
              <w:rPr>
                <w:rFonts w:ascii="Arial" w:hAnsi="Arial" w:cs="Arial"/>
                <w:sz w:val="20"/>
                <w:szCs w:val="20"/>
                <w:lang w:val="sr-Cyrl-RS"/>
              </w:rPr>
              <w:t xml:space="preserve"> у природи</w:t>
            </w:r>
            <w:r w:rsidR="004146DC">
              <w:rPr>
                <w:rFonts w:ascii="Arial" w:hAnsi="Arial" w:cs="Arial"/>
              </w:rPr>
              <w:t xml:space="preserve"> </w:t>
            </w:r>
          </w:p>
        </w:tc>
        <w:tc>
          <w:tcPr>
            <w:tcW w:w="2349" w:type="dxa"/>
            <w:tcBorders>
              <w:top w:val="single" w:sz="6" w:space="0" w:color="000000"/>
              <w:left w:val="single" w:sz="6" w:space="0" w:color="000000"/>
              <w:bottom w:val="single" w:sz="6" w:space="0" w:color="000000"/>
              <w:right w:val="single" w:sz="6" w:space="0" w:color="000000"/>
            </w:tcBorders>
            <w:vAlign w:val="center"/>
          </w:tcPr>
          <w:p w:rsidR="004146DC" w:rsidRPr="005966DA" w:rsidRDefault="005966DA" w:rsidP="0051036A">
            <w:pPr>
              <w:widowControl w:val="0"/>
              <w:autoSpaceDE w:val="0"/>
              <w:autoSpaceDN w:val="0"/>
              <w:adjustRightInd w:val="0"/>
              <w:spacing w:line="240" w:lineRule="auto"/>
              <w:jc w:val="center"/>
              <w:rPr>
                <w:rFonts w:ascii="Arial" w:hAnsi="Arial" w:cs="Arial"/>
                <w:sz w:val="20"/>
                <w:szCs w:val="20"/>
                <w:lang w:val="en-GB"/>
              </w:rPr>
            </w:pPr>
            <w:r w:rsidRPr="005966DA">
              <w:rPr>
                <w:rFonts w:ascii="Arial" w:hAnsi="Arial" w:cs="Arial"/>
                <w:sz w:val="20"/>
                <w:szCs w:val="20"/>
                <w:lang w:val="sr-Cyrl-RS"/>
              </w:rPr>
              <w:t>Укупна у</w:t>
            </w:r>
            <w:r w:rsidRPr="005966DA">
              <w:rPr>
                <w:rFonts w:ascii="Arial" w:hAnsi="Arial" w:cs="Arial"/>
                <w:sz w:val="20"/>
                <w:szCs w:val="20"/>
              </w:rPr>
              <w:t>говорена вредност</w:t>
            </w: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966DA">
        <w:trPr>
          <w:trHeight w:val="293"/>
        </w:trPr>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r w:rsidR="004146DC" w:rsidTr="0051036A">
        <w:tc>
          <w:tcPr>
            <w:tcW w:w="817" w:type="dxa"/>
            <w:tcBorders>
              <w:top w:val="single" w:sz="6" w:space="0" w:color="000000"/>
              <w:left w:val="single" w:sz="6" w:space="0" w:color="000000"/>
              <w:bottom w:val="single" w:sz="6" w:space="0" w:color="000000"/>
              <w:right w:val="single" w:sz="6" w:space="0" w:color="auto"/>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3842"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11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1620"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c>
          <w:tcPr>
            <w:tcW w:w="2349" w:type="dxa"/>
            <w:tcBorders>
              <w:top w:val="single" w:sz="6" w:space="0" w:color="000000"/>
              <w:left w:val="single" w:sz="6" w:space="0" w:color="000000"/>
              <w:bottom w:val="single" w:sz="6" w:space="0" w:color="000000"/>
              <w:right w:val="single" w:sz="6" w:space="0" w:color="000000"/>
            </w:tcBorders>
          </w:tcPr>
          <w:p w:rsidR="004146DC" w:rsidRDefault="004146DC" w:rsidP="0051036A">
            <w:pPr>
              <w:widowControl w:val="0"/>
              <w:autoSpaceDE w:val="0"/>
              <w:autoSpaceDN w:val="0"/>
              <w:adjustRightInd w:val="0"/>
              <w:spacing w:line="240" w:lineRule="auto"/>
              <w:rPr>
                <w:rFonts w:ascii="Arial" w:hAnsi="Arial" w:cs="Arial"/>
                <w:lang w:val="en-GB"/>
              </w:rPr>
            </w:pPr>
          </w:p>
        </w:tc>
      </w:tr>
    </w:tbl>
    <w:p w:rsidR="004146DC" w:rsidRDefault="004146DC" w:rsidP="004146DC">
      <w:pPr>
        <w:widowControl w:val="0"/>
        <w:autoSpaceDE w:val="0"/>
        <w:autoSpaceDN w:val="0"/>
        <w:adjustRightInd w:val="0"/>
        <w:spacing w:line="240" w:lineRule="auto"/>
        <w:rPr>
          <w:rFonts w:ascii="Arial" w:hAnsi="Arial" w:cs="Arial"/>
          <w:b/>
          <w:bCs/>
          <w:i/>
          <w:iCs/>
          <w:lang w:val="en-GB"/>
        </w:rPr>
      </w:pPr>
    </w:p>
    <w:p w:rsidR="004146DC" w:rsidRDefault="004146DC" w:rsidP="004146DC">
      <w:pPr>
        <w:widowControl w:val="0"/>
        <w:autoSpaceDE w:val="0"/>
        <w:autoSpaceDN w:val="0"/>
        <w:adjustRightInd w:val="0"/>
        <w:spacing w:line="240" w:lineRule="auto"/>
        <w:rPr>
          <w:rFonts w:ascii="Arial" w:hAnsi="Arial" w:cs="Arial"/>
          <w:b/>
          <w:bCs/>
          <w:i/>
          <w:iCs/>
          <w:lang w:val="en-GB"/>
        </w:rPr>
      </w:pPr>
    </w:p>
    <w:p w:rsidR="004146DC" w:rsidRDefault="004146DC" w:rsidP="004146DC">
      <w:pPr>
        <w:widowControl w:val="0"/>
        <w:autoSpaceDE w:val="0"/>
        <w:autoSpaceDN w:val="0"/>
        <w:adjustRightInd w:val="0"/>
        <w:spacing w:line="240" w:lineRule="auto"/>
        <w:ind w:left="5760"/>
        <w:rPr>
          <w:rFonts w:ascii="Arial" w:hAnsi="Arial" w:cs="Arial"/>
          <w:lang w:val="en-GB"/>
        </w:rPr>
      </w:pPr>
      <w:r>
        <w:rPr>
          <w:rFonts w:ascii="Arial" w:hAnsi="Arial" w:cs="Arial"/>
          <w:lang w:val="en-GB"/>
        </w:rPr>
        <w:t xml:space="preserve">Потпис овлашћеног лица </w:t>
      </w:r>
    </w:p>
    <w:p w:rsidR="004146DC" w:rsidRDefault="004146DC" w:rsidP="004146DC">
      <w:pPr>
        <w:widowControl w:val="0"/>
        <w:pBdr>
          <w:bottom w:val="single" w:sz="12" w:space="1" w:color="auto"/>
        </w:pBdr>
        <w:autoSpaceDE w:val="0"/>
        <w:autoSpaceDN w:val="0"/>
        <w:adjustRightInd w:val="0"/>
        <w:spacing w:line="240" w:lineRule="auto"/>
        <w:ind w:left="5760" w:firstLine="720"/>
        <w:rPr>
          <w:rFonts w:ascii="Arial" w:hAnsi="Arial" w:cs="Arial"/>
          <w:lang w:val="en-GB"/>
        </w:rPr>
      </w:pPr>
    </w:p>
    <w:p w:rsidR="004146DC" w:rsidRDefault="004146DC" w:rsidP="004146DC">
      <w:pPr>
        <w:widowControl w:val="0"/>
        <w:autoSpaceDE w:val="0"/>
        <w:autoSpaceDN w:val="0"/>
        <w:adjustRightInd w:val="0"/>
        <w:spacing w:line="240" w:lineRule="auto"/>
        <w:ind w:left="6480" w:firstLine="720"/>
        <w:rPr>
          <w:rFonts w:ascii="Arial" w:hAnsi="Arial" w:cs="Arial"/>
        </w:rPr>
      </w:pPr>
      <w:r>
        <w:rPr>
          <w:rFonts w:ascii="Arial" w:hAnsi="Arial" w:cs="Arial"/>
        </w:rPr>
        <w:t>М.П.</w:t>
      </w:r>
    </w:p>
    <w:p w:rsidR="004146DC" w:rsidRDefault="004146DC" w:rsidP="004146DC">
      <w:pPr>
        <w:widowControl w:val="0"/>
        <w:autoSpaceDE w:val="0"/>
        <w:autoSpaceDN w:val="0"/>
        <w:adjustRightInd w:val="0"/>
        <w:spacing w:line="240" w:lineRule="auto"/>
        <w:ind w:left="6480" w:firstLine="720"/>
        <w:rPr>
          <w:rFonts w:ascii="Arial" w:hAnsi="Arial" w:cs="Arial"/>
        </w:rPr>
      </w:pPr>
    </w:p>
    <w:p w:rsidR="004146DC" w:rsidRDefault="004146DC" w:rsidP="004146DC">
      <w:pPr>
        <w:widowControl w:val="0"/>
        <w:autoSpaceDE w:val="0"/>
        <w:autoSpaceDN w:val="0"/>
        <w:adjustRightInd w:val="0"/>
        <w:spacing w:line="240" w:lineRule="auto"/>
        <w:ind w:left="6480" w:firstLine="720"/>
        <w:rPr>
          <w:rFonts w:ascii="Arial" w:hAnsi="Arial" w:cs="Arial"/>
        </w:rPr>
      </w:pPr>
    </w:p>
    <w:p w:rsidR="004146DC" w:rsidRDefault="004146DC" w:rsidP="004146DC">
      <w:pPr>
        <w:widowControl w:val="0"/>
        <w:autoSpaceDE w:val="0"/>
        <w:autoSpaceDN w:val="0"/>
        <w:adjustRightInd w:val="0"/>
        <w:spacing w:line="240" w:lineRule="auto"/>
        <w:rPr>
          <w:rFonts w:ascii="Arial" w:hAnsi="Arial" w:cs="Arial"/>
          <w:lang w:val="en-GB"/>
        </w:rPr>
      </w:pPr>
      <w:r>
        <w:rPr>
          <w:rFonts w:ascii="Arial" w:hAnsi="Arial" w:cs="Arial"/>
          <w:b/>
          <w:bCs/>
          <w:i/>
          <w:iCs/>
          <w:lang w:val="en-GB"/>
        </w:rPr>
        <w:t>НАПОМЕНА: Образац копирати у потребном броју примерака</w:t>
      </w:r>
      <w:r>
        <w:rPr>
          <w:rFonts w:ascii="Arial" w:hAnsi="Arial" w:cs="Arial"/>
          <w:lang w:val="en-GB"/>
        </w:rPr>
        <w:t>.</w:t>
      </w:r>
    </w:p>
    <w:p w:rsidR="004146DC" w:rsidRDefault="004146DC" w:rsidP="004146DC">
      <w:pPr>
        <w:tabs>
          <w:tab w:val="left" w:pos="6028"/>
        </w:tabs>
        <w:autoSpaceDE w:val="0"/>
        <w:spacing w:line="240" w:lineRule="auto"/>
        <w:jc w:val="both"/>
        <w:rPr>
          <w:rFonts w:ascii="Arial" w:hAnsi="Arial" w:cs="Arial"/>
        </w:rPr>
      </w:pPr>
    </w:p>
    <w:p w:rsidR="008D6CCA" w:rsidRDefault="00892CEA">
      <w:pPr>
        <w:rPr>
          <w:rFonts w:ascii="Arial" w:hAnsi="Arial" w:cs="Arial"/>
          <w:b/>
          <w:sz w:val="28"/>
          <w:szCs w:val="28"/>
          <w:lang w:val="sr-Cyrl-RS"/>
        </w:rPr>
      </w:pP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p>
    <w:p w:rsidR="008D6CCA" w:rsidRDefault="008D6CCA">
      <w:pPr>
        <w:rPr>
          <w:rFonts w:ascii="Arial" w:hAnsi="Arial" w:cs="Arial"/>
          <w:b/>
          <w:sz w:val="28"/>
          <w:szCs w:val="28"/>
          <w:lang w:val="sr-Cyrl-RS"/>
        </w:rPr>
      </w:pPr>
    </w:p>
    <w:p w:rsidR="008D6CCA" w:rsidRDefault="008D6CCA">
      <w:pPr>
        <w:rPr>
          <w:rFonts w:ascii="Arial" w:hAnsi="Arial" w:cs="Arial"/>
          <w:b/>
          <w:sz w:val="28"/>
          <w:szCs w:val="28"/>
          <w:lang w:val="sr-Cyrl-RS"/>
        </w:rPr>
      </w:pPr>
    </w:p>
    <w:p w:rsidR="008D6CCA" w:rsidRDefault="008D6CCA">
      <w:pPr>
        <w:rPr>
          <w:rFonts w:ascii="Arial" w:hAnsi="Arial" w:cs="Arial"/>
          <w:b/>
          <w:sz w:val="28"/>
          <w:szCs w:val="28"/>
          <w:lang w:val="sr-Cyrl-RS"/>
        </w:rPr>
      </w:pPr>
    </w:p>
    <w:p w:rsidR="008D6CCA" w:rsidRDefault="008D6CCA">
      <w:pPr>
        <w:rPr>
          <w:rFonts w:ascii="Arial" w:hAnsi="Arial" w:cs="Arial"/>
          <w:b/>
          <w:sz w:val="28"/>
          <w:szCs w:val="28"/>
          <w:lang w:val="sr-Cyrl-RS"/>
        </w:rPr>
      </w:pPr>
    </w:p>
    <w:p w:rsidR="00BB1C02" w:rsidRDefault="00BB1C02">
      <w:pPr>
        <w:rPr>
          <w:rFonts w:ascii="Arial" w:hAnsi="Arial" w:cs="Arial"/>
          <w:b/>
          <w:sz w:val="28"/>
          <w:szCs w:val="28"/>
          <w:lang w:val="sr-Cyrl-RS"/>
        </w:rPr>
      </w:pPr>
    </w:p>
    <w:p w:rsidR="00BB1C02" w:rsidRDefault="00BB1C02">
      <w:pPr>
        <w:rPr>
          <w:rFonts w:ascii="Arial" w:hAnsi="Arial" w:cs="Arial"/>
          <w:b/>
          <w:sz w:val="28"/>
          <w:szCs w:val="28"/>
          <w:lang w:val="sr-Cyrl-RS"/>
        </w:rPr>
      </w:pPr>
    </w:p>
    <w:p w:rsidR="00BB1C02" w:rsidRPr="00B85087" w:rsidRDefault="00BB1C02" w:rsidP="000368E8">
      <w:pPr>
        <w:pStyle w:val="BodyText3"/>
        <w:spacing w:after="0"/>
        <w:ind w:left="7788"/>
        <w:rPr>
          <w:rFonts w:ascii="Arial" w:hAnsi="Arial" w:cs="Arial"/>
          <w:b/>
          <w:sz w:val="24"/>
          <w:szCs w:val="24"/>
          <w:lang w:val="sr-Cyrl-RS"/>
        </w:rPr>
      </w:pPr>
      <w:r>
        <w:rPr>
          <w:rFonts w:ascii="Arial" w:hAnsi="Arial" w:cs="Arial"/>
          <w:b/>
          <w:sz w:val="24"/>
          <w:szCs w:val="24"/>
          <w:lang w:val="sr-Cyrl-RS"/>
        </w:rPr>
        <w:t>(ОБРАЗАЦ 7.2</w:t>
      </w:r>
      <w:r w:rsidRPr="00B85087">
        <w:rPr>
          <w:rFonts w:ascii="Arial" w:hAnsi="Arial" w:cs="Arial"/>
          <w:b/>
          <w:sz w:val="24"/>
          <w:szCs w:val="24"/>
          <w:lang w:val="sr-Cyrl-RS"/>
        </w:rPr>
        <w:t>)</w:t>
      </w:r>
    </w:p>
    <w:p w:rsidR="00BB1C02" w:rsidRDefault="00BB1C02">
      <w:pPr>
        <w:rPr>
          <w:rFonts w:ascii="Arial" w:hAnsi="Arial" w:cs="Arial"/>
          <w:b/>
          <w:sz w:val="28"/>
          <w:szCs w:val="28"/>
          <w:lang w:val="sr-Cyrl-RS"/>
        </w:rPr>
      </w:pPr>
    </w:p>
    <w:p w:rsidR="00BB1C02" w:rsidRPr="00BB1C02" w:rsidRDefault="00BB1C02" w:rsidP="00BB1C02">
      <w:pPr>
        <w:suppressAutoHyphens w:val="0"/>
        <w:autoSpaceDE w:val="0"/>
        <w:autoSpaceDN w:val="0"/>
        <w:adjustRightInd w:val="0"/>
        <w:spacing w:line="240" w:lineRule="auto"/>
        <w:jc w:val="center"/>
        <w:rPr>
          <w:rFonts w:ascii="Arial" w:eastAsia="Times New Roman" w:hAnsi="Arial" w:cs="Arial"/>
          <w:b/>
          <w:color w:val="auto"/>
          <w:kern w:val="0"/>
          <w:lang w:val="sr-Cyrl-RS" w:eastAsia="en-US"/>
        </w:rPr>
      </w:pPr>
      <w:r w:rsidRPr="00BB1C02">
        <w:rPr>
          <w:rFonts w:ascii="Arial" w:eastAsia="Times New Roman" w:hAnsi="Arial" w:cs="Arial"/>
          <w:b/>
          <w:color w:val="auto"/>
          <w:kern w:val="0"/>
          <w:lang w:val="sr-Cyrl-RS" w:eastAsia="en-US"/>
        </w:rPr>
        <w:t>ОБРАЗАЦ ПОТВРДЕ</w:t>
      </w:r>
    </w:p>
    <w:p w:rsidR="00BB1C02" w:rsidRPr="00B569EC" w:rsidRDefault="00BB1C02" w:rsidP="00BB1C02">
      <w:pPr>
        <w:suppressAutoHyphens w:val="0"/>
        <w:autoSpaceDE w:val="0"/>
        <w:autoSpaceDN w:val="0"/>
        <w:adjustRightInd w:val="0"/>
        <w:spacing w:line="240" w:lineRule="auto"/>
        <w:jc w:val="center"/>
        <w:rPr>
          <w:rFonts w:ascii="Arial" w:eastAsia="Times New Roman" w:hAnsi="Arial" w:cs="Arial"/>
          <w:color w:val="auto"/>
          <w:kern w:val="0"/>
          <w:lang w:val="sr-Cyrl-R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sr-Cyrl-RS" w:eastAsia="en-US"/>
        </w:rPr>
      </w:pPr>
    </w:p>
    <w:p w:rsidR="00BB1C02" w:rsidRPr="00B569EC" w:rsidRDefault="00BB1C02" w:rsidP="00BB1C02">
      <w:pPr>
        <w:tabs>
          <w:tab w:val="left" w:pos="6237"/>
        </w:tabs>
        <w:suppressAutoHyphens w:val="0"/>
        <w:autoSpaceDE w:val="0"/>
        <w:autoSpaceDN w:val="0"/>
        <w:adjustRightInd w:val="0"/>
        <w:spacing w:line="240" w:lineRule="auto"/>
        <w:rPr>
          <w:rFonts w:ascii="Arial" w:eastAsia="Times New Roman" w:hAnsi="Arial" w:cs="Arial"/>
          <w:color w:val="auto"/>
          <w:kern w:val="0"/>
          <w:lang w:val="en-US" w:eastAsia="en-US"/>
        </w:rPr>
      </w:pPr>
      <w:r>
        <w:rPr>
          <w:rFonts w:ascii="Arial" w:eastAsia="Times New Roman" w:hAnsi="Arial" w:cs="Arial"/>
          <w:color w:val="auto"/>
          <w:kern w:val="0"/>
          <w:lang w:val="en-US" w:eastAsia="en-US"/>
        </w:rPr>
        <w:t xml:space="preserve">На основу члана 77. </w:t>
      </w:r>
      <w:r>
        <w:rPr>
          <w:rFonts w:ascii="Arial" w:eastAsia="Times New Roman" w:hAnsi="Arial" w:cs="Arial"/>
          <w:color w:val="auto"/>
          <w:kern w:val="0"/>
          <w:lang w:val="sr-Cyrl-RS" w:eastAsia="en-US"/>
        </w:rPr>
        <w:t>с</w:t>
      </w:r>
      <w:r w:rsidRPr="00B569EC">
        <w:rPr>
          <w:rFonts w:ascii="Arial" w:eastAsia="Times New Roman" w:hAnsi="Arial" w:cs="Arial"/>
          <w:color w:val="auto"/>
          <w:kern w:val="0"/>
          <w:lang w:val="en-US" w:eastAsia="en-US"/>
        </w:rPr>
        <w:t>тав.2 тачка 2</w:t>
      </w:r>
      <w:r>
        <w:rPr>
          <w:rFonts w:ascii="Arial" w:eastAsia="Times New Roman" w:hAnsi="Arial" w:cs="Arial"/>
          <w:color w:val="auto"/>
          <w:kern w:val="0"/>
          <w:lang w:val="sr-Cyrl-RS" w:eastAsia="en-US"/>
        </w:rPr>
        <w:t>.</w:t>
      </w:r>
      <w:r w:rsidRPr="00B569EC">
        <w:rPr>
          <w:rFonts w:ascii="Arial" w:eastAsia="Times New Roman" w:hAnsi="Arial" w:cs="Arial"/>
          <w:color w:val="auto"/>
          <w:kern w:val="0"/>
          <w:lang w:val="en-US" w:eastAsia="en-US"/>
        </w:rPr>
        <w:t xml:space="preserve"> подтач</w:t>
      </w:r>
      <w:r>
        <w:rPr>
          <w:rFonts w:ascii="Arial" w:eastAsia="Times New Roman" w:hAnsi="Arial" w:cs="Arial"/>
          <w:color w:val="auto"/>
          <w:kern w:val="0"/>
          <w:lang w:val="sr-Cyrl-RS" w:eastAsia="en-US"/>
        </w:rPr>
        <w:t>к</w:t>
      </w:r>
      <w:r w:rsidRPr="00B569EC">
        <w:rPr>
          <w:rFonts w:ascii="Arial" w:eastAsia="Times New Roman" w:hAnsi="Arial" w:cs="Arial"/>
          <w:color w:val="auto"/>
          <w:kern w:val="0"/>
          <w:lang w:val="en-US" w:eastAsia="en-US"/>
        </w:rPr>
        <w:t>а 1</w:t>
      </w:r>
      <w:r>
        <w:rPr>
          <w:rFonts w:ascii="Arial" w:eastAsia="Times New Roman" w:hAnsi="Arial" w:cs="Arial"/>
          <w:color w:val="auto"/>
          <w:kern w:val="0"/>
          <w:lang w:val="sr-Cyrl-RS" w:eastAsia="en-US"/>
        </w:rPr>
        <w:t>.</w:t>
      </w:r>
      <w:r w:rsidRPr="00B569EC">
        <w:rPr>
          <w:rFonts w:ascii="Arial" w:eastAsia="Times New Roman" w:hAnsi="Arial" w:cs="Arial"/>
          <w:color w:val="auto"/>
          <w:kern w:val="0"/>
          <w:lang w:val="en-US" w:eastAsia="en-US"/>
        </w:rPr>
        <w:t xml:space="preserve"> Закона о јавним набавкама ( „Сл.</w:t>
      </w:r>
      <w:r>
        <w:rPr>
          <w:rFonts w:ascii="Arial" w:eastAsia="Times New Roman" w:hAnsi="Arial" w:cs="Arial"/>
          <w:color w:val="auto"/>
          <w:kern w:val="0"/>
          <w:lang w:val="sr-Cyrl-RS" w:eastAsia="en-US"/>
        </w:rPr>
        <w:t xml:space="preserve"> </w:t>
      </w:r>
      <w:r w:rsidRPr="00B569EC">
        <w:rPr>
          <w:rFonts w:ascii="Arial" w:eastAsia="Times New Roman" w:hAnsi="Arial" w:cs="Arial"/>
          <w:color w:val="auto"/>
          <w:kern w:val="0"/>
          <w:lang w:val="en-US" w:eastAsia="en-US"/>
        </w:rPr>
        <w:t>гласник РС“ број 124/12, 14/15</w:t>
      </w:r>
      <w:r>
        <w:rPr>
          <w:rFonts w:ascii="Arial" w:eastAsia="Times New Roman" w:hAnsi="Arial" w:cs="Arial"/>
          <w:color w:val="auto"/>
          <w:kern w:val="0"/>
          <w:lang w:val="sr-Cyrl-RS" w:eastAsia="en-US"/>
        </w:rPr>
        <w:t xml:space="preserve"> и </w:t>
      </w:r>
      <w:r w:rsidRPr="00B569EC">
        <w:rPr>
          <w:rFonts w:ascii="Arial" w:eastAsia="Times New Roman" w:hAnsi="Arial" w:cs="Arial"/>
          <w:color w:val="auto"/>
          <w:kern w:val="0"/>
          <w:lang w:val="en-US" w:eastAsia="en-US"/>
        </w:rPr>
        <w:t xml:space="preserve">68/15) </w:t>
      </w:r>
      <w:r>
        <w:rPr>
          <w:rFonts w:ascii="Arial" w:eastAsia="Times New Roman" w:hAnsi="Arial" w:cs="Arial"/>
          <w:color w:val="auto"/>
          <w:kern w:val="0"/>
          <w:lang w:val="sr-Cyrl-RS" w:eastAsia="en-US"/>
        </w:rPr>
        <w:t xml:space="preserve"> </w:t>
      </w:r>
      <w:r w:rsidRPr="00B569EC">
        <w:rPr>
          <w:rFonts w:ascii="Arial" w:eastAsia="Times New Roman" w:hAnsi="Arial" w:cs="Arial"/>
          <w:color w:val="auto"/>
          <w:kern w:val="0"/>
          <w:lang w:val="en-US" w:eastAsia="en-US"/>
        </w:rPr>
        <w:t>издајем</w:t>
      </w:r>
    </w:p>
    <w:p w:rsidR="00BB1C02" w:rsidRDefault="00BB1C02" w:rsidP="00BB1C02">
      <w:pPr>
        <w:suppressAutoHyphens w:val="0"/>
        <w:autoSpaceDE w:val="0"/>
        <w:autoSpaceDN w:val="0"/>
        <w:adjustRightInd w:val="0"/>
        <w:spacing w:line="240" w:lineRule="auto"/>
        <w:rPr>
          <w:rFonts w:ascii="Arial" w:eastAsia="Times New Roman" w:hAnsi="Arial" w:cs="Arial"/>
          <w:color w:val="auto"/>
          <w:kern w:val="0"/>
          <w:lang w:val="sr-Cyrl-RS" w:eastAsia="en-US"/>
        </w:rPr>
      </w:pPr>
    </w:p>
    <w:p w:rsidR="00BB1C02" w:rsidRPr="00587EA5" w:rsidRDefault="00BB1C02" w:rsidP="00BB1C02">
      <w:pPr>
        <w:suppressAutoHyphens w:val="0"/>
        <w:autoSpaceDE w:val="0"/>
        <w:autoSpaceDN w:val="0"/>
        <w:adjustRightInd w:val="0"/>
        <w:spacing w:line="240" w:lineRule="auto"/>
        <w:rPr>
          <w:rFonts w:ascii="Arial" w:eastAsia="Times New Roman" w:hAnsi="Arial" w:cs="Arial"/>
          <w:color w:val="auto"/>
          <w:kern w:val="0"/>
          <w:lang w:val="sr-Cyrl-RS" w:eastAsia="en-US"/>
        </w:rPr>
      </w:pPr>
    </w:p>
    <w:p w:rsidR="00BB1C02" w:rsidRDefault="00BB1C02" w:rsidP="00BB1C02">
      <w:pPr>
        <w:suppressAutoHyphens w:val="0"/>
        <w:autoSpaceDE w:val="0"/>
        <w:autoSpaceDN w:val="0"/>
        <w:adjustRightInd w:val="0"/>
        <w:spacing w:line="240" w:lineRule="auto"/>
        <w:jc w:val="center"/>
        <w:rPr>
          <w:rFonts w:ascii="Arial" w:eastAsia="Times New Roman" w:hAnsi="Arial" w:cs="Arial"/>
          <w:color w:val="auto"/>
          <w:kern w:val="0"/>
          <w:lang w:val="sr-Cyrl-RS" w:eastAsia="en-US"/>
        </w:rPr>
      </w:pPr>
      <w:r w:rsidRPr="00B569EC">
        <w:rPr>
          <w:rFonts w:ascii="Arial" w:eastAsia="Times New Roman" w:hAnsi="Arial" w:cs="Arial"/>
          <w:color w:val="auto"/>
          <w:kern w:val="0"/>
          <w:lang w:val="en-US" w:eastAsia="en-US"/>
        </w:rPr>
        <w:t>П</w:t>
      </w:r>
      <w:r>
        <w:rPr>
          <w:rFonts w:ascii="Arial" w:eastAsia="Times New Roman" w:hAnsi="Arial" w:cs="Arial"/>
          <w:color w:val="auto"/>
          <w:kern w:val="0"/>
          <w:lang w:val="sr-Cyrl-RS" w:eastAsia="en-US"/>
        </w:rPr>
        <w:t xml:space="preserve"> </w:t>
      </w:r>
      <w:r w:rsidRPr="00B569EC">
        <w:rPr>
          <w:rFonts w:ascii="Arial" w:eastAsia="Times New Roman" w:hAnsi="Arial" w:cs="Arial"/>
          <w:color w:val="auto"/>
          <w:kern w:val="0"/>
          <w:lang w:val="en-US" w:eastAsia="en-US"/>
        </w:rPr>
        <w:t>О</w:t>
      </w:r>
      <w:r>
        <w:rPr>
          <w:rFonts w:ascii="Arial" w:eastAsia="Times New Roman" w:hAnsi="Arial" w:cs="Arial"/>
          <w:color w:val="auto"/>
          <w:kern w:val="0"/>
          <w:lang w:val="sr-Cyrl-RS" w:eastAsia="en-US"/>
        </w:rPr>
        <w:t xml:space="preserve"> Т В </w:t>
      </w:r>
      <w:r w:rsidRPr="00B569EC">
        <w:rPr>
          <w:rFonts w:ascii="Arial" w:eastAsia="Times New Roman" w:hAnsi="Arial" w:cs="Arial"/>
          <w:color w:val="auto"/>
          <w:kern w:val="0"/>
          <w:lang w:val="en-US" w:eastAsia="en-US"/>
        </w:rPr>
        <w:t>Р</w:t>
      </w:r>
      <w:r>
        <w:rPr>
          <w:rFonts w:ascii="Arial" w:eastAsia="Times New Roman" w:hAnsi="Arial" w:cs="Arial"/>
          <w:color w:val="auto"/>
          <w:kern w:val="0"/>
          <w:lang w:val="sr-Cyrl-RS" w:eastAsia="en-US"/>
        </w:rPr>
        <w:t xml:space="preserve"> </w:t>
      </w:r>
      <w:r w:rsidRPr="00B569EC">
        <w:rPr>
          <w:rFonts w:ascii="Arial" w:eastAsia="Times New Roman" w:hAnsi="Arial" w:cs="Arial"/>
          <w:color w:val="auto"/>
          <w:kern w:val="0"/>
          <w:lang w:val="en-US" w:eastAsia="en-US"/>
        </w:rPr>
        <w:t>Д</w:t>
      </w:r>
      <w:r>
        <w:rPr>
          <w:rFonts w:ascii="Arial" w:eastAsia="Times New Roman" w:hAnsi="Arial" w:cs="Arial"/>
          <w:color w:val="auto"/>
          <w:kern w:val="0"/>
          <w:lang w:val="sr-Cyrl-RS" w:eastAsia="en-US"/>
        </w:rPr>
        <w:t xml:space="preserve"> </w:t>
      </w:r>
      <w:r w:rsidRPr="00B569EC">
        <w:rPr>
          <w:rFonts w:ascii="Arial" w:eastAsia="Times New Roman" w:hAnsi="Arial" w:cs="Arial"/>
          <w:color w:val="auto"/>
          <w:kern w:val="0"/>
          <w:lang w:val="en-US" w:eastAsia="en-US"/>
        </w:rPr>
        <w:t>У</w:t>
      </w:r>
    </w:p>
    <w:p w:rsidR="00BB1C02" w:rsidRPr="00587EA5" w:rsidRDefault="00BB1C02" w:rsidP="00BB1C02">
      <w:pPr>
        <w:suppressAutoHyphens w:val="0"/>
        <w:autoSpaceDE w:val="0"/>
        <w:autoSpaceDN w:val="0"/>
        <w:adjustRightInd w:val="0"/>
        <w:spacing w:line="240" w:lineRule="auto"/>
        <w:jc w:val="center"/>
        <w:rPr>
          <w:rFonts w:ascii="Arial" w:eastAsia="Times New Roman" w:hAnsi="Arial" w:cs="Arial"/>
          <w:color w:val="auto"/>
          <w:kern w:val="0"/>
          <w:lang w:val="sr-Cyrl-R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r w:rsidRPr="00B569EC">
        <w:rPr>
          <w:rFonts w:ascii="Arial" w:eastAsia="Times New Roman" w:hAnsi="Arial" w:cs="Arial"/>
          <w:color w:val="auto"/>
          <w:kern w:val="0"/>
          <w:lang w:val="en-US" w:eastAsia="en-US"/>
        </w:rPr>
        <w:tab/>
        <w:t xml:space="preserve">Под кривичном и материјалном одговорношћу потврђујемо да је </w:t>
      </w:r>
      <w:r>
        <w:rPr>
          <w:rFonts w:ascii="Arial" w:eastAsia="Times New Roman" w:hAnsi="Arial" w:cs="Arial"/>
          <w:color w:val="auto"/>
          <w:kern w:val="0"/>
          <w:lang w:val="sr-Cyrl-RS" w:eastAsia="en-US"/>
        </w:rPr>
        <w:t xml:space="preserve">ТА _______ </w:t>
      </w:r>
      <w:r w:rsidRPr="00B569EC">
        <w:rPr>
          <w:rFonts w:ascii="Arial" w:eastAsia="Times New Roman" w:hAnsi="Arial" w:cs="Arial"/>
          <w:color w:val="auto"/>
          <w:kern w:val="0"/>
          <w:lang w:val="en-US" w:eastAsia="en-US"/>
        </w:rPr>
        <w:t>__________________ из ___________________, ул. ________________________ у току школске ________________</w:t>
      </w:r>
      <w:r>
        <w:rPr>
          <w:rFonts w:ascii="Arial" w:eastAsia="Times New Roman" w:hAnsi="Arial" w:cs="Arial"/>
          <w:color w:val="auto"/>
          <w:kern w:val="0"/>
          <w:lang w:val="sr-Cyrl-RS" w:eastAsia="en-US"/>
        </w:rPr>
        <w:t xml:space="preserve"> з</w:t>
      </w:r>
      <w:r w:rsidRPr="00B569EC">
        <w:rPr>
          <w:rFonts w:ascii="Arial" w:eastAsia="Times New Roman" w:hAnsi="Arial" w:cs="Arial"/>
          <w:color w:val="auto"/>
          <w:kern w:val="0"/>
          <w:lang w:val="en-US" w:eastAsia="en-US"/>
        </w:rPr>
        <w:t>а потребе Наручиоца квалитетно и у уговореном року извршио следеће услуге организовања путовања  за децу школског  узраста и то:</w:t>
      </w: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p>
    <w:p w:rsidR="00BB1C02" w:rsidRPr="00B569EC" w:rsidRDefault="00BB1C02" w:rsidP="00BB1C02">
      <w:pPr>
        <w:numPr>
          <w:ilvl w:val="1"/>
          <w:numId w:val="38"/>
        </w:numPr>
        <w:suppressAutoHyphens w:val="0"/>
        <w:autoSpaceDE w:val="0"/>
        <w:autoSpaceDN w:val="0"/>
        <w:adjustRightInd w:val="0"/>
        <w:spacing w:line="240" w:lineRule="auto"/>
        <w:rPr>
          <w:rFonts w:ascii="Arial" w:eastAsia="Times New Roman" w:hAnsi="Arial" w:cs="Arial"/>
          <w:color w:val="auto"/>
          <w:kern w:val="0"/>
          <w:lang w:val="en-US" w:eastAsia="en-US"/>
        </w:rPr>
      </w:pPr>
      <w:r w:rsidRPr="00B569EC">
        <w:rPr>
          <w:rFonts w:ascii="Arial" w:eastAsia="Times New Roman" w:hAnsi="Arial" w:cs="Arial"/>
          <w:color w:val="auto"/>
          <w:kern w:val="0"/>
          <w:lang w:val="en-US" w:eastAsia="en-US"/>
        </w:rPr>
        <w:t>Екскурзија</w:t>
      </w:r>
    </w:p>
    <w:p w:rsidR="00BB1C02" w:rsidRPr="00B569EC" w:rsidRDefault="00BB1C02" w:rsidP="00BB1C02">
      <w:pPr>
        <w:numPr>
          <w:ilvl w:val="1"/>
          <w:numId w:val="38"/>
        </w:numPr>
        <w:suppressAutoHyphens w:val="0"/>
        <w:autoSpaceDE w:val="0"/>
        <w:autoSpaceDN w:val="0"/>
        <w:adjustRightInd w:val="0"/>
        <w:spacing w:line="240" w:lineRule="auto"/>
        <w:rPr>
          <w:rFonts w:ascii="Arial" w:eastAsia="Times New Roman" w:hAnsi="Arial" w:cs="Arial"/>
          <w:color w:val="auto"/>
          <w:kern w:val="0"/>
          <w:lang w:val="en-US" w:eastAsia="en-US"/>
        </w:rPr>
      </w:pPr>
      <w:r w:rsidRPr="00B569EC">
        <w:rPr>
          <w:rFonts w:ascii="Arial" w:eastAsia="Times New Roman" w:hAnsi="Arial" w:cs="Arial"/>
          <w:color w:val="auto"/>
          <w:kern w:val="0"/>
          <w:lang w:val="en-US" w:eastAsia="en-US"/>
        </w:rPr>
        <w:t>Наставе у природи</w:t>
      </w: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r w:rsidRPr="00B569EC">
        <w:rPr>
          <w:rFonts w:ascii="Arial" w:eastAsia="Times New Roman" w:hAnsi="Arial" w:cs="Arial"/>
          <w:color w:val="auto"/>
          <w:kern w:val="0"/>
          <w:lang w:val="en-US" w:eastAsia="en-US"/>
        </w:rPr>
        <w:t xml:space="preserve">У укупној </w:t>
      </w:r>
      <w:r>
        <w:rPr>
          <w:rFonts w:ascii="Arial" w:eastAsia="Times New Roman" w:hAnsi="Arial" w:cs="Arial"/>
          <w:color w:val="auto"/>
          <w:kern w:val="0"/>
          <w:lang w:val="sr-Cyrl-RS" w:eastAsia="en-US"/>
        </w:rPr>
        <w:t xml:space="preserve">уговореној </w:t>
      </w:r>
      <w:r w:rsidRPr="00B569EC">
        <w:rPr>
          <w:rFonts w:ascii="Arial" w:eastAsia="Times New Roman" w:hAnsi="Arial" w:cs="Arial"/>
          <w:color w:val="auto"/>
          <w:kern w:val="0"/>
          <w:lang w:val="en-US" w:eastAsia="en-US"/>
        </w:rPr>
        <w:t>вредности</w:t>
      </w:r>
      <w:r>
        <w:rPr>
          <w:rFonts w:ascii="Arial" w:eastAsia="Times New Roman" w:hAnsi="Arial" w:cs="Arial"/>
          <w:color w:val="auto"/>
          <w:kern w:val="0"/>
          <w:lang w:val="sr-Cyrl-RS" w:eastAsia="en-US"/>
        </w:rPr>
        <w:t xml:space="preserve">  </w:t>
      </w:r>
      <w:r w:rsidRPr="00B569EC">
        <w:rPr>
          <w:rFonts w:ascii="Arial" w:eastAsia="Times New Roman" w:hAnsi="Arial" w:cs="Arial"/>
          <w:color w:val="auto"/>
          <w:kern w:val="0"/>
          <w:lang w:val="en-US" w:eastAsia="en-US"/>
        </w:rPr>
        <w:t xml:space="preserve"> од ________________ </w:t>
      </w:r>
      <w:r>
        <w:rPr>
          <w:rFonts w:ascii="Arial" w:eastAsia="Times New Roman" w:hAnsi="Arial" w:cs="Arial"/>
          <w:color w:val="auto"/>
          <w:kern w:val="0"/>
          <w:lang w:val="sr-Cyrl-RS" w:eastAsia="en-US"/>
        </w:rPr>
        <w:t>динара</w:t>
      </w:r>
      <w:r w:rsidRPr="00B569EC">
        <w:rPr>
          <w:rFonts w:ascii="Arial" w:eastAsia="Times New Roman" w:hAnsi="Arial" w:cs="Arial"/>
          <w:color w:val="auto"/>
          <w:kern w:val="0"/>
          <w:lang w:val="en-US" w:eastAsia="en-US"/>
        </w:rPr>
        <w:t>.</w:t>
      </w:r>
    </w:p>
    <w:p w:rsidR="00BB1C02" w:rsidRDefault="00BB1C02" w:rsidP="00BB1C02">
      <w:pPr>
        <w:suppressAutoHyphens w:val="0"/>
        <w:autoSpaceDE w:val="0"/>
        <w:autoSpaceDN w:val="0"/>
        <w:adjustRightInd w:val="0"/>
        <w:spacing w:line="240" w:lineRule="auto"/>
        <w:rPr>
          <w:rFonts w:ascii="Arial" w:eastAsia="Times New Roman" w:hAnsi="Arial" w:cs="Arial"/>
          <w:color w:val="auto"/>
          <w:kern w:val="0"/>
          <w:lang w:val="sr-Cyrl-R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r w:rsidRPr="00B569EC">
        <w:rPr>
          <w:rFonts w:ascii="Arial" w:eastAsia="Times New Roman" w:hAnsi="Arial" w:cs="Arial"/>
          <w:color w:val="auto"/>
          <w:kern w:val="0"/>
          <w:lang w:val="en-US" w:eastAsia="en-US"/>
        </w:rPr>
        <w:t>Током реализације уговорених услуга за које се издаје ова потврда извођач ЈЕ/НИЈЕ  поштовао своје уговорне обавезе.</w:t>
      </w: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r w:rsidRPr="00B569EC">
        <w:rPr>
          <w:rFonts w:ascii="Arial" w:eastAsia="Times New Roman" w:hAnsi="Arial" w:cs="Arial"/>
          <w:color w:val="auto"/>
          <w:kern w:val="0"/>
          <w:lang w:val="en-US" w:eastAsia="en-US"/>
        </w:rPr>
        <w:t>Подтврда се издаје на захтев Подносиоца</w:t>
      </w:r>
      <w:r>
        <w:rPr>
          <w:rFonts w:ascii="Arial" w:eastAsia="Times New Roman" w:hAnsi="Arial" w:cs="Arial"/>
          <w:color w:val="auto"/>
          <w:kern w:val="0"/>
          <w:lang w:val="sr-Cyrl-RS" w:eastAsia="en-US"/>
        </w:rPr>
        <w:t>_________</w:t>
      </w:r>
      <w:r w:rsidRPr="00B569EC">
        <w:rPr>
          <w:rFonts w:ascii="Arial" w:eastAsia="Times New Roman" w:hAnsi="Arial" w:cs="Arial"/>
          <w:color w:val="auto"/>
          <w:kern w:val="0"/>
          <w:lang w:val="en-US" w:eastAsia="en-US"/>
        </w:rPr>
        <w:t xml:space="preserve"> _________________________</w:t>
      </w: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r>
        <w:rPr>
          <w:rFonts w:ascii="Arial" w:eastAsia="Times New Roman" w:hAnsi="Arial" w:cs="Arial"/>
          <w:color w:val="auto"/>
          <w:kern w:val="0"/>
          <w:lang w:val="sr-Cyrl-RS" w:eastAsia="en-US"/>
        </w:rPr>
        <w:t>р</w:t>
      </w:r>
      <w:r w:rsidRPr="00B569EC">
        <w:rPr>
          <w:rFonts w:ascii="Arial" w:eastAsia="Times New Roman" w:hAnsi="Arial" w:cs="Arial"/>
          <w:color w:val="auto"/>
          <w:kern w:val="0"/>
          <w:lang w:val="en-US" w:eastAsia="en-US"/>
        </w:rPr>
        <w:t>ади учешћа у поступку јавне набавке број 0</w:t>
      </w:r>
      <w:r>
        <w:rPr>
          <w:rFonts w:ascii="Arial" w:eastAsia="Times New Roman" w:hAnsi="Arial" w:cs="Arial"/>
          <w:color w:val="auto"/>
          <w:kern w:val="0"/>
          <w:lang w:val="sr-Cyrl-RS" w:eastAsia="en-US"/>
        </w:rPr>
        <w:t>4</w:t>
      </w:r>
      <w:r w:rsidRPr="00B569EC">
        <w:rPr>
          <w:rFonts w:ascii="Arial" w:eastAsia="Times New Roman" w:hAnsi="Arial" w:cs="Arial"/>
          <w:color w:val="auto"/>
          <w:kern w:val="0"/>
          <w:lang w:val="en-US" w:eastAsia="en-US"/>
        </w:rPr>
        <w:t>/</w:t>
      </w:r>
      <w:r>
        <w:rPr>
          <w:rFonts w:ascii="Arial" w:eastAsia="Times New Roman" w:hAnsi="Arial" w:cs="Arial"/>
          <w:color w:val="auto"/>
          <w:kern w:val="0"/>
          <w:lang w:val="sr-Cyrl-RS" w:eastAsia="en-US"/>
        </w:rPr>
        <w:t>20</w:t>
      </w:r>
      <w:r w:rsidRPr="00B569EC">
        <w:rPr>
          <w:rFonts w:ascii="Arial" w:eastAsia="Times New Roman" w:hAnsi="Arial" w:cs="Arial"/>
          <w:color w:val="auto"/>
          <w:kern w:val="0"/>
          <w:lang w:val="en-US" w:eastAsia="en-US"/>
        </w:rPr>
        <w:t xml:space="preserve">19– </w:t>
      </w:r>
      <w:r>
        <w:rPr>
          <w:rFonts w:ascii="Arial" w:eastAsia="Times New Roman" w:hAnsi="Arial" w:cs="Arial"/>
          <w:color w:val="auto"/>
          <w:kern w:val="0"/>
          <w:lang w:val="sr-Cyrl-RS" w:eastAsia="en-US"/>
        </w:rPr>
        <w:t xml:space="preserve">услуге извођења наставе у природи и  </w:t>
      </w:r>
      <w:r>
        <w:rPr>
          <w:rFonts w:ascii="Arial" w:eastAsia="Times New Roman" w:hAnsi="Arial" w:cs="Arial"/>
          <w:color w:val="auto"/>
          <w:kern w:val="0"/>
          <w:lang w:val="en-US" w:eastAsia="en-US"/>
        </w:rPr>
        <w:t>екскурзиј</w:t>
      </w:r>
      <w:r>
        <w:rPr>
          <w:rFonts w:ascii="Arial" w:eastAsia="Times New Roman" w:hAnsi="Arial" w:cs="Arial"/>
          <w:color w:val="auto"/>
          <w:kern w:val="0"/>
          <w:lang w:val="sr-Cyrl-RS" w:eastAsia="en-US"/>
        </w:rPr>
        <w:t>а</w:t>
      </w:r>
      <w:r w:rsidRPr="00B569EC">
        <w:rPr>
          <w:rFonts w:ascii="Arial" w:eastAsia="Times New Roman" w:hAnsi="Arial" w:cs="Arial"/>
          <w:color w:val="auto"/>
          <w:kern w:val="0"/>
          <w:lang w:val="en-US" w:eastAsia="en-US"/>
        </w:rPr>
        <w:t xml:space="preserve"> ученика ОШ „</w:t>
      </w:r>
      <w:r>
        <w:rPr>
          <w:rFonts w:ascii="Arial" w:eastAsia="Times New Roman" w:hAnsi="Arial" w:cs="Arial"/>
          <w:color w:val="auto"/>
          <w:kern w:val="0"/>
          <w:lang w:val="sr-Cyrl-CS" w:eastAsia="en-US"/>
        </w:rPr>
        <w:t>Димитрије Туцовић“ Чајетина</w:t>
      </w:r>
      <w:r w:rsidRPr="00B569EC">
        <w:rPr>
          <w:rFonts w:ascii="Arial" w:eastAsia="Times New Roman" w:hAnsi="Arial" w:cs="Arial"/>
          <w:color w:val="auto"/>
          <w:kern w:val="0"/>
          <w:lang w:val="en-US" w:eastAsia="en-US"/>
        </w:rPr>
        <w:t xml:space="preserve"> у школској 201</w:t>
      </w:r>
      <w:r w:rsidRPr="00B569EC">
        <w:rPr>
          <w:rFonts w:ascii="Arial" w:eastAsia="Times New Roman" w:hAnsi="Arial" w:cs="Arial"/>
          <w:color w:val="auto"/>
          <w:kern w:val="0"/>
          <w:lang w:val="sr-Cyrl-CS" w:eastAsia="en-US"/>
        </w:rPr>
        <w:t>9</w:t>
      </w:r>
      <w:r w:rsidRPr="00B569EC">
        <w:rPr>
          <w:rFonts w:ascii="Arial" w:eastAsia="Times New Roman" w:hAnsi="Arial" w:cs="Arial"/>
          <w:color w:val="auto"/>
          <w:kern w:val="0"/>
          <w:lang w:val="en-US" w:eastAsia="en-US"/>
        </w:rPr>
        <w:t>/20</w:t>
      </w:r>
      <w:r w:rsidRPr="00B569EC">
        <w:rPr>
          <w:rFonts w:ascii="Arial" w:eastAsia="Times New Roman" w:hAnsi="Arial" w:cs="Arial"/>
          <w:color w:val="auto"/>
          <w:kern w:val="0"/>
          <w:lang w:val="sr-Cyrl-CS" w:eastAsia="en-US"/>
        </w:rPr>
        <w:t>20</w:t>
      </w:r>
      <w:r w:rsidRPr="00B569EC">
        <w:rPr>
          <w:rFonts w:ascii="Arial" w:eastAsia="Times New Roman" w:hAnsi="Arial" w:cs="Arial"/>
          <w:color w:val="auto"/>
          <w:kern w:val="0"/>
          <w:lang w:val="en-US" w:eastAsia="en-US"/>
        </w:rPr>
        <w:t>. години  те се у друге сврхе не може користити.</w:t>
      </w: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r w:rsidRPr="00B569EC">
        <w:rPr>
          <w:rFonts w:ascii="Arial" w:eastAsia="Times New Roman" w:hAnsi="Arial" w:cs="Arial"/>
          <w:color w:val="auto"/>
          <w:kern w:val="0"/>
          <w:lang w:val="en-US" w:eastAsia="en-US"/>
        </w:rPr>
        <w:t>Контакт особа издаваоца потврде ___________________</w:t>
      </w:r>
    </w:p>
    <w:p w:rsidR="00BB1C02" w:rsidRDefault="00BB1C02" w:rsidP="00BB1C02">
      <w:pPr>
        <w:suppressAutoHyphens w:val="0"/>
        <w:autoSpaceDE w:val="0"/>
        <w:autoSpaceDN w:val="0"/>
        <w:adjustRightInd w:val="0"/>
        <w:spacing w:line="240" w:lineRule="auto"/>
        <w:rPr>
          <w:rFonts w:ascii="Arial" w:eastAsia="Times New Roman" w:hAnsi="Arial" w:cs="Arial"/>
          <w:color w:val="auto"/>
          <w:kern w:val="0"/>
          <w:lang w:val="sr-Cyrl-R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r w:rsidRPr="00B569EC">
        <w:rPr>
          <w:rFonts w:ascii="Arial" w:eastAsia="Times New Roman" w:hAnsi="Arial" w:cs="Arial"/>
          <w:color w:val="auto"/>
          <w:kern w:val="0"/>
          <w:lang w:val="en-US" w:eastAsia="en-US"/>
        </w:rPr>
        <w:t>Телефон број __________________</w:t>
      </w: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p>
    <w:p w:rsidR="00BB1C02" w:rsidRPr="00B569EC" w:rsidRDefault="00BB1C02" w:rsidP="00BB1C02">
      <w:pPr>
        <w:suppressAutoHyphens w:val="0"/>
        <w:autoSpaceDE w:val="0"/>
        <w:autoSpaceDN w:val="0"/>
        <w:adjustRightInd w:val="0"/>
        <w:spacing w:line="240" w:lineRule="auto"/>
        <w:ind w:left="2124" w:firstLine="708"/>
        <w:jc w:val="center"/>
        <w:rPr>
          <w:rFonts w:ascii="Arial" w:eastAsia="Times New Roman" w:hAnsi="Arial" w:cs="Arial"/>
          <w:color w:val="auto"/>
          <w:kern w:val="0"/>
          <w:lang w:val="en-US" w:eastAsia="en-US"/>
        </w:rPr>
      </w:pPr>
      <w:r w:rsidRPr="00B569EC">
        <w:rPr>
          <w:rFonts w:ascii="Arial" w:eastAsia="Times New Roman" w:hAnsi="Arial" w:cs="Arial"/>
          <w:color w:val="auto"/>
          <w:kern w:val="0"/>
          <w:lang w:val="en-US" w:eastAsia="en-US"/>
        </w:rPr>
        <w:t>МП</w:t>
      </w:r>
      <w:r w:rsidRPr="00B569EC">
        <w:rPr>
          <w:rFonts w:ascii="Arial" w:eastAsia="Times New Roman" w:hAnsi="Arial" w:cs="Arial"/>
          <w:color w:val="auto"/>
          <w:kern w:val="0"/>
          <w:lang w:val="en-US" w:eastAsia="en-US"/>
        </w:rPr>
        <w:tab/>
      </w:r>
      <w:r w:rsidRPr="00B569EC">
        <w:rPr>
          <w:rFonts w:ascii="Arial" w:eastAsia="Times New Roman" w:hAnsi="Arial" w:cs="Arial"/>
          <w:color w:val="auto"/>
          <w:kern w:val="0"/>
          <w:lang w:val="en-US" w:eastAsia="en-US"/>
        </w:rPr>
        <w:tab/>
        <w:t>Потпис овлашћеног лица</w:t>
      </w:r>
    </w:p>
    <w:p w:rsidR="00BB1C02" w:rsidRPr="00B569EC" w:rsidRDefault="00BB1C02" w:rsidP="00BB1C02">
      <w:pPr>
        <w:suppressAutoHyphens w:val="0"/>
        <w:autoSpaceDE w:val="0"/>
        <w:autoSpaceDN w:val="0"/>
        <w:adjustRightInd w:val="0"/>
        <w:spacing w:line="240" w:lineRule="auto"/>
        <w:ind w:left="2124" w:firstLine="708"/>
        <w:jc w:val="center"/>
        <w:rPr>
          <w:rFonts w:ascii="Arial" w:eastAsia="Times New Roman" w:hAnsi="Arial" w:cs="Arial"/>
          <w:color w:val="auto"/>
          <w:kern w:val="0"/>
          <w:lang w:val="en-U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r w:rsidRPr="00B569EC">
        <w:rPr>
          <w:rFonts w:ascii="Arial" w:eastAsia="Times New Roman" w:hAnsi="Arial" w:cs="Arial"/>
          <w:color w:val="auto"/>
          <w:kern w:val="0"/>
          <w:lang w:val="en-US" w:eastAsia="en-US"/>
        </w:rPr>
        <w:tab/>
      </w:r>
      <w:r w:rsidRPr="00B569EC">
        <w:rPr>
          <w:rFonts w:ascii="Arial" w:eastAsia="Times New Roman" w:hAnsi="Arial" w:cs="Arial"/>
          <w:color w:val="auto"/>
          <w:kern w:val="0"/>
          <w:lang w:val="en-US" w:eastAsia="en-US"/>
        </w:rPr>
        <w:tab/>
      </w:r>
      <w:r w:rsidRPr="00B569EC">
        <w:rPr>
          <w:rFonts w:ascii="Arial" w:eastAsia="Times New Roman" w:hAnsi="Arial" w:cs="Arial"/>
          <w:color w:val="auto"/>
          <w:kern w:val="0"/>
          <w:lang w:val="en-US" w:eastAsia="en-US"/>
        </w:rPr>
        <w:tab/>
      </w:r>
      <w:r w:rsidRPr="00B569EC">
        <w:rPr>
          <w:rFonts w:ascii="Arial" w:eastAsia="Times New Roman" w:hAnsi="Arial" w:cs="Arial"/>
          <w:color w:val="auto"/>
          <w:kern w:val="0"/>
          <w:lang w:val="en-US" w:eastAsia="en-US"/>
        </w:rPr>
        <w:tab/>
      </w:r>
      <w:r w:rsidRPr="00B569EC">
        <w:rPr>
          <w:rFonts w:ascii="Arial" w:eastAsia="Times New Roman" w:hAnsi="Arial" w:cs="Arial"/>
          <w:color w:val="auto"/>
          <w:kern w:val="0"/>
          <w:lang w:val="en-US" w:eastAsia="en-US"/>
        </w:rPr>
        <w:tab/>
      </w:r>
      <w:r w:rsidRPr="00B569EC">
        <w:rPr>
          <w:rFonts w:ascii="Arial" w:eastAsia="Times New Roman" w:hAnsi="Arial" w:cs="Arial"/>
          <w:color w:val="auto"/>
          <w:kern w:val="0"/>
          <w:lang w:val="en-US" w:eastAsia="en-US"/>
        </w:rPr>
        <w:tab/>
      </w:r>
      <w:r w:rsidRPr="00B569EC">
        <w:rPr>
          <w:rFonts w:ascii="Arial" w:eastAsia="Times New Roman" w:hAnsi="Arial" w:cs="Arial"/>
          <w:color w:val="auto"/>
          <w:kern w:val="0"/>
          <w:lang w:val="en-US" w:eastAsia="en-US"/>
        </w:rPr>
        <w:tab/>
        <w:t>_________________________________</w:t>
      </w: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p>
    <w:p w:rsidR="00BB1C02" w:rsidRPr="00B569EC" w:rsidRDefault="00BB1C02" w:rsidP="00BB1C02">
      <w:pPr>
        <w:suppressAutoHyphens w:val="0"/>
        <w:autoSpaceDE w:val="0"/>
        <w:autoSpaceDN w:val="0"/>
        <w:adjustRightInd w:val="0"/>
        <w:spacing w:line="240" w:lineRule="auto"/>
        <w:rPr>
          <w:rFonts w:ascii="Arial" w:eastAsia="Times New Roman" w:hAnsi="Arial" w:cs="Arial"/>
          <w:color w:val="auto"/>
          <w:kern w:val="0"/>
          <w:lang w:val="en-US" w:eastAsia="en-US"/>
        </w:rPr>
      </w:pPr>
      <w:r>
        <w:rPr>
          <w:rFonts w:ascii="Arial" w:eastAsia="Times New Roman" w:hAnsi="Arial" w:cs="Arial"/>
          <w:color w:val="auto"/>
          <w:kern w:val="0"/>
          <w:lang w:val="en-US" w:eastAsia="en-US"/>
        </w:rPr>
        <w:t>НАПОМЕНА: Образац копи</w:t>
      </w:r>
      <w:r>
        <w:rPr>
          <w:rFonts w:ascii="Arial" w:eastAsia="Times New Roman" w:hAnsi="Arial" w:cs="Arial"/>
          <w:color w:val="auto"/>
          <w:kern w:val="0"/>
          <w:lang w:val="sr-Cyrl-RS" w:eastAsia="en-US"/>
        </w:rPr>
        <w:t>р</w:t>
      </w:r>
      <w:r w:rsidRPr="00B569EC">
        <w:rPr>
          <w:rFonts w:ascii="Arial" w:eastAsia="Times New Roman" w:hAnsi="Arial" w:cs="Arial"/>
          <w:color w:val="auto"/>
          <w:kern w:val="0"/>
          <w:lang w:val="en-US" w:eastAsia="en-US"/>
        </w:rPr>
        <w:t>ати у потребном броју примерака.</w:t>
      </w:r>
    </w:p>
    <w:p w:rsidR="00BB1C02" w:rsidRPr="00B569EC" w:rsidRDefault="00BB1C02" w:rsidP="00BB1C02">
      <w:pPr>
        <w:spacing w:line="240" w:lineRule="auto"/>
        <w:ind w:left="142" w:firstLine="566"/>
        <w:jc w:val="both"/>
        <w:rPr>
          <w:rFonts w:ascii="Arial" w:eastAsia="Times New Roman" w:hAnsi="Arial" w:cs="Arial"/>
          <w:color w:val="auto"/>
          <w:kern w:val="0"/>
          <w:lang w:val="en-US" w:eastAsia="en-US"/>
        </w:rPr>
      </w:pPr>
      <w:r w:rsidRPr="00B569EC">
        <w:rPr>
          <w:rFonts w:ascii="Arial" w:eastAsia="Times New Roman" w:hAnsi="Arial" w:cs="Arial"/>
          <w:color w:val="auto"/>
          <w:kern w:val="0"/>
          <w:lang w:val="en-US" w:eastAsia="en-US"/>
        </w:rPr>
        <w:t>Вредности из оверених потврда унети у референтн</w:t>
      </w:r>
      <w:r>
        <w:rPr>
          <w:rFonts w:ascii="Arial" w:eastAsia="Times New Roman" w:hAnsi="Arial" w:cs="Arial"/>
          <w:color w:val="auto"/>
          <w:kern w:val="0"/>
          <w:lang w:val="sr-Cyrl-RS" w:eastAsia="en-US"/>
        </w:rPr>
        <w:t>у</w:t>
      </w:r>
      <w:r w:rsidRPr="00B569EC">
        <w:rPr>
          <w:rFonts w:ascii="Arial" w:eastAsia="Times New Roman" w:hAnsi="Arial" w:cs="Arial"/>
          <w:color w:val="auto"/>
          <w:kern w:val="0"/>
          <w:lang w:val="en-US" w:eastAsia="en-US"/>
        </w:rPr>
        <w:t xml:space="preserve"> лист</w:t>
      </w:r>
      <w:r>
        <w:rPr>
          <w:rFonts w:ascii="Arial" w:eastAsia="Times New Roman" w:hAnsi="Arial" w:cs="Arial"/>
          <w:color w:val="auto"/>
          <w:kern w:val="0"/>
          <w:lang w:val="sr-Cyrl-RS" w:eastAsia="en-US"/>
        </w:rPr>
        <w:t>у</w:t>
      </w:r>
      <w:r w:rsidRPr="00B569EC">
        <w:rPr>
          <w:rFonts w:ascii="Arial" w:eastAsia="Times New Roman" w:hAnsi="Arial" w:cs="Arial"/>
          <w:color w:val="auto"/>
          <w:kern w:val="0"/>
          <w:lang w:val="en-US" w:eastAsia="en-US"/>
        </w:rPr>
        <w:t xml:space="preserve"> и доставити уз понуду;</w:t>
      </w:r>
    </w:p>
    <w:p w:rsidR="00BB1C02" w:rsidRPr="00B569EC" w:rsidRDefault="00BB1C02" w:rsidP="00BB1C02">
      <w:pPr>
        <w:suppressAutoHyphens w:val="0"/>
        <w:autoSpaceDE w:val="0"/>
        <w:autoSpaceDN w:val="0"/>
        <w:adjustRightInd w:val="0"/>
        <w:spacing w:line="240" w:lineRule="auto"/>
        <w:ind w:left="142" w:firstLine="566"/>
        <w:jc w:val="both"/>
        <w:rPr>
          <w:rFonts w:ascii="Arial" w:eastAsia="Times New Roman" w:hAnsi="Arial" w:cs="Arial"/>
          <w:color w:val="auto"/>
          <w:kern w:val="0"/>
          <w:lang w:val="en-US" w:eastAsia="en-US"/>
        </w:rPr>
      </w:pPr>
      <w:r w:rsidRPr="00B569EC">
        <w:rPr>
          <w:rFonts w:ascii="Arial" w:eastAsia="Times New Roman" w:hAnsi="Arial" w:cs="Arial"/>
          <w:color w:val="auto"/>
          <w:kern w:val="0"/>
          <w:lang w:val="en-US" w:eastAsia="en-US"/>
        </w:rPr>
        <w:t xml:space="preserve">Потврда може бити издата и на меморандуму </w:t>
      </w:r>
      <w:r>
        <w:rPr>
          <w:rFonts w:ascii="Arial" w:eastAsia="Times New Roman" w:hAnsi="Arial" w:cs="Arial"/>
          <w:color w:val="auto"/>
          <w:kern w:val="0"/>
          <w:lang w:val="sr-Cyrl-RS" w:eastAsia="en-US"/>
        </w:rPr>
        <w:t>Школе потписника потврде</w:t>
      </w:r>
      <w:r w:rsidRPr="00B569EC">
        <w:rPr>
          <w:rFonts w:ascii="Arial" w:eastAsia="Times New Roman" w:hAnsi="Arial" w:cs="Arial"/>
          <w:color w:val="auto"/>
          <w:kern w:val="0"/>
          <w:lang w:val="en-US" w:eastAsia="en-US"/>
        </w:rPr>
        <w:t>, али мора садржати све елементе обрасца потврде о закљученим уговорима</w:t>
      </w:r>
    </w:p>
    <w:p w:rsidR="008D6CCA" w:rsidRDefault="008D6CCA">
      <w:pPr>
        <w:rPr>
          <w:rFonts w:ascii="Arial" w:hAnsi="Arial" w:cs="Arial"/>
          <w:b/>
          <w:sz w:val="28"/>
          <w:szCs w:val="28"/>
          <w:lang w:val="sr-Cyrl-RS"/>
        </w:rPr>
      </w:pPr>
    </w:p>
    <w:p w:rsidR="00B85087" w:rsidRDefault="008D6CCA" w:rsidP="008D6CCA">
      <w:pPr>
        <w:rPr>
          <w:rFonts w:ascii="Arial" w:hAnsi="Arial" w:cs="Arial"/>
          <w:b/>
          <w:sz w:val="28"/>
          <w:szCs w:val="28"/>
          <w:lang w:val="sr-Cyrl-RS"/>
        </w:rPr>
      </w:pP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r>
      <w:r>
        <w:rPr>
          <w:rFonts w:ascii="Arial" w:hAnsi="Arial" w:cs="Arial"/>
          <w:b/>
          <w:sz w:val="28"/>
          <w:szCs w:val="28"/>
          <w:lang w:val="sr-Cyrl-RS"/>
        </w:rPr>
        <w:tab/>
        <w:t xml:space="preserve">          </w:t>
      </w:r>
    </w:p>
    <w:p w:rsidR="005966DA" w:rsidRDefault="005966DA" w:rsidP="00B85087">
      <w:pPr>
        <w:ind w:left="7788"/>
        <w:rPr>
          <w:rFonts w:ascii="Arial" w:hAnsi="Arial" w:cs="Arial"/>
          <w:b/>
          <w:lang w:val="sr-Cyrl-RS"/>
        </w:rPr>
      </w:pPr>
    </w:p>
    <w:p w:rsidR="005966DA" w:rsidRDefault="005966DA" w:rsidP="00B85087">
      <w:pPr>
        <w:ind w:left="7788"/>
        <w:rPr>
          <w:rFonts w:ascii="Arial" w:hAnsi="Arial" w:cs="Arial"/>
          <w:b/>
          <w:lang w:val="sr-Cyrl-RS"/>
        </w:rPr>
      </w:pPr>
    </w:p>
    <w:p w:rsidR="005966DA" w:rsidRDefault="005966DA" w:rsidP="00B85087">
      <w:pPr>
        <w:ind w:left="7788"/>
        <w:rPr>
          <w:rFonts w:ascii="Arial" w:hAnsi="Arial" w:cs="Arial"/>
          <w:b/>
          <w:lang w:val="sr-Cyrl-RS"/>
        </w:rPr>
      </w:pPr>
    </w:p>
    <w:p w:rsidR="005966DA" w:rsidRDefault="005966DA" w:rsidP="00B85087">
      <w:pPr>
        <w:ind w:left="7788"/>
        <w:rPr>
          <w:rFonts w:ascii="Arial" w:hAnsi="Arial" w:cs="Arial"/>
          <w:b/>
          <w:lang w:val="sr-Cyrl-RS"/>
        </w:rPr>
      </w:pPr>
    </w:p>
    <w:p w:rsidR="007D3952" w:rsidRPr="00B85087" w:rsidRDefault="008D6CCA" w:rsidP="00B85087">
      <w:pPr>
        <w:ind w:left="7788"/>
        <w:rPr>
          <w:rFonts w:ascii="Arial" w:hAnsi="Arial" w:cs="Arial"/>
          <w:b/>
          <w:bCs/>
          <w:i/>
          <w:iCs/>
          <w:lang w:val="sr-Cyrl-CS"/>
        </w:rPr>
      </w:pPr>
      <w:r w:rsidRPr="00B85087">
        <w:rPr>
          <w:rFonts w:ascii="Arial" w:hAnsi="Arial" w:cs="Arial"/>
          <w:b/>
          <w:lang w:val="sr-Cyrl-RS"/>
        </w:rPr>
        <w:t xml:space="preserve"> </w:t>
      </w:r>
      <w:r w:rsidR="00892CEA" w:rsidRPr="00B85087">
        <w:rPr>
          <w:rFonts w:ascii="Arial" w:hAnsi="Arial" w:cs="Arial"/>
          <w:b/>
          <w:lang w:val="sr-Cyrl-RS"/>
        </w:rPr>
        <w:t>(ОБРАЗАЦ 8)</w:t>
      </w:r>
    </w:p>
    <w:p w:rsidR="007D3952" w:rsidRPr="00B85087" w:rsidRDefault="007D3952">
      <w:pPr>
        <w:rPr>
          <w:rFonts w:ascii="Arial" w:hAnsi="Arial" w:cs="Arial"/>
          <w:b/>
          <w:bCs/>
          <w:i/>
          <w:iCs/>
          <w:lang w:val="sr-Cyrl-CS"/>
        </w:rPr>
      </w:pPr>
    </w:p>
    <w:p w:rsidR="005966DA" w:rsidRDefault="005966DA" w:rsidP="00892CEA">
      <w:pPr>
        <w:jc w:val="both"/>
        <w:rPr>
          <w:rFonts w:ascii="Arial" w:hAnsi="Arial" w:cs="Arial"/>
          <w:b/>
          <w:bCs/>
          <w:iCs/>
          <w:lang w:val="sr-Cyrl-CS"/>
        </w:rPr>
      </w:pPr>
    </w:p>
    <w:p w:rsidR="005966DA" w:rsidRDefault="005966DA" w:rsidP="00892CEA">
      <w:pPr>
        <w:jc w:val="both"/>
        <w:rPr>
          <w:rFonts w:ascii="Arial" w:hAnsi="Arial" w:cs="Arial"/>
          <w:b/>
          <w:bCs/>
          <w:iCs/>
          <w:lang w:val="sr-Cyrl-CS"/>
        </w:rPr>
      </w:pPr>
    </w:p>
    <w:p w:rsidR="005966DA" w:rsidRDefault="005966DA" w:rsidP="00892CEA">
      <w:pPr>
        <w:jc w:val="both"/>
        <w:rPr>
          <w:rFonts w:ascii="Arial" w:hAnsi="Arial" w:cs="Arial"/>
          <w:b/>
          <w:bCs/>
          <w:iCs/>
          <w:lang w:val="sr-Cyrl-CS"/>
        </w:rPr>
      </w:pPr>
    </w:p>
    <w:p w:rsidR="00892CEA" w:rsidRPr="00B85087" w:rsidRDefault="00892CEA" w:rsidP="00892CEA">
      <w:pPr>
        <w:jc w:val="both"/>
        <w:rPr>
          <w:rFonts w:ascii="Arial" w:hAnsi="Arial" w:cs="Arial"/>
          <w:b/>
          <w:bCs/>
          <w:iCs/>
          <w:lang w:val="sr-Cyrl-CS"/>
        </w:rPr>
      </w:pPr>
      <w:r w:rsidRPr="00B85087">
        <w:rPr>
          <w:rFonts w:ascii="Arial" w:hAnsi="Arial" w:cs="Arial"/>
          <w:b/>
          <w:bCs/>
          <w:iCs/>
          <w:lang w:val="sr-Cyrl-CS"/>
        </w:rPr>
        <w:t xml:space="preserve"> ИЗЈАВА ПОНУЂАЧА О ОДГОВОРНОМ ЛИЦУ ЗА РУКОВОЂЕЊЕ ЕКСКУРЗИЈОМ</w:t>
      </w:r>
    </w:p>
    <w:p w:rsidR="00892CEA" w:rsidRDefault="00892CEA" w:rsidP="00892CEA">
      <w:pPr>
        <w:rPr>
          <w:rFonts w:ascii="Arial" w:hAnsi="Arial" w:cs="Arial"/>
          <w:b/>
          <w:bCs/>
          <w:i/>
          <w:iCs/>
          <w:lang w:val="sr-Cyrl-CS"/>
        </w:rPr>
      </w:pPr>
    </w:p>
    <w:p w:rsidR="00892CEA" w:rsidRDefault="00892CEA" w:rsidP="00892CEA">
      <w:pPr>
        <w:rPr>
          <w:rFonts w:ascii="Arial" w:hAnsi="Arial" w:cs="Arial"/>
          <w:b/>
          <w:bCs/>
          <w:i/>
          <w:iCs/>
          <w:lang w:val="sr-Cyrl-CS"/>
        </w:rPr>
      </w:pPr>
    </w:p>
    <w:p w:rsidR="00892CEA" w:rsidRDefault="00892CEA" w:rsidP="00892CEA">
      <w:pPr>
        <w:rPr>
          <w:rFonts w:ascii="Arial" w:hAnsi="Arial" w:cs="Arial"/>
          <w:b/>
          <w:bCs/>
          <w:i/>
          <w:iCs/>
          <w:lang w:val="sr-Cyrl-CS"/>
        </w:rPr>
      </w:pPr>
    </w:p>
    <w:p w:rsidR="00892CEA" w:rsidRDefault="00892CEA" w:rsidP="00892CEA">
      <w:pPr>
        <w:rPr>
          <w:rFonts w:ascii="Arial" w:hAnsi="Arial" w:cs="Arial"/>
          <w:b/>
          <w:bCs/>
          <w:i/>
          <w:iCs/>
          <w:lang w:val="sr-Cyrl-CS"/>
        </w:rPr>
      </w:pPr>
    </w:p>
    <w:p w:rsidR="00892CEA" w:rsidRDefault="00892CEA" w:rsidP="00892CEA">
      <w:pPr>
        <w:rPr>
          <w:rFonts w:ascii="Arial" w:hAnsi="Arial" w:cs="Arial"/>
          <w:b/>
          <w:bCs/>
          <w:i/>
          <w:iCs/>
          <w:lang w:val="sr-Cyrl-CS"/>
        </w:rPr>
      </w:pPr>
    </w:p>
    <w:p w:rsidR="00892CEA" w:rsidRDefault="00892CEA" w:rsidP="00892CEA">
      <w:pPr>
        <w:rPr>
          <w:rFonts w:ascii="Arial" w:hAnsi="Arial" w:cs="Arial"/>
          <w:b/>
          <w:bCs/>
          <w:i/>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827"/>
        <w:gridCol w:w="1701"/>
        <w:gridCol w:w="2835"/>
      </w:tblGrid>
      <w:tr w:rsidR="00892CEA" w:rsidRPr="007452C4" w:rsidTr="00F2655C">
        <w:tc>
          <w:tcPr>
            <w:tcW w:w="817" w:type="dxa"/>
          </w:tcPr>
          <w:p w:rsidR="00892CEA" w:rsidRPr="007452C4" w:rsidRDefault="00892CEA" w:rsidP="00F2655C">
            <w:pPr>
              <w:spacing w:line="480" w:lineRule="auto"/>
              <w:rPr>
                <w:rFonts w:ascii="Arial" w:hAnsi="Arial" w:cs="Arial"/>
                <w:b/>
                <w:bCs/>
                <w:i/>
                <w:iCs/>
                <w:lang w:val="sr-Cyrl-CS"/>
              </w:rPr>
            </w:pPr>
            <w:r w:rsidRPr="007452C4">
              <w:rPr>
                <w:rFonts w:ascii="Arial" w:hAnsi="Arial" w:cs="Arial"/>
                <w:b/>
                <w:bCs/>
                <w:i/>
                <w:iCs/>
                <w:lang w:val="sr-Cyrl-CS"/>
              </w:rPr>
              <w:t>Р.БР.</w:t>
            </w:r>
          </w:p>
        </w:tc>
        <w:tc>
          <w:tcPr>
            <w:tcW w:w="3827" w:type="dxa"/>
          </w:tcPr>
          <w:p w:rsidR="00892CEA" w:rsidRPr="007452C4" w:rsidRDefault="00892CEA" w:rsidP="00F2655C">
            <w:pPr>
              <w:spacing w:line="480" w:lineRule="auto"/>
              <w:rPr>
                <w:rFonts w:ascii="Arial" w:hAnsi="Arial" w:cs="Arial"/>
                <w:b/>
                <w:bCs/>
                <w:i/>
                <w:iCs/>
                <w:lang w:val="sr-Cyrl-CS"/>
              </w:rPr>
            </w:pPr>
            <w:r w:rsidRPr="007452C4">
              <w:rPr>
                <w:rFonts w:ascii="Arial" w:hAnsi="Arial" w:cs="Arial"/>
                <w:b/>
                <w:bCs/>
                <w:i/>
                <w:iCs/>
                <w:lang w:val="sr-Cyrl-CS"/>
              </w:rPr>
              <w:t>ИМЕ И ПРЕЗИМЕ</w:t>
            </w:r>
          </w:p>
        </w:tc>
        <w:tc>
          <w:tcPr>
            <w:tcW w:w="1701" w:type="dxa"/>
          </w:tcPr>
          <w:p w:rsidR="00892CEA" w:rsidRPr="007452C4" w:rsidRDefault="00892CEA" w:rsidP="00F2655C">
            <w:pPr>
              <w:spacing w:line="480" w:lineRule="auto"/>
              <w:rPr>
                <w:rFonts w:ascii="Arial" w:hAnsi="Arial" w:cs="Arial"/>
                <w:b/>
                <w:bCs/>
                <w:i/>
                <w:iCs/>
                <w:lang w:val="sr-Cyrl-CS"/>
              </w:rPr>
            </w:pPr>
            <w:r w:rsidRPr="007452C4">
              <w:rPr>
                <w:rFonts w:ascii="Arial" w:hAnsi="Arial" w:cs="Arial"/>
                <w:b/>
                <w:bCs/>
                <w:i/>
                <w:iCs/>
                <w:lang w:val="sr-Cyrl-CS"/>
              </w:rPr>
              <w:t>БРОЈ ЛИЦЕНЦЕ</w:t>
            </w:r>
          </w:p>
        </w:tc>
        <w:tc>
          <w:tcPr>
            <w:tcW w:w="2835" w:type="dxa"/>
          </w:tcPr>
          <w:p w:rsidR="00892CEA" w:rsidRPr="007452C4" w:rsidRDefault="00892CEA" w:rsidP="00F2655C">
            <w:pPr>
              <w:spacing w:line="240" w:lineRule="auto"/>
              <w:rPr>
                <w:rFonts w:ascii="Arial" w:hAnsi="Arial" w:cs="Arial"/>
                <w:b/>
                <w:bCs/>
                <w:i/>
                <w:iCs/>
                <w:lang w:val="sr-Cyrl-CS"/>
              </w:rPr>
            </w:pPr>
            <w:r w:rsidRPr="007452C4">
              <w:rPr>
                <w:rFonts w:ascii="Arial" w:hAnsi="Arial" w:cs="Arial"/>
                <w:b/>
                <w:bCs/>
                <w:i/>
                <w:iCs/>
                <w:lang w:val="sr-Cyrl-CS"/>
              </w:rPr>
              <w:t>ОСНОВ АНГЖОВАЊА:</w:t>
            </w:r>
          </w:p>
          <w:p w:rsidR="00892CEA" w:rsidRPr="007452C4" w:rsidRDefault="00892CEA" w:rsidP="00F2655C">
            <w:pPr>
              <w:numPr>
                <w:ilvl w:val="0"/>
                <w:numId w:val="9"/>
              </w:numPr>
              <w:spacing w:line="240" w:lineRule="auto"/>
              <w:rPr>
                <w:rFonts w:ascii="Arial" w:hAnsi="Arial" w:cs="Arial"/>
                <w:b/>
                <w:bCs/>
                <w:i/>
                <w:iCs/>
                <w:lang w:val="sr-Cyrl-CS"/>
              </w:rPr>
            </w:pPr>
            <w:r w:rsidRPr="007452C4">
              <w:rPr>
                <w:rFonts w:ascii="Arial" w:hAnsi="Arial" w:cs="Arial"/>
                <w:b/>
                <w:bCs/>
                <w:i/>
                <w:iCs/>
                <w:lang w:val="sr-Cyrl-CS"/>
              </w:rPr>
              <w:t>запослен код понуђача</w:t>
            </w:r>
          </w:p>
          <w:p w:rsidR="00892CEA" w:rsidRPr="007452C4" w:rsidRDefault="00892CEA" w:rsidP="00F2655C">
            <w:pPr>
              <w:numPr>
                <w:ilvl w:val="0"/>
                <w:numId w:val="9"/>
              </w:numPr>
              <w:spacing w:line="240" w:lineRule="auto"/>
              <w:rPr>
                <w:rFonts w:ascii="Arial" w:hAnsi="Arial" w:cs="Arial"/>
                <w:b/>
                <w:bCs/>
                <w:i/>
                <w:iCs/>
                <w:lang w:val="sr-Cyrl-CS"/>
              </w:rPr>
            </w:pPr>
            <w:r w:rsidRPr="007452C4">
              <w:rPr>
                <w:rFonts w:ascii="Arial" w:hAnsi="Arial" w:cs="Arial"/>
                <w:b/>
                <w:bCs/>
                <w:i/>
                <w:iCs/>
                <w:lang w:val="sr-Cyrl-CS"/>
              </w:rPr>
              <w:t xml:space="preserve">ангажован уговором </w:t>
            </w:r>
          </w:p>
        </w:tc>
      </w:tr>
      <w:tr w:rsidR="00892CEA" w:rsidRPr="007452C4" w:rsidTr="00F2655C">
        <w:tc>
          <w:tcPr>
            <w:tcW w:w="817" w:type="dxa"/>
          </w:tcPr>
          <w:p w:rsidR="00892CEA" w:rsidRPr="007452C4" w:rsidRDefault="00892CEA" w:rsidP="00F2655C">
            <w:pPr>
              <w:spacing w:line="480" w:lineRule="auto"/>
              <w:rPr>
                <w:rFonts w:ascii="Arial" w:hAnsi="Arial" w:cs="Arial"/>
                <w:b/>
                <w:bCs/>
                <w:i/>
                <w:iCs/>
                <w:lang w:val="sr-Cyrl-CS"/>
              </w:rPr>
            </w:pPr>
          </w:p>
        </w:tc>
        <w:tc>
          <w:tcPr>
            <w:tcW w:w="3827" w:type="dxa"/>
          </w:tcPr>
          <w:p w:rsidR="00892CEA" w:rsidRPr="007452C4" w:rsidRDefault="00892CEA" w:rsidP="00F2655C">
            <w:pPr>
              <w:spacing w:line="480" w:lineRule="auto"/>
              <w:rPr>
                <w:rFonts w:ascii="Arial" w:hAnsi="Arial" w:cs="Arial"/>
                <w:b/>
                <w:bCs/>
                <w:i/>
                <w:iCs/>
                <w:lang w:val="sr-Cyrl-CS"/>
              </w:rPr>
            </w:pPr>
          </w:p>
        </w:tc>
        <w:tc>
          <w:tcPr>
            <w:tcW w:w="1701" w:type="dxa"/>
          </w:tcPr>
          <w:p w:rsidR="00892CEA" w:rsidRPr="007452C4" w:rsidRDefault="00892CEA" w:rsidP="00F2655C">
            <w:pPr>
              <w:spacing w:line="480" w:lineRule="auto"/>
              <w:rPr>
                <w:rFonts w:ascii="Arial" w:hAnsi="Arial" w:cs="Arial"/>
                <w:b/>
                <w:bCs/>
                <w:i/>
                <w:iCs/>
                <w:lang w:val="sr-Cyrl-CS"/>
              </w:rPr>
            </w:pPr>
          </w:p>
        </w:tc>
        <w:tc>
          <w:tcPr>
            <w:tcW w:w="2835" w:type="dxa"/>
          </w:tcPr>
          <w:p w:rsidR="00892CEA" w:rsidRPr="007452C4" w:rsidRDefault="00892CEA" w:rsidP="00F2655C">
            <w:pPr>
              <w:spacing w:line="480" w:lineRule="auto"/>
              <w:rPr>
                <w:rFonts w:ascii="Arial" w:hAnsi="Arial" w:cs="Arial"/>
                <w:b/>
                <w:bCs/>
                <w:i/>
                <w:iCs/>
                <w:lang w:val="sr-Cyrl-CS"/>
              </w:rPr>
            </w:pPr>
          </w:p>
        </w:tc>
      </w:tr>
      <w:tr w:rsidR="00892CEA" w:rsidRPr="007452C4" w:rsidTr="00F2655C">
        <w:tc>
          <w:tcPr>
            <w:tcW w:w="817" w:type="dxa"/>
          </w:tcPr>
          <w:p w:rsidR="00892CEA" w:rsidRPr="007452C4" w:rsidRDefault="00892CEA" w:rsidP="00F2655C">
            <w:pPr>
              <w:spacing w:line="480" w:lineRule="auto"/>
              <w:rPr>
                <w:rFonts w:ascii="Arial" w:hAnsi="Arial" w:cs="Arial"/>
                <w:b/>
                <w:bCs/>
                <w:i/>
                <w:iCs/>
                <w:lang w:val="sr-Cyrl-CS"/>
              </w:rPr>
            </w:pPr>
          </w:p>
        </w:tc>
        <w:tc>
          <w:tcPr>
            <w:tcW w:w="3827" w:type="dxa"/>
          </w:tcPr>
          <w:p w:rsidR="00892CEA" w:rsidRPr="007452C4" w:rsidRDefault="00892CEA" w:rsidP="00F2655C">
            <w:pPr>
              <w:spacing w:line="480" w:lineRule="auto"/>
              <w:rPr>
                <w:rFonts w:ascii="Arial" w:hAnsi="Arial" w:cs="Arial"/>
                <w:b/>
                <w:bCs/>
                <w:i/>
                <w:iCs/>
                <w:lang w:val="sr-Cyrl-CS"/>
              </w:rPr>
            </w:pPr>
          </w:p>
        </w:tc>
        <w:tc>
          <w:tcPr>
            <w:tcW w:w="1701" w:type="dxa"/>
          </w:tcPr>
          <w:p w:rsidR="00892CEA" w:rsidRPr="007452C4" w:rsidRDefault="00892CEA" w:rsidP="00F2655C">
            <w:pPr>
              <w:spacing w:line="480" w:lineRule="auto"/>
              <w:rPr>
                <w:rFonts w:ascii="Arial" w:hAnsi="Arial" w:cs="Arial"/>
                <w:b/>
                <w:bCs/>
                <w:i/>
                <w:iCs/>
                <w:lang w:val="sr-Cyrl-CS"/>
              </w:rPr>
            </w:pPr>
          </w:p>
        </w:tc>
        <w:tc>
          <w:tcPr>
            <w:tcW w:w="2835" w:type="dxa"/>
          </w:tcPr>
          <w:p w:rsidR="00892CEA" w:rsidRPr="007452C4" w:rsidRDefault="00892CEA" w:rsidP="00F2655C">
            <w:pPr>
              <w:spacing w:line="480" w:lineRule="auto"/>
              <w:rPr>
                <w:rFonts w:ascii="Arial" w:hAnsi="Arial" w:cs="Arial"/>
                <w:b/>
                <w:bCs/>
                <w:i/>
                <w:iCs/>
                <w:lang w:val="sr-Cyrl-CS"/>
              </w:rPr>
            </w:pPr>
          </w:p>
        </w:tc>
      </w:tr>
      <w:tr w:rsidR="00892CEA" w:rsidRPr="007452C4" w:rsidTr="00F2655C">
        <w:tc>
          <w:tcPr>
            <w:tcW w:w="817" w:type="dxa"/>
          </w:tcPr>
          <w:p w:rsidR="00892CEA" w:rsidRPr="007452C4" w:rsidRDefault="00892CEA" w:rsidP="00F2655C">
            <w:pPr>
              <w:spacing w:line="480" w:lineRule="auto"/>
              <w:rPr>
                <w:rFonts w:ascii="Arial" w:hAnsi="Arial" w:cs="Arial"/>
                <w:b/>
                <w:bCs/>
                <w:i/>
                <w:iCs/>
                <w:lang w:val="sr-Cyrl-CS"/>
              </w:rPr>
            </w:pPr>
          </w:p>
        </w:tc>
        <w:tc>
          <w:tcPr>
            <w:tcW w:w="3827" w:type="dxa"/>
          </w:tcPr>
          <w:p w:rsidR="00892CEA" w:rsidRPr="007452C4" w:rsidRDefault="00892CEA" w:rsidP="00F2655C">
            <w:pPr>
              <w:spacing w:line="480" w:lineRule="auto"/>
              <w:rPr>
                <w:rFonts w:ascii="Arial" w:hAnsi="Arial" w:cs="Arial"/>
                <w:b/>
                <w:bCs/>
                <w:i/>
                <w:iCs/>
                <w:lang w:val="sr-Cyrl-CS"/>
              </w:rPr>
            </w:pPr>
          </w:p>
        </w:tc>
        <w:tc>
          <w:tcPr>
            <w:tcW w:w="1701" w:type="dxa"/>
          </w:tcPr>
          <w:p w:rsidR="00892CEA" w:rsidRPr="007452C4" w:rsidRDefault="00892CEA" w:rsidP="00F2655C">
            <w:pPr>
              <w:spacing w:line="480" w:lineRule="auto"/>
              <w:rPr>
                <w:rFonts w:ascii="Arial" w:hAnsi="Arial" w:cs="Arial"/>
                <w:b/>
                <w:bCs/>
                <w:i/>
                <w:iCs/>
                <w:lang w:val="sr-Cyrl-CS"/>
              </w:rPr>
            </w:pPr>
          </w:p>
        </w:tc>
        <w:tc>
          <w:tcPr>
            <w:tcW w:w="2835" w:type="dxa"/>
          </w:tcPr>
          <w:p w:rsidR="00892CEA" w:rsidRPr="007452C4" w:rsidRDefault="00892CEA" w:rsidP="00F2655C">
            <w:pPr>
              <w:spacing w:line="480" w:lineRule="auto"/>
              <w:rPr>
                <w:rFonts w:ascii="Arial" w:hAnsi="Arial" w:cs="Arial"/>
                <w:b/>
                <w:bCs/>
                <w:i/>
                <w:iCs/>
                <w:lang w:val="sr-Cyrl-CS"/>
              </w:rPr>
            </w:pPr>
          </w:p>
        </w:tc>
      </w:tr>
    </w:tbl>
    <w:p w:rsidR="00892CEA" w:rsidRDefault="00892CEA" w:rsidP="00892CEA">
      <w:pPr>
        <w:rPr>
          <w:rFonts w:ascii="Arial" w:hAnsi="Arial" w:cs="Arial"/>
          <w:b/>
          <w:bCs/>
          <w:i/>
          <w:iCs/>
          <w:lang w:val="sr-Cyrl-CS"/>
        </w:rPr>
      </w:pPr>
    </w:p>
    <w:p w:rsidR="00892CEA" w:rsidRDefault="00892CEA" w:rsidP="00892CEA">
      <w:pPr>
        <w:rPr>
          <w:rFonts w:ascii="Arial" w:hAnsi="Arial" w:cs="Arial"/>
          <w:b/>
          <w:bCs/>
          <w:i/>
          <w:iCs/>
          <w:lang w:val="sr-Cyrl-CS"/>
        </w:rPr>
      </w:pPr>
    </w:p>
    <w:p w:rsidR="00892CEA" w:rsidRDefault="00892CEA" w:rsidP="00892CEA">
      <w:pPr>
        <w:rPr>
          <w:rFonts w:ascii="Arial" w:hAnsi="Arial" w:cs="Arial"/>
          <w:b/>
          <w:bCs/>
          <w:i/>
          <w:iCs/>
          <w:lang w:val="sr-Cyrl-CS"/>
        </w:rPr>
      </w:pPr>
    </w:p>
    <w:p w:rsidR="00892CEA" w:rsidRDefault="00892CEA" w:rsidP="00892CEA">
      <w:pPr>
        <w:rPr>
          <w:rFonts w:ascii="Arial" w:hAnsi="Arial" w:cs="Arial"/>
          <w:b/>
          <w:bCs/>
          <w:i/>
          <w:iCs/>
          <w:lang w:val="sr-Cyrl-CS"/>
        </w:rPr>
      </w:pPr>
    </w:p>
    <w:p w:rsidR="00892CEA" w:rsidRDefault="00892CEA" w:rsidP="00892CEA">
      <w:pPr>
        <w:rPr>
          <w:rFonts w:ascii="Arial" w:hAnsi="Arial" w:cs="Arial"/>
          <w:b/>
          <w:bCs/>
          <w:i/>
          <w:iCs/>
          <w:lang w:val="sr-Cyrl-CS"/>
        </w:rPr>
      </w:pPr>
      <w:r>
        <w:rPr>
          <w:rFonts w:ascii="Arial" w:hAnsi="Arial" w:cs="Arial"/>
          <w:b/>
          <w:bCs/>
          <w:i/>
          <w:iCs/>
          <w:lang w:val="sr-Cyrl-CS"/>
        </w:rPr>
        <w:t>Датум:                                                                       Потпис одговорног лица</w:t>
      </w:r>
    </w:p>
    <w:p w:rsidR="00892CEA" w:rsidRDefault="00892CEA" w:rsidP="00892CEA">
      <w:pPr>
        <w:rPr>
          <w:rFonts w:ascii="Arial" w:hAnsi="Arial" w:cs="Arial"/>
          <w:b/>
          <w:bCs/>
          <w:i/>
          <w:iCs/>
          <w:lang w:val="sr-Cyrl-CS"/>
        </w:rPr>
      </w:pPr>
    </w:p>
    <w:p w:rsidR="00892CEA" w:rsidRDefault="00892CEA" w:rsidP="00892CEA">
      <w:pPr>
        <w:rPr>
          <w:rFonts w:ascii="Arial" w:hAnsi="Arial" w:cs="Arial"/>
          <w:b/>
          <w:bCs/>
          <w:i/>
          <w:iCs/>
          <w:lang w:val="sr-Cyrl-CS"/>
        </w:rPr>
      </w:pPr>
      <w:r>
        <w:rPr>
          <w:rFonts w:ascii="Arial" w:hAnsi="Arial" w:cs="Arial"/>
          <w:b/>
          <w:bCs/>
          <w:i/>
          <w:iCs/>
          <w:lang w:val="sr-Cyrl-CS"/>
        </w:rPr>
        <w:t>______________                                                       _________________________</w:t>
      </w:r>
    </w:p>
    <w:p w:rsidR="00892CEA" w:rsidRDefault="00892CEA" w:rsidP="00892CEA">
      <w:pPr>
        <w:rPr>
          <w:rFonts w:ascii="Arial" w:hAnsi="Arial" w:cs="Arial"/>
          <w:b/>
          <w:bCs/>
          <w:i/>
          <w:iCs/>
          <w:lang w:val="sr-Cyrl-CS"/>
        </w:rPr>
      </w:pPr>
    </w:p>
    <w:p w:rsidR="00892CEA" w:rsidRDefault="00892CEA" w:rsidP="00892CEA">
      <w:pPr>
        <w:rPr>
          <w:rFonts w:ascii="Arial" w:hAnsi="Arial" w:cs="Arial"/>
          <w:b/>
          <w:bCs/>
          <w:i/>
          <w:iCs/>
          <w:lang w:val="sr-Cyrl-CS"/>
        </w:rPr>
      </w:pPr>
    </w:p>
    <w:p w:rsidR="00892CEA" w:rsidRDefault="00892CEA" w:rsidP="00892CEA">
      <w:pPr>
        <w:rPr>
          <w:rFonts w:ascii="Arial" w:hAnsi="Arial" w:cs="Arial"/>
          <w:b/>
          <w:bCs/>
          <w:i/>
          <w:iCs/>
          <w:lang w:val="sr-Cyrl-CS"/>
        </w:rPr>
      </w:pPr>
    </w:p>
    <w:p w:rsidR="00892CEA" w:rsidRDefault="00892CEA" w:rsidP="00892CEA">
      <w:pPr>
        <w:rPr>
          <w:rFonts w:ascii="Arial" w:hAnsi="Arial" w:cs="Arial"/>
          <w:b/>
          <w:bCs/>
          <w:i/>
          <w:iCs/>
          <w:lang w:val="sr-Cyrl-CS"/>
        </w:rPr>
      </w:pPr>
      <w:r>
        <w:rPr>
          <w:rFonts w:ascii="Arial" w:hAnsi="Arial" w:cs="Arial"/>
          <w:b/>
          <w:bCs/>
          <w:i/>
          <w:iCs/>
          <w:lang w:val="sr-Cyrl-CS"/>
        </w:rPr>
        <w:t>Напомена : Последњу колону : Основ ангжовања, попунити тако што за запослене код понуђача уписати број „1“ а за ангажоване уговором број“ 2“</w:t>
      </w:r>
    </w:p>
    <w:p w:rsidR="007D3952" w:rsidRDefault="007D3952">
      <w:pPr>
        <w:rPr>
          <w:rFonts w:ascii="Arial" w:hAnsi="Arial" w:cs="Arial"/>
          <w:b/>
          <w:bCs/>
          <w:i/>
          <w:iCs/>
          <w:lang w:val="sr-Cyrl-CS"/>
        </w:rPr>
      </w:pPr>
    </w:p>
    <w:p w:rsidR="007D3952" w:rsidRDefault="007D3952">
      <w:pPr>
        <w:rPr>
          <w:rFonts w:ascii="Arial" w:hAnsi="Arial" w:cs="Arial"/>
          <w:b/>
          <w:bCs/>
          <w:i/>
          <w:iCs/>
          <w:lang w:val="sr-Cyrl-CS"/>
        </w:rPr>
      </w:pPr>
    </w:p>
    <w:p w:rsidR="00FD1821" w:rsidRDefault="00FD1821">
      <w:pPr>
        <w:rPr>
          <w:rFonts w:ascii="Arial" w:hAnsi="Arial" w:cs="Arial"/>
          <w:b/>
          <w:bCs/>
          <w:i/>
          <w:iCs/>
          <w:lang w:val="sr-Cyrl-CS"/>
        </w:rPr>
      </w:pPr>
    </w:p>
    <w:p w:rsidR="00C57CCE" w:rsidRDefault="00C57CCE">
      <w:pPr>
        <w:rPr>
          <w:rFonts w:ascii="Arial" w:hAnsi="Arial" w:cs="Arial"/>
          <w:b/>
          <w:bCs/>
          <w:i/>
          <w:iCs/>
          <w:lang w:val="sr-Cyrl-CS"/>
        </w:rPr>
      </w:pPr>
    </w:p>
    <w:p w:rsidR="00DE237C" w:rsidRDefault="00DE237C" w:rsidP="00DE237C">
      <w:pPr>
        <w:pStyle w:val="ListParagraph"/>
        <w:tabs>
          <w:tab w:val="left" w:pos="680"/>
        </w:tabs>
        <w:jc w:val="both"/>
        <w:rPr>
          <w:rFonts w:ascii="Arial" w:eastAsia="TimesNewRomanPSMT" w:hAnsi="Arial" w:cs="Arial"/>
          <w:bCs/>
          <w:lang w:val="sr-Cyrl-RS"/>
        </w:rPr>
      </w:pPr>
    </w:p>
    <w:p w:rsidR="008673CE" w:rsidRDefault="00DE237C" w:rsidP="00DE237C">
      <w:pPr>
        <w:pStyle w:val="ListParagraph"/>
        <w:tabs>
          <w:tab w:val="left" w:pos="680"/>
        </w:tabs>
        <w:jc w:val="both"/>
        <w:rPr>
          <w:rFonts w:ascii="Arial" w:eastAsia="TimesNewRomanPSMT" w:hAnsi="Arial" w:cs="Arial"/>
          <w:b/>
          <w:bCs/>
          <w:sz w:val="28"/>
          <w:szCs w:val="28"/>
          <w:lang w:val="sr-Cyrl-RS"/>
        </w:rPr>
      </w:pP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p>
    <w:p w:rsidR="008673CE" w:rsidRDefault="008673CE" w:rsidP="00DE237C">
      <w:pPr>
        <w:pStyle w:val="ListParagraph"/>
        <w:tabs>
          <w:tab w:val="left" w:pos="680"/>
        </w:tabs>
        <w:jc w:val="both"/>
        <w:rPr>
          <w:rFonts w:ascii="Arial" w:eastAsia="TimesNewRomanPSMT" w:hAnsi="Arial" w:cs="Arial"/>
          <w:b/>
          <w:bCs/>
          <w:sz w:val="28"/>
          <w:szCs w:val="28"/>
          <w:lang w:val="sr-Cyrl-RS"/>
        </w:rPr>
      </w:pPr>
    </w:p>
    <w:p w:rsidR="008673CE" w:rsidRDefault="008673CE" w:rsidP="00DE237C">
      <w:pPr>
        <w:pStyle w:val="ListParagraph"/>
        <w:tabs>
          <w:tab w:val="left" w:pos="680"/>
        </w:tabs>
        <w:jc w:val="both"/>
        <w:rPr>
          <w:rFonts w:ascii="Arial" w:eastAsia="TimesNewRomanPSMT" w:hAnsi="Arial" w:cs="Arial"/>
          <w:b/>
          <w:bCs/>
          <w:sz w:val="28"/>
          <w:szCs w:val="28"/>
          <w:lang w:val="sr-Cyrl-RS"/>
        </w:rPr>
      </w:pPr>
    </w:p>
    <w:p w:rsidR="008673CE" w:rsidRDefault="008673CE" w:rsidP="00DE237C">
      <w:pPr>
        <w:pStyle w:val="ListParagraph"/>
        <w:tabs>
          <w:tab w:val="left" w:pos="680"/>
        </w:tabs>
        <w:jc w:val="both"/>
        <w:rPr>
          <w:rFonts w:ascii="Arial" w:eastAsia="TimesNewRomanPSMT" w:hAnsi="Arial" w:cs="Arial"/>
          <w:b/>
          <w:bCs/>
          <w:sz w:val="28"/>
          <w:szCs w:val="28"/>
          <w:lang w:val="sr-Cyrl-RS"/>
        </w:rPr>
      </w:pPr>
    </w:p>
    <w:p w:rsidR="008673CE" w:rsidRDefault="008673CE" w:rsidP="00DE237C">
      <w:pPr>
        <w:pStyle w:val="ListParagraph"/>
        <w:tabs>
          <w:tab w:val="left" w:pos="680"/>
        </w:tabs>
        <w:jc w:val="both"/>
        <w:rPr>
          <w:rFonts w:ascii="Arial" w:eastAsia="TimesNewRomanPSMT" w:hAnsi="Arial" w:cs="Arial"/>
          <w:b/>
          <w:bCs/>
          <w:sz w:val="28"/>
          <w:szCs w:val="28"/>
          <w:lang w:val="sr-Cyrl-RS"/>
        </w:rPr>
      </w:pPr>
    </w:p>
    <w:p w:rsidR="008673CE" w:rsidRDefault="008673CE" w:rsidP="00DE237C">
      <w:pPr>
        <w:pStyle w:val="ListParagraph"/>
        <w:tabs>
          <w:tab w:val="left" w:pos="680"/>
        </w:tabs>
        <w:jc w:val="both"/>
        <w:rPr>
          <w:rFonts w:ascii="Arial" w:eastAsia="TimesNewRomanPSMT" w:hAnsi="Arial" w:cs="Arial"/>
          <w:b/>
          <w:bCs/>
          <w:sz w:val="28"/>
          <w:szCs w:val="28"/>
          <w:lang w:val="sr-Cyrl-RS"/>
        </w:rPr>
      </w:pPr>
    </w:p>
    <w:p w:rsidR="008673CE" w:rsidRDefault="008673CE" w:rsidP="00DE237C">
      <w:pPr>
        <w:pStyle w:val="ListParagraph"/>
        <w:tabs>
          <w:tab w:val="left" w:pos="680"/>
        </w:tabs>
        <w:jc w:val="both"/>
        <w:rPr>
          <w:rFonts w:ascii="Arial" w:eastAsia="TimesNewRomanPSMT" w:hAnsi="Arial" w:cs="Arial"/>
          <w:b/>
          <w:bCs/>
          <w:sz w:val="28"/>
          <w:szCs w:val="28"/>
          <w:lang w:val="sr-Cyrl-RS"/>
        </w:rPr>
      </w:pPr>
    </w:p>
    <w:p w:rsidR="008673CE" w:rsidRDefault="008673CE" w:rsidP="00DE237C">
      <w:pPr>
        <w:pStyle w:val="ListParagraph"/>
        <w:tabs>
          <w:tab w:val="left" w:pos="680"/>
        </w:tabs>
        <w:jc w:val="both"/>
        <w:rPr>
          <w:rFonts w:ascii="Arial" w:eastAsia="TimesNewRomanPSMT" w:hAnsi="Arial" w:cs="Arial"/>
          <w:b/>
          <w:bCs/>
          <w:sz w:val="28"/>
          <w:szCs w:val="28"/>
          <w:lang w:val="sr-Cyrl-RS"/>
        </w:rPr>
      </w:pPr>
    </w:p>
    <w:p w:rsidR="008673CE" w:rsidRDefault="008673CE" w:rsidP="00DE237C">
      <w:pPr>
        <w:pStyle w:val="ListParagraph"/>
        <w:tabs>
          <w:tab w:val="left" w:pos="680"/>
        </w:tabs>
        <w:jc w:val="both"/>
        <w:rPr>
          <w:rFonts w:ascii="Arial" w:eastAsia="TimesNewRomanPSMT" w:hAnsi="Arial" w:cs="Arial"/>
          <w:b/>
          <w:bCs/>
          <w:sz w:val="28"/>
          <w:szCs w:val="28"/>
          <w:lang w:val="sr-Cyrl-RS"/>
        </w:rPr>
      </w:pPr>
    </w:p>
    <w:p w:rsidR="008673CE" w:rsidRDefault="008673CE" w:rsidP="00DE237C">
      <w:pPr>
        <w:pStyle w:val="ListParagraph"/>
        <w:tabs>
          <w:tab w:val="left" w:pos="680"/>
        </w:tabs>
        <w:jc w:val="both"/>
        <w:rPr>
          <w:rFonts w:ascii="Arial" w:eastAsia="TimesNewRomanPSMT" w:hAnsi="Arial" w:cs="Arial"/>
          <w:b/>
          <w:bCs/>
          <w:sz w:val="28"/>
          <w:szCs w:val="28"/>
          <w:lang w:val="sr-Cyrl-RS"/>
        </w:rPr>
      </w:pPr>
    </w:p>
    <w:p w:rsidR="00745E8C" w:rsidRDefault="008673CE" w:rsidP="00DE237C">
      <w:pPr>
        <w:pStyle w:val="ListParagraph"/>
        <w:tabs>
          <w:tab w:val="left" w:pos="680"/>
        </w:tabs>
        <w:jc w:val="both"/>
        <w:rPr>
          <w:rFonts w:ascii="Arial" w:eastAsia="TimesNewRomanPSMT" w:hAnsi="Arial" w:cs="Arial"/>
          <w:b/>
          <w:bCs/>
          <w:sz w:val="28"/>
          <w:szCs w:val="28"/>
          <w:lang w:val="sr-Cyrl-RS"/>
        </w:rPr>
      </w:pPr>
      <w:r>
        <w:rPr>
          <w:rFonts w:ascii="Arial" w:eastAsia="TimesNewRomanPSMT" w:hAnsi="Arial" w:cs="Arial"/>
          <w:b/>
          <w:bCs/>
          <w:sz w:val="28"/>
          <w:szCs w:val="28"/>
          <w:lang w:val="sr-Cyrl-RS"/>
        </w:rPr>
        <w:lastRenderedPageBreak/>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p>
    <w:p w:rsidR="00B85087" w:rsidRDefault="00745E8C" w:rsidP="00DE237C">
      <w:pPr>
        <w:pStyle w:val="ListParagraph"/>
        <w:tabs>
          <w:tab w:val="left" w:pos="680"/>
        </w:tabs>
        <w:jc w:val="both"/>
        <w:rPr>
          <w:rFonts w:ascii="Arial" w:eastAsia="TimesNewRomanPSMT" w:hAnsi="Arial" w:cs="Arial"/>
          <w:b/>
          <w:bCs/>
          <w:sz w:val="28"/>
          <w:szCs w:val="28"/>
          <w:lang w:val="sr-Cyrl-RS"/>
        </w:rPr>
      </w:pP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r>
        <w:rPr>
          <w:rFonts w:ascii="Arial" w:eastAsia="TimesNewRomanPSMT" w:hAnsi="Arial" w:cs="Arial"/>
          <w:b/>
          <w:bCs/>
          <w:sz w:val="28"/>
          <w:szCs w:val="28"/>
          <w:lang w:val="sr-Cyrl-RS"/>
        </w:rPr>
        <w:tab/>
      </w:r>
    </w:p>
    <w:p w:rsidR="00B85087" w:rsidRDefault="00B85087" w:rsidP="00DE237C">
      <w:pPr>
        <w:pStyle w:val="ListParagraph"/>
        <w:tabs>
          <w:tab w:val="left" w:pos="680"/>
        </w:tabs>
        <w:jc w:val="both"/>
        <w:rPr>
          <w:rFonts w:ascii="Arial" w:eastAsia="TimesNewRomanPSMT" w:hAnsi="Arial" w:cs="Arial"/>
          <w:b/>
          <w:bCs/>
          <w:sz w:val="28"/>
          <w:szCs w:val="28"/>
          <w:lang w:val="sr-Cyrl-RS"/>
        </w:rPr>
      </w:pPr>
    </w:p>
    <w:p w:rsidR="00B85087" w:rsidRPr="00B85087" w:rsidRDefault="00B85087" w:rsidP="00DE237C">
      <w:pPr>
        <w:pStyle w:val="ListParagraph"/>
        <w:tabs>
          <w:tab w:val="left" w:pos="680"/>
        </w:tabs>
        <w:jc w:val="both"/>
        <w:rPr>
          <w:rFonts w:ascii="Arial" w:eastAsia="TimesNewRomanPSMT" w:hAnsi="Arial" w:cs="Arial"/>
          <w:b/>
          <w:bCs/>
          <w:lang w:val="sr-Cyrl-RS"/>
        </w:rPr>
      </w:pPr>
    </w:p>
    <w:p w:rsidR="00DE237C" w:rsidRPr="00B85087" w:rsidRDefault="00B85087" w:rsidP="00DE237C">
      <w:pPr>
        <w:pStyle w:val="ListParagraph"/>
        <w:tabs>
          <w:tab w:val="left" w:pos="680"/>
        </w:tabs>
        <w:jc w:val="both"/>
        <w:rPr>
          <w:rFonts w:ascii="Arial" w:eastAsia="TimesNewRomanPSMT" w:hAnsi="Arial" w:cs="Arial"/>
          <w:b/>
          <w:bCs/>
          <w:lang w:val="sr-Cyrl-RS"/>
        </w:rPr>
      </w:pPr>
      <w:r w:rsidRPr="00B85087">
        <w:rPr>
          <w:rFonts w:ascii="Arial" w:eastAsia="TimesNewRomanPSMT" w:hAnsi="Arial" w:cs="Arial"/>
          <w:b/>
          <w:bCs/>
          <w:lang w:val="sr-Cyrl-RS"/>
        </w:rPr>
        <w:tab/>
      </w:r>
      <w:r w:rsidRPr="00B85087">
        <w:rPr>
          <w:rFonts w:ascii="Arial" w:eastAsia="TimesNewRomanPSMT" w:hAnsi="Arial" w:cs="Arial"/>
          <w:b/>
          <w:bCs/>
          <w:lang w:val="sr-Cyrl-RS"/>
        </w:rPr>
        <w:tab/>
      </w:r>
      <w:r w:rsidRPr="00B85087">
        <w:rPr>
          <w:rFonts w:ascii="Arial" w:eastAsia="TimesNewRomanPSMT" w:hAnsi="Arial" w:cs="Arial"/>
          <w:b/>
          <w:bCs/>
          <w:lang w:val="sr-Cyrl-RS"/>
        </w:rPr>
        <w:tab/>
      </w:r>
      <w:r w:rsidRPr="00B85087">
        <w:rPr>
          <w:rFonts w:ascii="Arial" w:eastAsia="TimesNewRomanPSMT" w:hAnsi="Arial" w:cs="Arial"/>
          <w:b/>
          <w:bCs/>
          <w:lang w:val="sr-Cyrl-RS"/>
        </w:rPr>
        <w:tab/>
      </w:r>
      <w:r w:rsidRPr="00B85087">
        <w:rPr>
          <w:rFonts w:ascii="Arial" w:eastAsia="TimesNewRomanPSMT" w:hAnsi="Arial" w:cs="Arial"/>
          <w:b/>
          <w:bCs/>
          <w:lang w:val="sr-Cyrl-RS"/>
        </w:rPr>
        <w:tab/>
      </w:r>
      <w:r w:rsidRPr="00B85087">
        <w:rPr>
          <w:rFonts w:ascii="Arial" w:eastAsia="TimesNewRomanPSMT" w:hAnsi="Arial" w:cs="Arial"/>
          <w:b/>
          <w:bCs/>
          <w:lang w:val="sr-Cyrl-RS"/>
        </w:rPr>
        <w:tab/>
      </w:r>
      <w:r w:rsidRPr="00B85087">
        <w:rPr>
          <w:rFonts w:ascii="Arial" w:eastAsia="TimesNewRomanPSMT" w:hAnsi="Arial" w:cs="Arial"/>
          <w:b/>
          <w:bCs/>
          <w:lang w:val="sr-Cyrl-RS"/>
        </w:rPr>
        <w:tab/>
      </w:r>
      <w:r w:rsidRPr="00B85087">
        <w:rPr>
          <w:rFonts w:ascii="Arial" w:eastAsia="TimesNewRomanPSMT" w:hAnsi="Arial" w:cs="Arial"/>
          <w:b/>
          <w:bCs/>
          <w:lang w:val="sr-Cyrl-RS"/>
        </w:rPr>
        <w:tab/>
      </w:r>
      <w:r w:rsidRPr="00B85087">
        <w:rPr>
          <w:rFonts w:ascii="Arial" w:eastAsia="TimesNewRomanPSMT" w:hAnsi="Arial" w:cs="Arial"/>
          <w:b/>
          <w:bCs/>
          <w:lang w:val="sr-Cyrl-RS"/>
        </w:rPr>
        <w:tab/>
      </w:r>
      <w:r w:rsidRPr="00B85087">
        <w:rPr>
          <w:rFonts w:ascii="Arial" w:eastAsia="TimesNewRomanPSMT" w:hAnsi="Arial" w:cs="Arial"/>
          <w:b/>
          <w:bCs/>
          <w:lang w:val="sr-Cyrl-RS"/>
        </w:rPr>
        <w:tab/>
      </w:r>
      <w:r w:rsidR="00DE237C" w:rsidRPr="00B85087">
        <w:rPr>
          <w:rFonts w:ascii="Arial" w:eastAsia="TimesNewRomanPSMT" w:hAnsi="Arial" w:cs="Arial"/>
          <w:b/>
          <w:bCs/>
          <w:lang w:val="sr-Cyrl-RS"/>
        </w:rPr>
        <w:t>(</w:t>
      </w:r>
      <w:r w:rsidR="00DE237C" w:rsidRPr="00B85087">
        <w:rPr>
          <w:rFonts w:ascii="Arial" w:hAnsi="Arial" w:cs="Arial"/>
          <w:b/>
          <w:lang w:val="sr-Cyrl-RS"/>
        </w:rPr>
        <w:t>ОБРАЗАЦ</w:t>
      </w:r>
      <w:r w:rsidR="00DE237C" w:rsidRPr="00B85087">
        <w:rPr>
          <w:rFonts w:ascii="Arial" w:eastAsia="TimesNewRomanPSMT" w:hAnsi="Arial" w:cs="Arial"/>
          <w:b/>
          <w:bCs/>
          <w:lang w:val="sr-Cyrl-RS"/>
        </w:rPr>
        <w:t xml:space="preserve"> 9)</w:t>
      </w:r>
    </w:p>
    <w:p w:rsidR="008673CE" w:rsidRPr="00B85087" w:rsidRDefault="008673CE" w:rsidP="00DE237C">
      <w:pPr>
        <w:pStyle w:val="ListParagraph"/>
        <w:tabs>
          <w:tab w:val="left" w:pos="680"/>
        </w:tabs>
        <w:jc w:val="both"/>
        <w:rPr>
          <w:rFonts w:ascii="Arial" w:eastAsia="TimesNewRomanPSMT" w:hAnsi="Arial" w:cs="Arial"/>
          <w:b/>
          <w:bCs/>
          <w:lang w:val="sr-Cyrl-RS"/>
        </w:rPr>
      </w:pPr>
    </w:p>
    <w:p w:rsidR="00DE237C" w:rsidRPr="00B85087" w:rsidRDefault="00DE237C" w:rsidP="00DE237C">
      <w:pPr>
        <w:pStyle w:val="ListParagraph"/>
        <w:shd w:val="clear" w:color="auto" w:fill="C6D9F1"/>
        <w:ind w:left="360"/>
        <w:jc w:val="center"/>
        <w:rPr>
          <w:rFonts w:ascii="Arial" w:hAnsi="Arial" w:cs="Arial"/>
        </w:rPr>
      </w:pPr>
      <w:r w:rsidRPr="00B85087">
        <w:rPr>
          <w:rFonts w:ascii="Arial" w:hAnsi="Arial" w:cs="Arial"/>
          <w:b/>
          <w:bCs/>
          <w:i/>
          <w:iCs/>
        </w:rPr>
        <w:t xml:space="preserve">  ОБРАЗАЦ </w:t>
      </w:r>
      <w:r w:rsidRPr="00B85087">
        <w:rPr>
          <w:rFonts w:ascii="Arial" w:hAnsi="Arial" w:cs="Arial"/>
          <w:b/>
          <w:bCs/>
          <w:i/>
          <w:lang w:val="sr-Cyrl-RS"/>
        </w:rPr>
        <w:t>ЗА ДОКАЗИВАЊЕ ИСПУЊЕНОСТИ УСЛОВА У ПОГЛЕДУ АНГАЖОВАЊА ЛЕКАРА</w:t>
      </w: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DE237C" w:rsidRPr="007D2F43" w:rsidRDefault="00DE237C" w:rsidP="00DE237C">
      <w:pPr>
        <w:pStyle w:val="ListParagraph"/>
        <w:tabs>
          <w:tab w:val="left" w:pos="680"/>
        </w:tabs>
        <w:jc w:val="center"/>
        <w:rPr>
          <w:rFonts w:ascii="Arial" w:eastAsia="TimesNewRomanPSMT" w:hAnsi="Arial" w:cs="Arial"/>
          <w:b/>
          <w:bCs/>
          <w:lang w:val="sr-Cyrl-RS"/>
        </w:rPr>
      </w:pPr>
      <w:r w:rsidRPr="007D2F43">
        <w:rPr>
          <w:rFonts w:ascii="Arial" w:eastAsia="TimesNewRomanPSMT" w:hAnsi="Arial" w:cs="Arial"/>
          <w:b/>
          <w:bCs/>
          <w:lang w:val="sr-Cyrl-RS"/>
        </w:rPr>
        <w:t>И З Ј А В А</w:t>
      </w: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r>
        <w:rPr>
          <w:rFonts w:ascii="Arial" w:eastAsia="TimesNewRomanPSMT" w:hAnsi="Arial" w:cs="Arial"/>
          <w:bCs/>
          <w:lang w:val="sr-Cyrl-RS"/>
        </w:rPr>
        <w:t xml:space="preserve">Под пуном материјалном, и кривичном одговорношћу изјављујемо да </w:t>
      </w:r>
      <w:r w:rsidR="001E1378">
        <w:rPr>
          <w:rFonts w:ascii="Arial" w:eastAsia="TimesNewRomanPSMT" w:hAnsi="Arial" w:cs="Arial"/>
          <w:bCs/>
          <w:lang w:val="sr-Cyrl-RS"/>
        </w:rPr>
        <w:t>ћемо у поступку ЈН</w:t>
      </w:r>
      <w:r>
        <w:rPr>
          <w:rFonts w:ascii="Arial" w:eastAsia="TimesNewRomanPSMT" w:hAnsi="Arial" w:cs="Arial"/>
          <w:bCs/>
          <w:lang w:val="sr-Cyrl-RS"/>
        </w:rPr>
        <w:t xml:space="preserve"> број </w:t>
      </w:r>
      <w:r w:rsidR="0025723B">
        <w:rPr>
          <w:rFonts w:ascii="Arial" w:eastAsia="TimesNewRomanPSMT" w:hAnsi="Arial" w:cs="Arial"/>
          <w:bCs/>
          <w:lang w:val="sr-Cyrl-RS"/>
        </w:rPr>
        <w:t>4/2019-</w:t>
      </w:r>
      <w:r>
        <w:rPr>
          <w:rFonts w:ascii="Arial" w:eastAsia="TimesNewRomanPSMT" w:hAnsi="Arial" w:cs="Arial"/>
          <w:bCs/>
          <w:lang w:val="sr-Cyrl-RS"/>
        </w:rPr>
        <w:t>услуге извођења наставе у природи и екскурзија обезбедити лекара који испуњава услове тражене овом конкурсном документацијом, за вршење медицинских услуга током свих путовања и током боравка у конкурсном документацијом одређеним дестинацијама</w:t>
      </w: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r>
        <w:rPr>
          <w:rFonts w:ascii="Arial" w:eastAsia="TimesNewRomanPSMT" w:hAnsi="Arial" w:cs="Arial"/>
          <w:bCs/>
          <w:lang w:val="sr-Cyrl-RS"/>
        </w:rPr>
        <w:t>Датум                                            м.п                                 Понуђач:</w:t>
      </w: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r>
        <w:rPr>
          <w:rFonts w:ascii="Arial" w:eastAsia="TimesNewRomanPSMT" w:hAnsi="Arial" w:cs="Arial"/>
          <w:bCs/>
          <w:lang w:val="sr-Cyrl-RS"/>
        </w:rPr>
        <w:t>________________                                                         __________________</w:t>
      </w:r>
    </w:p>
    <w:p w:rsidR="00DE237C" w:rsidRDefault="00DE237C" w:rsidP="00DE237C">
      <w:pPr>
        <w:pStyle w:val="ListParagraph"/>
        <w:tabs>
          <w:tab w:val="left" w:pos="680"/>
        </w:tabs>
        <w:jc w:val="both"/>
        <w:rPr>
          <w:rFonts w:ascii="Arial" w:eastAsia="TimesNewRomanPSMT" w:hAnsi="Arial" w:cs="Arial"/>
          <w:bCs/>
          <w:lang w:val="sr-Cyrl-RS"/>
        </w:rPr>
      </w:pPr>
    </w:p>
    <w:p w:rsidR="00DE237C" w:rsidRDefault="00DE237C" w:rsidP="00DE237C">
      <w:pPr>
        <w:pStyle w:val="ListParagraph"/>
        <w:tabs>
          <w:tab w:val="left" w:pos="680"/>
        </w:tabs>
        <w:jc w:val="both"/>
        <w:rPr>
          <w:rFonts w:ascii="Arial" w:eastAsia="TimesNewRomanPSMT" w:hAnsi="Arial" w:cs="Arial"/>
          <w:bCs/>
          <w:lang w:val="sr-Cyrl-RS"/>
        </w:rPr>
      </w:pPr>
    </w:p>
    <w:p w:rsidR="00C57CCE" w:rsidRDefault="00C57CCE">
      <w:pPr>
        <w:rPr>
          <w:rFonts w:ascii="Arial" w:hAnsi="Arial" w:cs="Arial"/>
          <w:b/>
          <w:bCs/>
          <w:i/>
          <w:iCs/>
          <w:lang w:val="sr-Cyrl-CS"/>
        </w:rPr>
      </w:pPr>
    </w:p>
    <w:p w:rsidR="00C57CCE" w:rsidRDefault="00C57CCE">
      <w:pPr>
        <w:rPr>
          <w:rFonts w:ascii="Arial" w:hAnsi="Arial" w:cs="Arial"/>
          <w:b/>
          <w:bCs/>
          <w:i/>
          <w:iCs/>
          <w:lang w:val="sr-Cyrl-CS"/>
        </w:rPr>
      </w:pPr>
    </w:p>
    <w:p w:rsidR="007D3952" w:rsidRDefault="007D3952">
      <w:pPr>
        <w:rPr>
          <w:rFonts w:ascii="Arial" w:hAnsi="Arial" w:cs="Arial"/>
          <w:b/>
          <w:bCs/>
          <w:i/>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673CE" w:rsidP="00874A66">
      <w:pPr>
        <w:jc w:val="right"/>
        <w:rPr>
          <w:rFonts w:ascii="Arial" w:hAnsi="Arial" w:cs="Arial"/>
          <w:b/>
          <w:bCs/>
          <w:iCs/>
          <w:lang w:val="sr-Cyrl-CS"/>
        </w:rPr>
      </w:pPr>
    </w:p>
    <w:p w:rsidR="008673CE" w:rsidRDefault="00874A66" w:rsidP="00785D82">
      <w:pPr>
        <w:ind w:left="7788"/>
        <w:rPr>
          <w:rFonts w:ascii="Arial" w:hAnsi="Arial" w:cs="Arial"/>
          <w:b/>
          <w:bCs/>
          <w:iCs/>
          <w:lang w:val="sr-Cyrl-CS"/>
        </w:rPr>
      </w:pPr>
      <w:r>
        <w:rPr>
          <w:rFonts w:ascii="Arial" w:hAnsi="Arial" w:cs="Arial"/>
          <w:b/>
          <w:bCs/>
          <w:iCs/>
          <w:lang w:val="sr-Cyrl-CS"/>
        </w:rPr>
        <w:t>(ОБРАЗАЦ 10)</w:t>
      </w:r>
    </w:p>
    <w:p w:rsidR="008673CE" w:rsidRDefault="008673CE" w:rsidP="008673CE">
      <w:pPr>
        <w:jc w:val="right"/>
        <w:rPr>
          <w:rFonts w:ascii="Arial" w:hAnsi="Arial" w:cs="Arial"/>
          <w:b/>
          <w:bCs/>
          <w:iCs/>
          <w:lang w:val="sr-Cyrl-CS"/>
        </w:rPr>
      </w:pPr>
    </w:p>
    <w:p w:rsidR="008673CE" w:rsidRPr="008673CE" w:rsidRDefault="008673CE" w:rsidP="008673CE">
      <w:pPr>
        <w:pStyle w:val="ListParagraph"/>
        <w:shd w:val="clear" w:color="auto" w:fill="C6D9F1"/>
        <w:ind w:left="360"/>
        <w:jc w:val="center"/>
        <w:rPr>
          <w:rFonts w:ascii="Arial" w:hAnsi="Arial" w:cs="Arial"/>
          <w:lang w:val="sr-Cyrl-RS"/>
        </w:rPr>
      </w:pPr>
      <w:r>
        <w:rPr>
          <w:rFonts w:ascii="Arial" w:hAnsi="Arial" w:cs="Arial"/>
          <w:b/>
          <w:bCs/>
          <w:i/>
          <w:iCs/>
          <w:sz w:val="28"/>
          <w:szCs w:val="28"/>
        </w:rPr>
        <w:t xml:space="preserve">  </w:t>
      </w:r>
      <w:r>
        <w:rPr>
          <w:rFonts w:ascii="Arial" w:hAnsi="Arial" w:cs="Arial"/>
          <w:b/>
          <w:bCs/>
          <w:i/>
          <w:iCs/>
          <w:sz w:val="28"/>
          <w:szCs w:val="28"/>
          <w:lang w:val="sr-Cyrl-RS"/>
        </w:rPr>
        <w:t>МОДЕЛ УГОВОРА</w:t>
      </w:r>
    </w:p>
    <w:p w:rsidR="008673CE" w:rsidRDefault="008673CE" w:rsidP="008673CE">
      <w:pPr>
        <w:jc w:val="right"/>
        <w:rPr>
          <w:rFonts w:ascii="Arial" w:hAnsi="Arial" w:cs="Arial"/>
          <w:b/>
          <w:bCs/>
          <w:iCs/>
          <w:lang w:val="sr-Cyrl-CS"/>
        </w:rPr>
      </w:pPr>
    </w:p>
    <w:p w:rsidR="001619E7" w:rsidRDefault="001619E7">
      <w:pPr>
        <w:jc w:val="center"/>
        <w:rPr>
          <w:rFonts w:ascii="Arial" w:hAnsi="Arial" w:cs="Arial"/>
          <w:b/>
          <w:bCs/>
          <w:i/>
          <w:iCs/>
        </w:rPr>
      </w:pPr>
      <w:r>
        <w:rPr>
          <w:rFonts w:ascii="Arial" w:hAnsi="Arial" w:cs="Arial"/>
          <w:b/>
          <w:bCs/>
          <w:i/>
          <w:iCs/>
        </w:rPr>
        <w:t xml:space="preserve">УГОВОР О </w:t>
      </w:r>
      <w:r w:rsidR="00B162E3">
        <w:rPr>
          <w:rFonts w:ascii="Arial" w:hAnsi="Arial" w:cs="Arial"/>
          <w:b/>
          <w:bCs/>
          <w:i/>
          <w:iCs/>
          <w:lang w:val="sr-Cyrl-RS"/>
        </w:rPr>
        <w:t>...................................................................</w:t>
      </w:r>
      <w:r>
        <w:rPr>
          <w:rFonts w:ascii="Arial" w:hAnsi="Arial" w:cs="Arial"/>
          <w:b/>
          <w:bCs/>
          <w:i/>
          <w:iCs/>
        </w:rPr>
        <w:t>…................</w:t>
      </w:r>
    </w:p>
    <w:p w:rsidR="001619E7" w:rsidRDefault="001619E7">
      <w:pPr>
        <w:jc w:val="center"/>
        <w:rPr>
          <w:rFonts w:ascii="Arial" w:hAnsi="Arial" w:cs="Arial"/>
          <w:i/>
          <w:iCs/>
        </w:rPr>
      </w:pPr>
      <w:r>
        <w:rPr>
          <w:rFonts w:ascii="Arial" w:hAnsi="Arial" w:cs="Arial"/>
          <w:b/>
          <w:bCs/>
          <w:i/>
          <w:iCs/>
        </w:rPr>
        <w:t xml:space="preserve">[навести предмет </w:t>
      </w:r>
      <w:r w:rsidR="00B67EBF">
        <w:rPr>
          <w:rFonts w:ascii="Arial" w:hAnsi="Arial" w:cs="Arial"/>
          <w:b/>
          <w:bCs/>
          <w:i/>
          <w:iCs/>
          <w:lang w:val="sr-Cyrl-CS"/>
        </w:rPr>
        <w:t>уг</w:t>
      </w:r>
      <w:r>
        <w:rPr>
          <w:rFonts w:ascii="Arial" w:hAnsi="Arial" w:cs="Arial"/>
          <w:b/>
          <w:bCs/>
          <w:i/>
          <w:iCs/>
          <w:lang w:val="sr-Cyrl-CS"/>
        </w:rPr>
        <w:t>овора</w:t>
      </w:r>
      <w:r>
        <w:rPr>
          <w:rFonts w:ascii="Arial" w:hAnsi="Arial" w:cs="Arial"/>
          <w:b/>
          <w:bCs/>
          <w:i/>
          <w:iCs/>
        </w:rPr>
        <w:t>]</w:t>
      </w:r>
    </w:p>
    <w:p w:rsidR="001619E7" w:rsidRDefault="001619E7">
      <w:pPr>
        <w:rPr>
          <w:rFonts w:ascii="Arial" w:hAnsi="Arial" w:cs="Arial"/>
          <w:i/>
          <w:iCs/>
        </w:rPr>
      </w:pPr>
    </w:p>
    <w:p w:rsidR="00B162E3" w:rsidRDefault="001619E7" w:rsidP="00B162E3">
      <w:pPr>
        <w:rPr>
          <w:rFonts w:ascii="Arial" w:hAnsi="Arial" w:cs="Arial"/>
          <w:b/>
          <w:i/>
          <w:iCs/>
          <w:lang w:val="sr-Cyrl-RS"/>
        </w:rPr>
      </w:pPr>
      <w:r>
        <w:rPr>
          <w:rFonts w:ascii="Arial" w:hAnsi="Arial" w:cs="Arial"/>
          <w:b/>
          <w:i/>
          <w:iCs/>
        </w:rPr>
        <w:t>Закључен између:</w:t>
      </w:r>
    </w:p>
    <w:p w:rsidR="00B162E3" w:rsidRPr="00B162E3" w:rsidRDefault="00B162E3" w:rsidP="00B162E3">
      <w:pPr>
        <w:rPr>
          <w:rFonts w:ascii="Arial" w:hAnsi="Arial" w:cs="Arial"/>
          <w:i/>
          <w:iCs/>
          <w:lang w:val="sr-Cyrl-RS"/>
        </w:rPr>
      </w:pPr>
    </w:p>
    <w:p w:rsidR="007C1FE8" w:rsidRDefault="00F63E08" w:rsidP="00B162E3">
      <w:pPr>
        <w:rPr>
          <w:rFonts w:ascii="Arial" w:hAnsi="Arial" w:cs="Arial"/>
          <w:i/>
          <w:iCs/>
          <w:lang w:val="sr-Cyrl-CS"/>
        </w:rPr>
      </w:pPr>
      <w:r>
        <w:rPr>
          <w:rFonts w:ascii="Arial" w:hAnsi="Arial" w:cs="Arial"/>
          <w:i/>
          <w:iCs/>
        </w:rPr>
        <w:t xml:space="preserve">Наручиоца </w:t>
      </w:r>
      <w:r>
        <w:rPr>
          <w:rFonts w:ascii="Arial" w:hAnsi="Arial" w:cs="Arial"/>
          <w:i/>
          <w:iCs/>
          <w:lang w:val="sr-Cyrl-RS"/>
        </w:rPr>
        <w:t>Основне школа „</w:t>
      </w:r>
      <w:r w:rsidR="0014233F">
        <w:rPr>
          <w:rFonts w:ascii="Arial" w:hAnsi="Arial" w:cs="Arial"/>
          <w:i/>
          <w:iCs/>
          <w:lang w:val="sr-Cyrl-RS"/>
        </w:rPr>
        <w:t>Димитрије Туцовић</w:t>
      </w:r>
      <w:r>
        <w:rPr>
          <w:rFonts w:ascii="Arial" w:hAnsi="Arial" w:cs="Arial"/>
          <w:i/>
          <w:iCs/>
          <w:lang w:val="sr-Cyrl-RS"/>
        </w:rPr>
        <w:t xml:space="preserve">“ </w:t>
      </w:r>
      <w:r w:rsidR="0014233F">
        <w:rPr>
          <w:rFonts w:ascii="Arial" w:hAnsi="Arial" w:cs="Arial"/>
          <w:i/>
          <w:iCs/>
          <w:lang w:val="sr-Cyrl-RS"/>
        </w:rPr>
        <w:t>Чајетина</w:t>
      </w:r>
      <w:r w:rsidR="001619E7">
        <w:rPr>
          <w:rFonts w:ascii="Arial" w:hAnsi="Arial" w:cs="Arial"/>
          <w:i/>
          <w:iCs/>
        </w:rPr>
        <w:t xml:space="preserve"> </w:t>
      </w:r>
      <w:r>
        <w:rPr>
          <w:rFonts w:ascii="Arial" w:hAnsi="Arial" w:cs="Arial"/>
          <w:i/>
          <w:iCs/>
          <w:lang w:val="sr-Cyrl-CS"/>
        </w:rPr>
        <w:t xml:space="preserve"> из </w:t>
      </w:r>
      <w:r w:rsidR="0014233F">
        <w:rPr>
          <w:rFonts w:ascii="Arial" w:hAnsi="Arial" w:cs="Arial"/>
          <w:i/>
          <w:iCs/>
          <w:lang w:val="sr-Cyrl-CS"/>
        </w:rPr>
        <w:t>Чајетине</w:t>
      </w:r>
      <w:r>
        <w:rPr>
          <w:rFonts w:ascii="Arial" w:hAnsi="Arial" w:cs="Arial"/>
          <w:i/>
          <w:iCs/>
          <w:lang w:val="sr-Cyrl-CS"/>
        </w:rPr>
        <w:t xml:space="preserve">, Улица </w:t>
      </w:r>
      <w:r w:rsidR="0014233F">
        <w:rPr>
          <w:rFonts w:ascii="Arial" w:hAnsi="Arial" w:cs="Arial"/>
          <w:i/>
          <w:iCs/>
          <w:lang w:val="sr-Cyrl-CS"/>
        </w:rPr>
        <w:t>Сердара Мићића 5</w:t>
      </w:r>
      <w:r>
        <w:rPr>
          <w:rFonts w:ascii="Arial" w:hAnsi="Arial" w:cs="Arial"/>
          <w:i/>
          <w:iCs/>
          <w:lang w:val="sr-Cyrl-CS"/>
        </w:rPr>
        <w:t xml:space="preserve"> ,</w:t>
      </w:r>
      <w:r>
        <w:rPr>
          <w:rFonts w:ascii="Arial" w:hAnsi="Arial" w:cs="Arial"/>
          <w:i/>
          <w:iCs/>
        </w:rPr>
        <w:t xml:space="preserve"> ПИБ:</w:t>
      </w:r>
      <w:r w:rsidR="0014233F">
        <w:rPr>
          <w:rFonts w:ascii="Arial" w:hAnsi="Arial" w:cs="Arial"/>
          <w:i/>
          <w:iCs/>
          <w:lang w:val="sr-Cyrl-CS"/>
        </w:rPr>
        <w:t>101074721</w:t>
      </w:r>
      <w:r>
        <w:rPr>
          <w:rFonts w:ascii="Arial" w:hAnsi="Arial" w:cs="Arial"/>
          <w:i/>
          <w:iCs/>
          <w:lang w:val="sr-Cyrl-CS"/>
        </w:rPr>
        <w:t xml:space="preserve">, </w:t>
      </w:r>
      <w:r>
        <w:rPr>
          <w:rFonts w:ascii="Arial" w:hAnsi="Arial" w:cs="Arial"/>
          <w:i/>
          <w:iCs/>
        </w:rPr>
        <w:t xml:space="preserve"> Матични број:</w:t>
      </w:r>
      <w:r>
        <w:rPr>
          <w:rFonts w:ascii="Arial" w:hAnsi="Arial" w:cs="Arial"/>
          <w:i/>
          <w:iCs/>
          <w:lang w:val="sr-Cyrl-CS"/>
        </w:rPr>
        <w:t>071</w:t>
      </w:r>
      <w:r w:rsidR="0014233F">
        <w:rPr>
          <w:rFonts w:ascii="Arial" w:hAnsi="Arial" w:cs="Arial"/>
          <w:i/>
          <w:iCs/>
          <w:lang w:val="sr-Cyrl-CS"/>
        </w:rPr>
        <w:t>09695</w:t>
      </w:r>
      <w:r>
        <w:rPr>
          <w:rFonts w:ascii="Arial" w:hAnsi="Arial" w:cs="Arial"/>
          <w:i/>
          <w:iCs/>
          <w:lang w:val="sr-Cyrl-CS"/>
        </w:rPr>
        <w:t xml:space="preserve">, </w:t>
      </w:r>
      <w:r>
        <w:rPr>
          <w:rFonts w:ascii="Arial" w:hAnsi="Arial" w:cs="Arial"/>
          <w:i/>
          <w:iCs/>
        </w:rPr>
        <w:t xml:space="preserve"> Број рачуна</w:t>
      </w:r>
      <w:r>
        <w:rPr>
          <w:rFonts w:ascii="Arial" w:hAnsi="Arial" w:cs="Arial"/>
          <w:i/>
          <w:iCs/>
          <w:lang w:val="sr-Cyrl-CS"/>
        </w:rPr>
        <w:t xml:space="preserve"> </w:t>
      </w:r>
    </w:p>
    <w:p w:rsidR="001619E7" w:rsidRPr="00F63E08" w:rsidRDefault="00F63E08" w:rsidP="00B162E3">
      <w:pPr>
        <w:rPr>
          <w:rFonts w:ascii="Arial" w:hAnsi="Arial" w:cs="Arial"/>
          <w:i/>
          <w:iCs/>
        </w:rPr>
      </w:pPr>
      <w:r>
        <w:rPr>
          <w:rFonts w:ascii="Arial" w:hAnsi="Arial" w:cs="Arial"/>
          <w:i/>
          <w:iCs/>
          <w:lang w:val="sr-Cyrl-CS"/>
        </w:rPr>
        <w:t>840-</w:t>
      </w:r>
      <w:r w:rsidR="00F020FD">
        <w:rPr>
          <w:rFonts w:ascii="Arial" w:hAnsi="Arial" w:cs="Arial"/>
          <w:i/>
          <w:iCs/>
          <w:lang w:val="sr-Cyrl-CS"/>
        </w:rPr>
        <w:t>1745760-72</w:t>
      </w:r>
      <w:r>
        <w:rPr>
          <w:rFonts w:ascii="Arial" w:hAnsi="Arial" w:cs="Arial"/>
          <w:i/>
          <w:iCs/>
          <w:lang w:val="sr-Cyrl-CS"/>
        </w:rPr>
        <w:t xml:space="preserve"> </w:t>
      </w:r>
      <w:r>
        <w:rPr>
          <w:rFonts w:ascii="Arial" w:hAnsi="Arial" w:cs="Arial"/>
          <w:i/>
          <w:iCs/>
        </w:rPr>
        <w:t xml:space="preserve"> Назив банке:</w:t>
      </w:r>
      <w:r>
        <w:rPr>
          <w:rFonts w:ascii="Arial" w:hAnsi="Arial" w:cs="Arial"/>
          <w:i/>
          <w:iCs/>
          <w:lang w:val="sr-Cyrl-CS"/>
        </w:rPr>
        <w:t>Управа за трезор</w:t>
      </w:r>
      <w:r>
        <w:rPr>
          <w:rFonts w:ascii="Arial" w:hAnsi="Arial" w:cs="Arial"/>
          <w:i/>
          <w:iCs/>
        </w:rPr>
        <w:t>,</w:t>
      </w:r>
      <w:r>
        <w:rPr>
          <w:rFonts w:ascii="Arial" w:hAnsi="Arial" w:cs="Arial"/>
          <w:i/>
          <w:iCs/>
          <w:lang w:val="sr-Cyrl-CS"/>
        </w:rPr>
        <w:t xml:space="preserve"> </w:t>
      </w:r>
      <w:r>
        <w:rPr>
          <w:rFonts w:ascii="Arial" w:hAnsi="Arial" w:cs="Arial"/>
          <w:i/>
          <w:iCs/>
        </w:rPr>
        <w:t>Телефакс:</w:t>
      </w:r>
      <w:r>
        <w:rPr>
          <w:rFonts w:ascii="Arial" w:hAnsi="Arial" w:cs="Arial"/>
          <w:i/>
          <w:iCs/>
          <w:lang w:val="sr-Cyrl-CS"/>
        </w:rPr>
        <w:t>031/</w:t>
      </w:r>
      <w:r w:rsidR="0014233F">
        <w:rPr>
          <w:rFonts w:ascii="Arial" w:hAnsi="Arial" w:cs="Arial"/>
          <w:i/>
          <w:iCs/>
          <w:lang w:val="sr-Cyrl-CS"/>
        </w:rPr>
        <w:t xml:space="preserve">831-268, </w:t>
      </w:r>
      <w:r>
        <w:rPr>
          <w:rFonts w:ascii="Arial" w:hAnsi="Arial" w:cs="Arial"/>
          <w:i/>
          <w:iCs/>
        </w:rPr>
        <w:t>ко</w:t>
      </w:r>
      <w:r>
        <w:rPr>
          <w:rFonts w:ascii="Arial" w:hAnsi="Arial" w:cs="Arial"/>
          <w:i/>
          <w:iCs/>
          <w:lang w:val="sr-Cyrl-CS"/>
        </w:rPr>
        <w:t>ју</w:t>
      </w:r>
      <w:r>
        <w:rPr>
          <w:rFonts w:ascii="Arial" w:hAnsi="Arial" w:cs="Arial"/>
          <w:i/>
          <w:iCs/>
        </w:rPr>
        <w:t xml:space="preserve"> заступа</w:t>
      </w:r>
      <w:r>
        <w:rPr>
          <w:rFonts w:ascii="Arial" w:hAnsi="Arial" w:cs="Arial"/>
          <w:i/>
          <w:iCs/>
          <w:lang w:val="sr-Cyrl-CS"/>
        </w:rPr>
        <w:t xml:space="preserve"> директор </w:t>
      </w:r>
      <w:r w:rsidR="0014233F">
        <w:rPr>
          <w:rFonts w:ascii="Arial" w:hAnsi="Arial" w:cs="Arial"/>
          <w:i/>
          <w:iCs/>
          <w:lang w:val="sr-Cyrl-CS"/>
        </w:rPr>
        <w:t>Милка  Васиљевић</w:t>
      </w:r>
      <w:r>
        <w:rPr>
          <w:rFonts w:ascii="Arial" w:hAnsi="Arial" w:cs="Arial"/>
          <w:i/>
          <w:iCs/>
          <w:lang w:val="sr-Cyrl-CS"/>
        </w:rPr>
        <w:t xml:space="preserve"> </w:t>
      </w:r>
      <w:r w:rsidR="001619E7">
        <w:rPr>
          <w:rFonts w:ascii="Arial" w:hAnsi="Arial" w:cs="Arial"/>
          <w:i/>
          <w:iCs/>
        </w:rPr>
        <w:t xml:space="preserve">у даљем тексту: </w:t>
      </w:r>
      <w:r w:rsidR="009677B3">
        <w:rPr>
          <w:rFonts w:ascii="Arial" w:hAnsi="Arial" w:cs="Arial"/>
          <w:b/>
          <w:bCs/>
          <w:i/>
          <w:iCs/>
          <w:lang w:val="sr-Cyrl-CS"/>
        </w:rPr>
        <w:t xml:space="preserve"> наручилац</w:t>
      </w:r>
    </w:p>
    <w:p w:rsidR="0014233F" w:rsidRDefault="0014233F">
      <w:pPr>
        <w:rPr>
          <w:rFonts w:ascii="Arial" w:hAnsi="Arial" w:cs="Arial"/>
          <w:i/>
          <w:iCs/>
          <w:lang w:val="sr-Cyrl-RS"/>
        </w:rPr>
      </w:pPr>
      <w:r>
        <w:rPr>
          <w:rFonts w:ascii="Arial" w:hAnsi="Arial" w:cs="Arial"/>
          <w:i/>
          <w:iCs/>
          <w:lang w:val="sr-Cyrl-RS"/>
        </w:rPr>
        <w:t xml:space="preserve">и </w:t>
      </w:r>
    </w:p>
    <w:p w:rsidR="001619E7" w:rsidRPr="0014233F" w:rsidRDefault="0014233F">
      <w:pPr>
        <w:rPr>
          <w:rFonts w:ascii="Arial" w:hAnsi="Arial" w:cs="Arial"/>
          <w:i/>
          <w:iCs/>
          <w:lang w:val="sr-Cyrl-RS"/>
        </w:rPr>
      </w:pPr>
      <w:r>
        <w:rPr>
          <w:rFonts w:ascii="Arial" w:hAnsi="Arial" w:cs="Arial"/>
          <w:i/>
          <w:iCs/>
          <w:lang w:val="sr-Cyrl-RS"/>
        </w:rPr>
        <w:t>Понуђача</w:t>
      </w:r>
      <w:r w:rsidR="001619E7">
        <w:rPr>
          <w:rFonts w:ascii="Arial" w:hAnsi="Arial" w:cs="Arial"/>
          <w:i/>
          <w:iCs/>
        </w:rPr>
        <w:t>.......................................................................</w:t>
      </w:r>
      <w:r w:rsidR="00F63E08">
        <w:rPr>
          <w:rFonts w:ascii="Arial" w:hAnsi="Arial" w:cs="Arial"/>
          <w:i/>
          <w:iCs/>
          <w:lang w:val="sr-Cyrl-RS"/>
        </w:rPr>
        <w:t>...............................................</w:t>
      </w:r>
      <w:r w:rsidR="001619E7">
        <w:rPr>
          <w:rFonts w:ascii="Arial" w:hAnsi="Arial" w:cs="Arial"/>
          <w:i/>
          <w:iCs/>
        </w:rPr>
        <w:t>.....</w:t>
      </w:r>
    </w:p>
    <w:p w:rsidR="001619E7" w:rsidRDefault="001619E7" w:rsidP="00F63E08">
      <w:pPr>
        <w:jc w:val="both"/>
        <w:rPr>
          <w:rFonts w:ascii="Arial" w:hAnsi="Arial" w:cs="Arial"/>
          <w:i/>
          <w:iCs/>
        </w:rPr>
      </w:pPr>
      <w:r>
        <w:rPr>
          <w:rFonts w:ascii="Arial" w:hAnsi="Arial" w:cs="Arial"/>
          <w:i/>
          <w:iCs/>
        </w:rPr>
        <w:t>са седиштем у ............................................, улица .........................................., ПИБ:..........................</w:t>
      </w:r>
      <w:r w:rsidR="00F63E08">
        <w:rPr>
          <w:rFonts w:ascii="Arial" w:hAnsi="Arial" w:cs="Arial"/>
          <w:i/>
          <w:iCs/>
          <w:lang w:val="sr-Cyrl-RS"/>
        </w:rPr>
        <w:t>.............</w:t>
      </w:r>
      <w:r>
        <w:rPr>
          <w:rFonts w:ascii="Arial" w:hAnsi="Arial" w:cs="Arial"/>
          <w:i/>
          <w:iCs/>
        </w:rPr>
        <w:t xml:space="preserve"> Матични број: ........................................</w:t>
      </w:r>
      <w:r w:rsidR="00F63E08" w:rsidRPr="00F63E08">
        <w:rPr>
          <w:rFonts w:ascii="Arial" w:hAnsi="Arial" w:cs="Arial"/>
          <w:i/>
          <w:iCs/>
        </w:rPr>
        <w:t xml:space="preserve"> </w:t>
      </w:r>
      <w:r w:rsidR="00F63E08">
        <w:rPr>
          <w:rFonts w:ascii="Arial" w:hAnsi="Arial" w:cs="Arial"/>
          <w:i/>
          <w:iCs/>
        </w:rPr>
        <w:t>Број рачуна</w:t>
      </w:r>
    </w:p>
    <w:p w:rsidR="001619E7" w:rsidRPr="00F63E08" w:rsidRDefault="001619E7" w:rsidP="00F63E08">
      <w:pPr>
        <w:jc w:val="both"/>
        <w:rPr>
          <w:rFonts w:ascii="Arial" w:hAnsi="Arial" w:cs="Arial"/>
          <w:i/>
          <w:iCs/>
          <w:lang w:val="sr-Cyrl-RS"/>
        </w:rPr>
      </w:pPr>
      <w:r>
        <w:rPr>
          <w:rFonts w:ascii="Arial" w:hAnsi="Arial" w:cs="Arial"/>
          <w:i/>
          <w:iCs/>
        </w:rPr>
        <w:t>............................................ Назив банке:..........................</w:t>
      </w:r>
      <w:r w:rsidR="00F63E08">
        <w:rPr>
          <w:rFonts w:ascii="Arial" w:hAnsi="Arial" w:cs="Arial"/>
          <w:i/>
          <w:iCs/>
          <w:lang w:val="sr-Cyrl-RS"/>
        </w:rPr>
        <w:t>..........</w:t>
      </w:r>
      <w:r>
        <w:rPr>
          <w:rFonts w:ascii="Arial" w:hAnsi="Arial" w:cs="Arial"/>
          <w:i/>
          <w:iCs/>
        </w:rPr>
        <w:t>............,</w:t>
      </w:r>
      <w:r w:rsidR="00F63E08">
        <w:rPr>
          <w:rFonts w:ascii="Arial" w:hAnsi="Arial" w:cs="Arial"/>
          <w:i/>
          <w:iCs/>
          <w:lang w:val="sr-Cyrl-RS"/>
        </w:rPr>
        <w:t xml:space="preserve"> телефон и  факс............................................кога заступа....................................................................</w:t>
      </w:r>
    </w:p>
    <w:p w:rsidR="001619E7" w:rsidRPr="008D6CCA" w:rsidRDefault="008D6CCA" w:rsidP="00F63E08">
      <w:pPr>
        <w:jc w:val="both"/>
        <w:rPr>
          <w:rFonts w:ascii="Arial" w:hAnsi="Arial" w:cs="Arial"/>
          <w:i/>
          <w:iCs/>
        </w:rPr>
      </w:pPr>
      <w:r>
        <w:rPr>
          <w:rFonts w:ascii="Arial" w:hAnsi="Arial" w:cs="Arial"/>
          <w:i/>
          <w:iCs/>
        </w:rPr>
        <w:t xml:space="preserve"> </w:t>
      </w:r>
      <w:r w:rsidR="001619E7">
        <w:rPr>
          <w:rFonts w:ascii="Arial" w:hAnsi="Arial" w:cs="Arial"/>
          <w:i/>
          <w:iCs/>
        </w:rPr>
        <w:t>(у</w:t>
      </w:r>
      <w:r w:rsidR="001619E7">
        <w:rPr>
          <w:rFonts w:ascii="Arial" w:hAnsi="Arial" w:cs="Arial"/>
          <w:i/>
          <w:iCs/>
          <w:lang w:val="sr-Cyrl-CS"/>
        </w:rPr>
        <w:t xml:space="preserve"> </w:t>
      </w:r>
      <w:r w:rsidR="001619E7">
        <w:rPr>
          <w:rFonts w:ascii="Arial" w:hAnsi="Arial" w:cs="Arial"/>
          <w:i/>
          <w:iCs/>
        </w:rPr>
        <w:t>даљем тексту</w:t>
      </w:r>
      <w:r w:rsidR="009677B3">
        <w:rPr>
          <w:rFonts w:ascii="Arial" w:hAnsi="Arial" w:cs="Arial"/>
          <w:i/>
          <w:iCs/>
          <w:lang w:val="sr-Cyrl-CS"/>
        </w:rPr>
        <w:t xml:space="preserve"> </w:t>
      </w:r>
      <w:r w:rsidR="00F63E08">
        <w:rPr>
          <w:rFonts w:ascii="Arial" w:hAnsi="Arial" w:cs="Arial"/>
          <w:i/>
          <w:iCs/>
          <w:lang w:val="sr-Cyrl-CS"/>
        </w:rPr>
        <w:t>давалац услуге</w:t>
      </w:r>
      <w:r w:rsidR="009677B3">
        <w:rPr>
          <w:rFonts w:ascii="Arial" w:hAnsi="Arial" w:cs="Arial"/>
          <w:i/>
          <w:iCs/>
          <w:lang w:val="sr-Cyrl-CS"/>
        </w:rPr>
        <w:t>)</w:t>
      </w:r>
    </w:p>
    <w:p w:rsidR="00943B93" w:rsidRDefault="00943B93">
      <w:pPr>
        <w:rPr>
          <w:rFonts w:ascii="Arial" w:hAnsi="Arial" w:cs="Arial"/>
          <w:i/>
          <w:iCs/>
          <w:lang w:val="sr-Cyrl-RS"/>
        </w:rPr>
      </w:pPr>
    </w:p>
    <w:p w:rsidR="001619E7" w:rsidRDefault="001619E7">
      <w:pPr>
        <w:rPr>
          <w:rFonts w:ascii="Arial" w:hAnsi="Arial" w:cs="Arial"/>
          <w:i/>
          <w:iCs/>
        </w:rPr>
      </w:pPr>
      <w:r>
        <w:rPr>
          <w:rFonts w:ascii="Arial" w:hAnsi="Arial" w:cs="Arial"/>
          <w:i/>
          <w:iCs/>
        </w:rPr>
        <w:t>Основ уговора:</w:t>
      </w:r>
    </w:p>
    <w:p w:rsidR="001619E7" w:rsidRPr="009677B3" w:rsidRDefault="001619E7">
      <w:pPr>
        <w:rPr>
          <w:rFonts w:ascii="Arial" w:hAnsi="Arial" w:cs="Arial"/>
          <w:i/>
          <w:iCs/>
          <w:lang w:val="sr-Cyrl-CS"/>
        </w:rPr>
      </w:pPr>
      <w:r>
        <w:rPr>
          <w:rFonts w:ascii="Arial" w:hAnsi="Arial" w:cs="Arial"/>
          <w:i/>
          <w:iCs/>
        </w:rPr>
        <w:t>ЈН</w:t>
      </w:r>
      <w:r w:rsidR="001E1378">
        <w:rPr>
          <w:rFonts w:ascii="Arial" w:hAnsi="Arial" w:cs="Arial"/>
          <w:i/>
          <w:iCs/>
        </w:rPr>
        <w:t xml:space="preserve"> </w:t>
      </w:r>
      <w:r w:rsidR="001E1378">
        <w:rPr>
          <w:rFonts w:ascii="Arial" w:hAnsi="Arial" w:cs="Arial"/>
          <w:i/>
          <w:iCs/>
          <w:lang w:val="sr-Cyrl-ME"/>
        </w:rPr>
        <w:t>б</w:t>
      </w:r>
      <w:r>
        <w:rPr>
          <w:rFonts w:ascii="Arial" w:hAnsi="Arial" w:cs="Arial"/>
          <w:i/>
          <w:iCs/>
        </w:rPr>
        <w:t>рој:</w:t>
      </w:r>
      <w:r w:rsidR="00CF0BC8">
        <w:rPr>
          <w:rFonts w:ascii="Arial" w:hAnsi="Arial" w:cs="Arial"/>
          <w:i/>
          <w:iCs/>
          <w:lang w:val="sr-Cyrl-CS"/>
        </w:rPr>
        <w:t>4/2019</w:t>
      </w:r>
      <w:r w:rsidR="001E1378">
        <w:rPr>
          <w:rFonts w:ascii="Arial" w:hAnsi="Arial" w:cs="Arial"/>
          <w:i/>
          <w:iCs/>
          <w:lang w:val="sr-Cyrl-RS"/>
        </w:rPr>
        <w:t xml:space="preserve"> </w:t>
      </w:r>
      <w:r w:rsidR="009677B3">
        <w:rPr>
          <w:rFonts w:ascii="Arial" w:hAnsi="Arial" w:cs="Arial"/>
          <w:i/>
          <w:iCs/>
          <w:lang w:val="sr-Cyrl-CS"/>
        </w:rPr>
        <w:t>партија број ....................</w:t>
      </w:r>
    </w:p>
    <w:p w:rsidR="001619E7" w:rsidRDefault="001619E7">
      <w:pPr>
        <w:rPr>
          <w:rFonts w:ascii="Arial" w:hAnsi="Arial" w:cs="Arial"/>
          <w:i/>
          <w:iCs/>
        </w:rPr>
      </w:pPr>
      <w:r>
        <w:rPr>
          <w:rFonts w:ascii="Arial" w:hAnsi="Arial" w:cs="Arial"/>
          <w:i/>
          <w:iCs/>
        </w:rPr>
        <w:t xml:space="preserve">Број и датум одлуке о </w:t>
      </w:r>
      <w:r>
        <w:rPr>
          <w:rFonts w:ascii="Arial" w:hAnsi="Arial" w:cs="Arial"/>
          <w:i/>
          <w:iCs/>
          <w:lang w:val="sr-Cyrl-CS"/>
        </w:rPr>
        <w:t>додели уговора</w:t>
      </w:r>
      <w:r>
        <w:rPr>
          <w:rFonts w:ascii="Arial" w:hAnsi="Arial" w:cs="Arial"/>
          <w:i/>
          <w:iCs/>
        </w:rPr>
        <w:t>:...............................................</w:t>
      </w:r>
    </w:p>
    <w:p w:rsidR="001619E7" w:rsidRDefault="001619E7">
      <w:pPr>
        <w:rPr>
          <w:rFonts w:ascii="Arial" w:hAnsi="Arial" w:cs="Arial"/>
          <w:i/>
          <w:iCs/>
          <w:lang w:val="sr-Cyrl-CS"/>
        </w:rPr>
      </w:pPr>
      <w:r>
        <w:rPr>
          <w:rFonts w:ascii="Arial" w:hAnsi="Arial" w:cs="Arial"/>
          <w:i/>
          <w:iCs/>
        </w:rPr>
        <w:t>Понуда изабраног понуђача бр. ______ од...............................</w:t>
      </w:r>
    </w:p>
    <w:p w:rsidR="001E4D9A" w:rsidRDefault="001E4D9A" w:rsidP="00CF3BF4">
      <w:pPr>
        <w:jc w:val="center"/>
        <w:rPr>
          <w:rFonts w:ascii="Arial" w:hAnsi="Arial" w:cs="Arial"/>
          <w:i/>
          <w:iCs/>
          <w:lang w:val="sr-Cyrl-CS"/>
        </w:rPr>
      </w:pPr>
    </w:p>
    <w:p w:rsidR="009677B3" w:rsidRDefault="009677B3" w:rsidP="00CF3BF4">
      <w:pPr>
        <w:jc w:val="center"/>
        <w:rPr>
          <w:rFonts w:ascii="Arial" w:hAnsi="Arial" w:cs="Arial"/>
          <w:i/>
          <w:iCs/>
          <w:lang w:val="sr-Cyrl-CS"/>
        </w:rPr>
      </w:pPr>
      <w:r>
        <w:rPr>
          <w:rFonts w:ascii="Arial" w:hAnsi="Arial" w:cs="Arial"/>
          <w:i/>
          <w:iCs/>
          <w:lang w:val="sr-Cyrl-CS"/>
        </w:rPr>
        <w:t>Члан 1.</w:t>
      </w:r>
    </w:p>
    <w:p w:rsidR="009677B3" w:rsidRPr="00F04732" w:rsidRDefault="009677B3" w:rsidP="00531EEF">
      <w:pPr>
        <w:ind w:firstLine="708"/>
        <w:jc w:val="both"/>
        <w:rPr>
          <w:rFonts w:ascii="Arial" w:hAnsi="Arial" w:cs="Arial"/>
          <w:iCs/>
          <w:lang w:val="sr-Cyrl-CS"/>
        </w:rPr>
      </w:pPr>
      <w:r w:rsidRPr="00F04732">
        <w:rPr>
          <w:rFonts w:ascii="Arial" w:hAnsi="Arial" w:cs="Arial"/>
          <w:iCs/>
          <w:lang w:val="sr-Cyrl-CS"/>
        </w:rPr>
        <w:t>Уговорне стране констатују да је наручилац изабрао</w:t>
      </w:r>
      <w:r w:rsidR="001E4D9A" w:rsidRPr="00F04732">
        <w:rPr>
          <w:rFonts w:ascii="Arial" w:hAnsi="Arial" w:cs="Arial"/>
          <w:iCs/>
          <w:lang w:val="sr-Cyrl-CS"/>
        </w:rPr>
        <w:t xml:space="preserve"> </w:t>
      </w:r>
      <w:r w:rsidR="00F63E08" w:rsidRPr="00F04732">
        <w:rPr>
          <w:rFonts w:ascii="Arial" w:hAnsi="Arial" w:cs="Arial"/>
          <w:iCs/>
          <w:lang w:val="sr-Cyrl-CS"/>
        </w:rPr>
        <w:t>даваоца услуге</w:t>
      </w:r>
      <w:r w:rsidRPr="00F04732">
        <w:rPr>
          <w:rFonts w:ascii="Arial" w:hAnsi="Arial" w:cs="Arial"/>
          <w:iCs/>
          <w:lang w:val="sr-Cyrl-CS"/>
        </w:rPr>
        <w:t xml:space="preserve"> као најповољнијег понуђача за извођење  ( наставе у природи или екскурзије) ученика ____________ (навести ког одељења</w:t>
      </w:r>
      <w:r w:rsidR="00B162E3" w:rsidRPr="00F04732">
        <w:rPr>
          <w:rFonts w:ascii="Arial" w:hAnsi="Arial" w:cs="Arial"/>
          <w:iCs/>
          <w:lang w:val="sr-Cyrl-CS"/>
        </w:rPr>
        <w:t>- разреда</w:t>
      </w:r>
      <w:r w:rsidRPr="00F04732">
        <w:rPr>
          <w:rFonts w:ascii="Arial" w:hAnsi="Arial" w:cs="Arial"/>
          <w:iCs/>
          <w:lang w:val="sr-Cyrl-CS"/>
        </w:rPr>
        <w:t xml:space="preserve"> )  а по спроведеном поступку јавне набавке</w:t>
      </w:r>
      <w:r w:rsidR="000E36C9">
        <w:rPr>
          <w:rFonts w:ascii="Arial" w:hAnsi="Arial" w:cs="Arial"/>
          <w:iCs/>
          <w:lang w:val="sr-Cyrl-CS"/>
        </w:rPr>
        <w:t xml:space="preserve"> </w:t>
      </w:r>
      <w:r w:rsidRPr="00F04732">
        <w:rPr>
          <w:rFonts w:ascii="Arial" w:hAnsi="Arial" w:cs="Arial"/>
          <w:iCs/>
          <w:lang w:val="sr-Cyrl-CS"/>
        </w:rPr>
        <w:t xml:space="preserve">број </w:t>
      </w:r>
      <w:r w:rsidR="00CF0BC8">
        <w:rPr>
          <w:rFonts w:ascii="Arial" w:hAnsi="Arial" w:cs="Arial"/>
          <w:iCs/>
          <w:lang w:val="sr-Cyrl-CS"/>
        </w:rPr>
        <w:t>4/2019</w:t>
      </w:r>
      <w:r w:rsidR="007012FB">
        <w:rPr>
          <w:rFonts w:ascii="Arial" w:hAnsi="Arial" w:cs="Arial"/>
          <w:iCs/>
          <w:lang w:val="sr-Cyrl-CS"/>
        </w:rPr>
        <w:t>,</w:t>
      </w:r>
      <w:r w:rsidR="00B67EBF">
        <w:rPr>
          <w:rFonts w:ascii="Arial" w:hAnsi="Arial" w:cs="Arial"/>
          <w:iCs/>
          <w:lang w:val="sr-Cyrl-CS"/>
        </w:rPr>
        <w:t xml:space="preserve"> </w:t>
      </w:r>
      <w:r w:rsidRPr="00F04732">
        <w:rPr>
          <w:rFonts w:ascii="Arial" w:hAnsi="Arial" w:cs="Arial"/>
          <w:iCs/>
          <w:lang w:val="sr-Cyrl-CS"/>
        </w:rPr>
        <w:t xml:space="preserve">партија </w:t>
      </w:r>
      <w:r w:rsidR="00F63E08" w:rsidRPr="00F04732">
        <w:rPr>
          <w:rFonts w:ascii="Arial" w:hAnsi="Arial" w:cs="Arial"/>
          <w:iCs/>
          <w:lang w:val="sr-Cyrl-CS"/>
        </w:rPr>
        <w:t>број</w:t>
      </w:r>
      <w:r w:rsidRPr="00F04732">
        <w:rPr>
          <w:rFonts w:ascii="Arial" w:hAnsi="Arial" w:cs="Arial"/>
          <w:iCs/>
          <w:lang w:val="sr-Cyrl-CS"/>
        </w:rPr>
        <w:t>______</w:t>
      </w:r>
    </w:p>
    <w:p w:rsidR="009677B3" w:rsidRPr="00F04732" w:rsidRDefault="009677B3" w:rsidP="00F63E08">
      <w:pPr>
        <w:jc w:val="both"/>
        <w:rPr>
          <w:rFonts w:ascii="Arial" w:hAnsi="Arial" w:cs="Arial"/>
          <w:iCs/>
          <w:lang w:val="sr-Cyrl-CS"/>
        </w:rPr>
      </w:pPr>
    </w:p>
    <w:p w:rsidR="009677B3" w:rsidRPr="00F04732" w:rsidRDefault="009677B3" w:rsidP="00CF3BF4">
      <w:pPr>
        <w:jc w:val="center"/>
        <w:rPr>
          <w:rFonts w:ascii="Arial" w:hAnsi="Arial" w:cs="Arial"/>
          <w:iCs/>
          <w:lang w:val="sr-Cyrl-CS"/>
        </w:rPr>
      </w:pPr>
      <w:r w:rsidRPr="00F04732">
        <w:rPr>
          <w:rFonts w:ascii="Arial" w:hAnsi="Arial" w:cs="Arial"/>
          <w:iCs/>
          <w:lang w:val="sr-Cyrl-CS"/>
        </w:rPr>
        <w:t>Члан 2</w:t>
      </w:r>
      <w:r w:rsidR="00F63E08" w:rsidRPr="00F04732">
        <w:rPr>
          <w:rFonts w:ascii="Arial" w:hAnsi="Arial" w:cs="Arial"/>
          <w:iCs/>
          <w:lang w:val="sr-Cyrl-CS"/>
        </w:rPr>
        <w:t>.</w:t>
      </w:r>
    </w:p>
    <w:p w:rsidR="009677B3" w:rsidRPr="00F04732" w:rsidRDefault="009677B3" w:rsidP="00531EEF">
      <w:pPr>
        <w:ind w:firstLine="708"/>
        <w:jc w:val="both"/>
        <w:rPr>
          <w:rFonts w:ascii="Arial" w:hAnsi="Arial" w:cs="Arial"/>
          <w:iCs/>
          <w:lang w:val="sr-Cyrl-CS"/>
        </w:rPr>
      </w:pPr>
      <w:r w:rsidRPr="00F04732">
        <w:rPr>
          <w:rFonts w:ascii="Arial" w:hAnsi="Arial" w:cs="Arial"/>
          <w:iCs/>
          <w:lang w:val="sr-Cyrl-CS"/>
        </w:rPr>
        <w:t>Предмет овог уговора је</w:t>
      </w:r>
      <w:r w:rsidR="00B162E3" w:rsidRPr="00F04732">
        <w:rPr>
          <w:rFonts w:ascii="Arial" w:hAnsi="Arial" w:cs="Arial"/>
          <w:iCs/>
          <w:lang w:val="sr-Cyrl-CS"/>
        </w:rPr>
        <w:t xml:space="preserve"> пружање услуга извођења</w:t>
      </w:r>
      <w:r w:rsidRPr="00F04732">
        <w:rPr>
          <w:rFonts w:ascii="Arial" w:hAnsi="Arial" w:cs="Arial"/>
          <w:iCs/>
          <w:lang w:val="sr-Cyrl-CS"/>
        </w:rPr>
        <w:t xml:space="preserve">  ( наставе у природи или екскурзије) ученика </w:t>
      </w:r>
      <w:r w:rsidR="000F148C" w:rsidRPr="00F04732">
        <w:rPr>
          <w:rFonts w:ascii="Arial" w:hAnsi="Arial" w:cs="Arial"/>
          <w:iCs/>
          <w:lang w:val="sr-Cyrl-CS"/>
        </w:rPr>
        <w:t>________</w:t>
      </w:r>
      <w:r w:rsidRPr="00F04732">
        <w:rPr>
          <w:rFonts w:ascii="Arial" w:hAnsi="Arial" w:cs="Arial"/>
          <w:iCs/>
          <w:lang w:val="sr-Cyrl-CS"/>
        </w:rPr>
        <w:t>(навести ког разреда ) ОШ „</w:t>
      </w:r>
      <w:r w:rsidR="0014233F">
        <w:rPr>
          <w:rFonts w:ascii="Arial" w:hAnsi="Arial" w:cs="Arial"/>
          <w:iCs/>
          <w:lang w:val="sr-Cyrl-CS"/>
        </w:rPr>
        <w:t>Димитрије Туцовић</w:t>
      </w:r>
      <w:r w:rsidRPr="00F04732">
        <w:rPr>
          <w:rFonts w:ascii="Arial" w:hAnsi="Arial" w:cs="Arial"/>
          <w:iCs/>
          <w:lang w:val="sr-Cyrl-CS"/>
        </w:rPr>
        <w:t xml:space="preserve">“ </w:t>
      </w:r>
      <w:r w:rsidR="0014233F">
        <w:rPr>
          <w:rFonts w:ascii="Arial" w:hAnsi="Arial" w:cs="Arial"/>
          <w:iCs/>
          <w:lang w:val="sr-Cyrl-CS"/>
        </w:rPr>
        <w:t>Чајетина</w:t>
      </w:r>
      <w:r w:rsidRPr="00F04732">
        <w:rPr>
          <w:rFonts w:ascii="Arial" w:hAnsi="Arial" w:cs="Arial"/>
          <w:iCs/>
          <w:lang w:val="sr-Cyrl-CS"/>
        </w:rPr>
        <w:t xml:space="preserve"> </w:t>
      </w:r>
      <w:r w:rsidR="00B162E3" w:rsidRPr="00F04732">
        <w:rPr>
          <w:rFonts w:ascii="Arial" w:hAnsi="Arial" w:cs="Arial"/>
          <w:iCs/>
          <w:lang w:val="sr-Cyrl-CS"/>
        </w:rPr>
        <w:t xml:space="preserve">за </w:t>
      </w:r>
      <w:r w:rsidRPr="00F04732">
        <w:rPr>
          <w:rFonts w:ascii="Arial" w:hAnsi="Arial" w:cs="Arial"/>
          <w:iCs/>
          <w:lang w:val="sr-Cyrl-CS"/>
        </w:rPr>
        <w:t>школск</w:t>
      </w:r>
      <w:r w:rsidR="00B162E3" w:rsidRPr="00F04732">
        <w:rPr>
          <w:rFonts w:ascii="Arial" w:hAnsi="Arial" w:cs="Arial"/>
          <w:iCs/>
          <w:lang w:val="sr-Cyrl-CS"/>
        </w:rPr>
        <w:t>у</w:t>
      </w:r>
      <w:r w:rsidRPr="00F04732">
        <w:rPr>
          <w:rFonts w:ascii="Arial" w:hAnsi="Arial" w:cs="Arial"/>
          <w:iCs/>
          <w:lang w:val="sr-Cyrl-CS"/>
        </w:rPr>
        <w:t xml:space="preserve"> 201</w:t>
      </w:r>
      <w:r w:rsidR="00CF0BC8">
        <w:rPr>
          <w:rFonts w:ascii="Arial" w:hAnsi="Arial" w:cs="Arial"/>
          <w:iCs/>
          <w:lang w:val="sr-Cyrl-RS"/>
        </w:rPr>
        <w:t>9</w:t>
      </w:r>
      <w:r w:rsidR="00CF0BC8">
        <w:rPr>
          <w:rFonts w:ascii="Arial" w:hAnsi="Arial" w:cs="Arial"/>
          <w:iCs/>
          <w:lang w:val="sr-Cyrl-CS"/>
        </w:rPr>
        <w:t>/2020</w:t>
      </w:r>
      <w:r w:rsidR="00874EDE">
        <w:rPr>
          <w:rFonts w:ascii="Arial" w:hAnsi="Arial" w:cs="Arial"/>
          <w:iCs/>
        </w:rPr>
        <w:t>.</w:t>
      </w:r>
      <w:r w:rsidR="00B162E3" w:rsidRPr="00F04732">
        <w:rPr>
          <w:rFonts w:ascii="Arial" w:hAnsi="Arial" w:cs="Arial"/>
          <w:iCs/>
          <w:lang w:val="sr-Cyrl-CS"/>
        </w:rPr>
        <w:t xml:space="preserve"> годину </w:t>
      </w:r>
      <w:r w:rsidRPr="00F04732">
        <w:rPr>
          <w:rFonts w:ascii="Arial" w:hAnsi="Arial" w:cs="Arial"/>
          <w:iCs/>
          <w:lang w:val="sr-Cyrl-CS"/>
        </w:rPr>
        <w:t xml:space="preserve"> и ближе је одређен </w:t>
      </w:r>
      <w:r w:rsidR="0014233F">
        <w:rPr>
          <w:rFonts w:ascii="Arial" w:hAnsi="Arial" w:cs="Arial"/>
          <w:iCs/>
          <w:lang w:val="sr-Cyrl-CS"/>
        </w:rPr>
        <w:t>усвојеном</w:t>
      </w:r>
      <w:r w:rsidRPr="00F04732">
        <w:rPr>
          <w:rFonts w:ascii="Arial" w:hAnsi="Arial" w:cs="Arial"/>
          <w:iCs/>
          <w:lang w:val="sr-Cyrl-CS"/>
        </w:rPr>
        <w:t xml:space="preserve"> понудом </w:t>
      </w:r>
      <w:r w:rsidR="00457C2B" w:rsidRPr="00F04732">
        <w:rPr>
          <w:rFonts w:ascii="Arial" w:hAnsi="Arial" w:cs="Arial"/>
          <w:iCs/>
          <w:lang w:val="sr-Cyrl-CS"/>
        </w:rPr>
        <w:t xml:space="preserve">даваоца услуга </w:t>
      </w:r>
      <w:r w:rsidR="007D3952" w:rsidRPr="00F04732">
        <w:rPr>
          <w:rFonts w:ascii="Arial" w:hAnsi="Arial" w:cs="Arial"/>
          <w:iCs/>
          <w:lang w:val="sr-Cyrl-CS"/>
        </w:rPr>
        <w:t xml:space="preserve"> </w:t>
      </w:r>
      <w:r w:rsidR="00457C2B" w:rsidRPr="00F04732">
        <w:rPr>
          <w:rFonts w:ascii="Arial" w:hAnsi="Arial" w:cs="Arial"/>
          <w:iCs/>
          <w:lang w:val="sr-Cyrl-CS"/>
        </w:rPr>
        <w:t xml:space="preserve">дел. </w:t>
      </w:r>
      <w:r w:rsidR="007D3952" w:rsidRPr="00F04732">
        <w:rPr>
          <w:rFonts w:ascii="Arial" w:hAnsi="Arial" w:cs="Arial"/>
          <w:iCs/>
          <w:lang w:val="sr-Cyrl-CS"/>
        </w:rPr>
        <w:t>број _________</w:t>
      </w:r>
      <w:r w:rsidR="002E5F30">
        <w:rPr>
          <w:rFonts w:ascii="Arial" w:hAnsi="Arial" w:cs="Arial"/>
          <w:iCs/>
          <w:lang w:val="sr-Cyrl-CS"/>
        </w:rPr>
        <w:t>_</w:t>
      </w:r>
      <w:r w:rsidR="007D3952" w:rsidRPr="00F04732">
        <w:rPr>
          <w:rFonts w:ascii="Arial" w:hAnsi="Arial" w:cs="Arial"/>
          <w:iCs/>
          <w:lang w:val="sr-Cyrl-CS"/>
        </w:rPr>
        <w:t xml:space="preserve"> од ______</w:t>
      </w:r>
      <w:r w:rsidR="00CF0BC8">
        <w:rPr>
          <w:rFonts w:ascii="Arial" w:hAnsi="Arial" w:cs="Arial"/>
          <w:iCs/>
          <w:lang w:val="sr-Cyrl-CS"/>
        </w:rPr>
        <w:t>__2019</w:t>
      </w:r>
      <w:r w:rsidR="002E5F30">
        <w:rPr>
          <w:rFonts w:ascii="Arial" w:hAnsi="Arial" w:cs="Arial"/>
          <w:iCs/>
          <w:lang w:val="sr-Cyrl-CS"/>
        </w:rPr>
        <w:t>.године,</w:t>
      </w:r>
      <w:r w:rsidR="00B16E5A">
        <w:rPr>
          <w:rFonts w:ascii="Arial" w:hAnsi="Arial" w:cs="Arial"/>
          <w:iCs/>
          <w:lang w:val="sr-Cyrl-CS"/>
        </w:rPr>
        <w:t xml:space="preserve"> </w:t>
      </w:r>
      <w:r w:rsidR="00457C2B" w:rsidRPr="00F04732">
        <w:rPr>
          <w:rFonts w:ascii="Arial" w:hAnsi="Arial" w:cs="Arial"/>
          <w:iCs/>
          <w:lang w:val="sr-Cyrl-CS"/>
        </w:rPr>
        <w:t xml:space="preserve">односно дел.бр </w:t>
      </w:r>
      <w:r w:rsidR="00B162E3" w:rsidRPr="00F04732">
        <w:rPr>
          <w:rFonts w:ascii="Arial" w:hAnsi="Arial" w:cs="Arial"/>
          <w:iCs/>
          <w:lang w:val="sr-Cyrl-CS"/>
        </w:rPr>
        <w:t>наручиоца</w:t>
      </w:r>
      <w:r w:rsidR="00457C2B" w:rsidRPr="00F04732">
        <w:rPr>
          <w:rFonts w:ascii="Arial" w:hAnsi="Arial" w:cs="Arial"/>
          <w:iCs/>
          <w:lang w:val="sr-Cyrl-CS"/>
        </w:rPr>
        <w:t xml:space="preserve"> __________од________</w:t>
      </w:r>
      <w:r w:rsidR="00CF0BC8">
        <w:rPr>
          <w:rFonts w:ascii="Arial" w:hAnsi="Arial" w:cs="Arial"/>
          <w:iCs/>
          <w:lang w:val="sr-Cyrl-CS"/>
        </w:rPr>
        <w:t>2019</w:t>
      </w:r>
      <w:r w:rsidR="002E5F30">
        <w:rPr>
          <w:rFonts w:ascii="Arial" w:hAnsi="Arial" w:cs="Arial"/>
          <w:iCs/>
          <w:lang w:val="sr-Cyrl-CS"/>
        </w:rPr>
        <w:t xml:space="preserve">.године, </w:t>
      </w:r>
      <w:r w:rsidR="007D3952" w:rsidRPr="00F04732">
        <w:rPr>
          <w:rFonts w:ascii="Arial" w:hAnsi="Arial" w:cs="Arial"/>
          <w:iCs/>
          <w:lang w:val="sr-Cyrl-CS"/>
        </w:rPr>
        <w:t>која ј</w:t>
      </w:r>
      <w:r w:rsidRPr="00F04732">
        <w:rPr>
          <w:rFonts w:ascii="Arial" w:hAnsi="Arial" w:cs="Arial"/>
          <w:iCs/>
          <w:lang w:val="sr-Cyrl-CS"/>
        </w:rPr>
        <w:t>е</w:t>
      </w:r>
      <w:r w:rsidR="007D3952" w:rsidRPr="00F04732">
        <w:rPr>
          <w:rFonts w:ascii="Arial" w:hAnsi="Arial" w:cs="Arial"/>
          <w:iCs/>
          <w:lang w:val="sr-Cyrl-CS"/>
        </w:rPr>
        <w:t xml:space="preserve"> </w:t>
      </w:r>
      <w:r w:rsidRPr="00F04732">
        <w:rPr>
          <w:rFonts w:ascii="Arial" w:hAnsi="Arial" w:cs="Arial"/>
          <w:iCs/>
          <w:lang w:val="sr-Cyrl-CS"/>
        </w:rPr>
        <w:t>дата у прилогу и чини саставни део овог Уговора.</w:t>
      </w:r>
    </w:p>
    <w:p w:rsidR="009677B3" w:rsidRPr="00F04732" w:rsidRDefault="001E4D9A" w:rsidP="005C2882">
      <w:pPr>
        <w:ind w:firstLine="708"/>
        <w:rPr>
          <w:rFonts w:ascii="Arial" w:hAnsi="Arial" w:cs="Arial"/>
          <w:iCs/>
          <w:lang w:val="sr-Cyrl-CS"/>
        </w:rPr>
      </w:pPr>
      <w:r w:rsidRPr="00F04732">
        <w:rPr>
          <w:rFonts w:ascii="Arial" w:hAnsi="Arial" w:cs="Arial"/>
          <w:iCs/>
          <w:lang w:val="sr-Cyrl-CS"/>
        </w:rPr>
        <w:t>Р</w:t>
      </w:r>
      <w:r w:rsidR="009677B3" w:rsidRPr="00F04732">
        <w:rPr>
          <w:rFonts w:ascii="Arial" w:hAnsi="Arial" w:cs="Arial"/>
          <w:iCs/>
          <w:lang w:val="sr-Cyrl-CS"/>
        </w:rPr>
        <w:t xml:space="preserve">ади извршења предмета Уговора </w:t>
      </w:r>
      <w:r w:rsidR="00457C2B" w:rsidRPr="00F04732">
        <w:rPr>
          <w:rFonts w:ascii="Arial" w:hAnsi="Arial" w:cs="Arial"/>
          <w:iCs/>
          <w:lang w:val="sr-Cyrl-CS"/>
        </w:rPr>
        <w:t>дава</w:t>
      </w:r>
      <w:r w:rsidR="00F63E08" w:rsidRPr="00F04732">
        <w:rPr>
          <w:rFonts w:ascii="Arial" w:hAnsi="Arial" w:cs="Arial"/>
          <w:iCs/>
          <w:lang w:val="sr-Cyrl-CS"/>
        </w:rPr>
        <w:t>ла</w:t>
      </w:r>
      <w:r w:rsidR="00457C2B" w:rsidRPr="00F04732">
        <w:rPr>
          <w:rFonts w:ascii="Arial" w:hAnsi="Arial" w:cs="Arial"/>
          <w:iCs/>
          <w:lang w:val="sr-Cyrl-CS"/>
        </w:rPr>
        <w:t>ц услуге</w:t>
      </w:r>
      <w:r w:rsidR="009677B3" w:rsidRPr="00F04732">
        <w:rPr>
          <w:rFonts w:ascii="Arial" w:hAnsi="Arial" w:cs="Arial"/>
          <w:iCs/>
          <w:lang w:val="sr-Cyrl-CS"/>
        </w:rPr>
        <w:t xml:space="preserve"> се обавезује да </w:t>
      </w:r>
      <w:r w:rsidR="00B162E3" w:rsidRPr="00F04732">
        <w:rPr>
          <w:rFonts w:ascii="Arial" w:hAnsi="Arial" w:cs="Arial"/>
          <w:iCs/>
          <w:lang w:val="sr-Cyrl-CS"/>
        </w:rPr>
        <w:t xml:space="preserve">изврши припрему, </w:t>
      </w:r>
      <w:r w:rsidR="009677B3" w:rsidRPr="00F04732">
        <w:rPr>
          <w:rFonts w:ascii="Arial" w:hAnsi="Arial" w:cs="Arial"/>
          <w:iCs/>
          <w:lang w:val="sr-Cyrl-CS"/>
        </w:rPr>
        <w:t>обезбеди неопходан кадар, основна средства и друга средства неопходна за реализацију уговорене (наставе у природи – екскурзија)</w:t>
      </w:r>
      <w:r w:rsidR="00B162E3" w:rsidRPr="00F04732">
        <w:rPr>
          <w:rFonts w:ascii="Arial" w:hAnsi="Arial" w:cs="Arial"/>
          <w:iCs/>
          <w:lang w:val="sr-Cyrl-CS"/>
        </w:rPr>
        <w:t xml:space="preserve">и реализује путовање из става 1 овог члана </w:t>
      </w:r>
      <w:r w:rsidR="009677B3" w:rsidRPr="00F04732">
        <w:rPr>
          <w:rFonts w:ascii="Arial" w:hAnsi="Arial" w:cs="Arial"/>
          <w:iCs/>
          <w:lang w:val="sr-Cyrl-CS"/>
        </w:rPr>
        <w:t xml:space="preserve"> у уговореним роковима и у складу са важећим прописима и стандардима</w:t>
      </w:r>
      <w:r w:rsidR="00B162E3" w:rsidRPr="00F04732">
        <w:rPr>
          <w:rFonts w:ascii="Arial" w:hAnsi="Arial" w:cs="Arial"/>
          <w:iCs/>
          <w:lang w:val="sr-Cyrl-CS"/>
        </w:rPr>
        <w:t xml:space="preserve"> као и у термину који је наведен у конкурсној документацији</w:t>
      </w:r>
      <w:r w:rsidR="001E43A1">
        <w:rPr>
          <w:rFonts w:ascii="Arial" w:hAnsi="Arial" w:cs="Arial"/>
          <w:iCs/>
          <w:lang w:val="sr-Cyrl-CS"/>
        </w:rPr>
        <w:t>/ п</w:t>
      </w:r>
      <w:r w:rsidR="00CF0BC8">
        <w:rPr>
          <w:rFonts w:ascii="Arial" w:hAnsi="Arial" w:cs="Arial"/>
          <w:iCs/>
          <w:lang w:val="sr-Cyrl-CS"/>
        </w:rPr>
        <w:t>онуди бр.________од ________2019</w:t>
      </w:r>
      <w:r w:rsidR="001E43A1">
        <w:rPr>
          <w:rFonts w:ascii="Arial" w:hAnsi="Arial" w:cs="Arial"/>
          <w:iCs/>
          <w:lang w:val="sr-Cyrl-CS"/>
        </w:rPr>
        <w:t>.године,</w:t>
      </w:r>
      <w:r w:rsidR="00B162E3" w:rsidRPr="00F04732">
        <w:rPr>
          <w:rFonts w:ascii="Arial" w:hAnsi="Arial" w:cs="Arial"/>
          <w:iCs/>
          <w:lang w:val="sr-Cyrl-CS"/>
        </w:rPr>
        <w:t xml:space="preserve">  од</w:t>
      </w:r>
      <w:r w:rsidR="00F0477F">
        <w:rPr>
          <w:rFonts w:ascii="Arial" w:hAnsi="Arial" w:cs="Arial"/>
          <w:iCs/>
          <w:lang w:val="sr-Cyrl-CS"/>
        </w:rPr>
        <w:t>носно од____________</w:t>
      </w:r>
      <w:r w:rsidR="00CF0BC8">
        <w:rPr>
          <w:rFonts w:ascii="Arial" w:hAnsi="Arial" w:cs="Arial"/>
          <w:iCs/>
          <w:lang w:val="sr-Cyrl-CS"/>
        </w:rPr>
        <w:t>2020</w:t>
      </w:r>
      <w:r w:rsidR="005C2882">
        <w:rPr>
          <w:rFonts w:ascii="Arial" w:hAnsi="Arial" w:cs="Arial"/>
          <w:iCs/>
          <w:lang w:val="sr-Cyrl-CS"/>
        </w:rPr>
        <w:t xml:space="preserve">. </w:t>
      </w:r>
      <w:r w:rsidR="002E5F30">
        <w:rPr>
          <w:rFonts w:ascii="Arial" w:hAnsi="Arial" w:cs="Arial"/>
          <w:iCs/>
          <w:lang w:val="sr-Cyrl-CS"/>
        </w:rPr>
        <w:t>године</w:t>
      </w:r>
      <w:r w:rsidR="00F0477F">
        <w:rPr>
          <w:rFonts w:ascii="Arial" w:hAnsi="Arial" w:cs="Arial"/>
          <w:iCs/>
          <w:lang w:val="sr-Cyrl-CS"/>
        </w:rPr>
        <w:t xml:space="preserve"> до __________</w:t>
      </w:r>
      <w:r w:rsidR="00CF0BC8">
        <w:rPr>
          <w:rFonts w:ascii="Arial" w:hAnsi="Arial" w:cs="Arial"/>
          <w:iCs/>
          <w:lang w:val="sr-Cyrl-CS"/>
        </w:rPr>
        <w:t>2020</w:t>
      </w:r>
      <w:r w:rsidR="005C2882">
        <w:rPr>
          <w:rFonts w:ascii="Arial" w:hAnsi="Arial" w:cs="Arial"/>
          <w:iCs/>
          <w:lang w:val="sr-Cyrl-CS"/>
        </w:rPr>
        <w:t>.</w:t>
      </w:r>
      <w:r w:rsidR="002E5F30">
        <w:rPr>
          <w:rFonts w:ascii="Arial" w:hAnsi="Arial" w:cs="Arial"/>
          <w:iCs/>
          <w:lang w:val="sr-Cyrl-CS"/>
        </w:rPr>
        <w:t>године</w:t>
      </w:r>
      <w:r w:rsidR="009677B3" w:rsidRPr="00F04732">
        <w:rPr>
          <w:rFonts w:ascii="Arial" w:hAnsi="Arial" w:cs="Arial"/>
          <w:iCs/>
          <w:lang w:val="sr-Cyrl-CS"/>
        </w:rPr>
        <w:t>.</w:t>
      </w:r>
    </w:p>
    <w:p w:rsidR="00F63E08" w:rsidRDefault="00F63E08" w:rsidP="00F04732">
      <w:pPr>
        <w:rPr>
          <w:rFonts w:ascii="Arial" w:hAnsi="Arial" w:cs="Arial"/>
          <w:i/>
          <w:iCs/>
          <w:lang w:val="sr-Cyrl-CS"/>
        </w:rPr>
      </w:pPr>
    </w:p>
    <w:p w:rsidR="009677B3" w:rsidRDefault="009677B3" w:rsidP="00CF3BF4">
      <w:pPr>
        <w:jc w:val="center"/>
        <w:rPr>
          <w:rFonts w:ascii="Arial" w:hAnsi="Arial" w:cs="Arial"/>
          <w:i/>
          <w:iCs/>
          <w:lang w:val="sr-Cyrl-CS"/>
        </w:rPr>
      </w:pPr>
      <w:r>
        <w:rPr>
          <w:rFonts w:ascii="Arial" w:hAnsi="Arial" w:cs="Arial"/>
          <w:i/>
          <w:iCs/>
          <w:lang w:val="sr-Cyrl-CS"/>
        </w:rPr>
        <w:t>Члан 3.</w:t>
      </w:r>
    </w:p>
    <w:p w:rsidR="00FD1821" w:rsidRDefault="009677B3" w:rsidP="00F04732">
      <w:pPr>
        <w:ind w:firstLine="708"/>
        <w:jc w:val="both"/>
        <w:rPr>
          <w:rFonts w:ascii="Arial" w:hAnsi="Arial" w:cs="Arial"/>
          <w:iCs/>
          <w:lang w:val="sr-Cyrl-CS"/>
        </w:rPr>
      </w:pPr>
      <w:r w:rsidRPr="00F04732">
        <w:rPr>
          <w:rFonts w:ascii="Arial" w:hAnsi="Arial" w:cs="Arial"/>
          <w:iCs/>
          <w:lang w:val="sr-Cyrl-CS"/>
        </w:rPr>
        <w:t>Уговорне стране утврђују да цена услуге која је предмет овог Уговора износи ___</w:t>
      </w:r>
      <w:r w:rsidR="001E4D9A" w:rsidRPr="00F04732">
        <w:rPr>
          <w:rFonts w:ascii="Arial" w:hAnsi="Arial" w:cs="Arial"/>
          <w:iCs/>
          <w:lang w:val="sr-Cyrl-CS"/>
        </w:rPr>
        <w:t>____</w:t>
      </w:r>
      <w:r w:rsidRPr="00F04732">
        <w:rPr>
          <w:rFonts w:ascii="Arial" w:hAnsi="Arial" w:cs="Arial"/>
          <w:iCs/>
          <w:lang w:val="sr-Cyrl-CS"/>
        </w:rPr>
        <w:t>__ дин без ПДВ</w:t>
      </w:r>
      <w:r w:rsidR="00B162E3" w:rsidRPr="00F04732">
        <w:rPr>
          <w:rFonts w:ascii="Arial" w:hAnsi="Arial" w:cs="Arial"/>
          <w:iCs/>
          <w:lang w:val="sr-Cyrl-CS"/>
        </w:rPr>
        <w:t xml:space="preserve"> по једном ученику </w:t>
      </w:r>
      <w:r w:rsidRPr="00F04732">
        <w:rPr>
          <w:rFonts w:ascii="Arial" w:hAnsi="Arial" w:cs="Arial"/>
          <w:iCs/>
          <w:lang w:val="sr-Cyrl-CS"/>
        </w:rPr>
        <w:t xml:space="preserve">, односно </w:t>
      </w:r>
      <w:r w:rsidR="00B162E3" w:rsidRPr="00F04732">
        <w:rPr>
          <w:rFonts w:ascii="Arial" w:hAnsi="Arial" w:cs="Arial"/>
          <w:iCs/>
          <w:lang w:val="sr-Cyrl-CS"/>
        </w:rPr>
        <w:t>_____</w:t>
      </w:r>
      <w:r w:rsidRPr="00F04732">
        <w:rPr>
          <w:rFonts w:ascii="Arial" w:hAnsi="Arial" w:cs="Arial"/>
          <w:iCs/>
          <w:lang w:val="sr-Cyrl-CS"/>
        </w:rPr>
        <w:t xml:space="preserve"> _____ дин са ПДВ- ом а </w:t>
      </w:r>
    </w:p>
    <w:p w:rsidR="00B162E3" w:rsidRPr="00F04732" w:rsidRDefault="009677B3" w:rsidP="00FD1821">
      <w:pPr>
        <w:jc w:val="both"/>
        <w:rPr>
          <w:rFonts w:ascii="Arial" w:hAnsi="Arial" w:cs="Arial"/>
          <w:iCs/>
          <w:lang w:val="sr-Cyrl-CS"/>
        </w:rPr>
      </w:pPr>
      <w:r w:rsidRPr="00F04732">
        <w:rPr>
          <w:rFonts w:ascii="Arial" w:hAnsi="Arial" w:cs="Arial"/>
          <w:iCs/>
          <w:lang w:val="sr-Cyrl-CS"/>
        </w:rPr>
        <w:t>добијена је  на основу</w:t>
      </w:r>
      <w:r w:rsidR="00B162E3" w:rsidRPr="00F04732">
        <w:rPr>
          <w:rFonts w:ascii="Arial" w:hAnsi="Arial" w:cs="Arial"/>
          <w:iCs/>
          <w:lang w:val="sr-Cyrl-CS"/>
        </w:rPr>
        <w:t xml:space="preserve"> усвојене понуде даваоца услуге број _____________ од___________</w:t>
      </w:r>
      <w:r w:rsidRPr="00F04732">
        <w:rPr>
          <w:rFonts w:ascii="Arial" w:hAnsi="Arial" w:cs="Arial"/>
          <w:iCs/>
          <w:lang w:val="sr-Cyrl-CS"/>
        </w:rPr>
        <w:t xml:space="preserve"> </w:t>
      </w:r>
    </w:p>
    <w:p w:rsidR="00C57CCE" w:rsidRDefault="00C57CCE" w:rsidP="00F04732">
      <w:pPr>
        <w:ind w:firstLine="708"/>
        <w:jc w:val="both"/>
        <w:rPr>
          <w:rFonts w:ascii="Arial" w:hAnsi="Arial" w:cs="Arial"/>
          <w:iCs/>
          <w:lang w:val="sr-Cyrl-CS"/>
        </w:rPr>
      </w:pPr>
    </w:p>
    <w:p w:rsidR="00785D82" w:rsidRDefault="00785D82" w:rsidP="00F04732">
      <w:pPr>
        <w:ind w:firstLine="708"/>
        <w:jc w:val="both"/>
        <w:rPr>
          <w:rFonts w:ascii="Arial" w:hAnsi="Arial" w:cs="Arial"/>
          <w:iCs/>
          <w:lang w:val="sr-Cyrl-CS"/>
        </w:rPr>
      </w:pPr>
    </w:p>
    <w:p w:rsidR="002E5F30" w:rsidRDefault="00197AF3" w:rsidP="00F04732">
      <w:pPr>
        <w:ind w:firstLine="708"/>
        <w:jc w:val="both"/>
        <w:rPr>
          <w:rFonts w:ascii="Arial" w:hAnsi="Arial" w:cs="Arial"/>
          <w:iCs/>
          <w:lang w:val="sr-Cyrl-CS"/>
        </w:rPr>
      </w:pPr>
      <w:r w:rsidRPr="00F04732">
        <w:rPr>
          <w:rFonts w:ascii="Arial" w:hAnsi="Arial" w:cs="Arial"/>
          <w:iCs/>
          <w:lang w:val="sr-Cyrl-CS"/>
        </w:rPr>
        <w:t>Уговорена цена је фиксна по једном ученику</w:t>
      </w:r>
      <w:r w:rsidR="002E5F30">
        <w:rPr>
          <w:rFonts w:ascii="Arial" w:hAnsi="Arial" w:cs="Arial"/>
          <w:iCs/>
          <w:lang w:val="sr-Cyrl-CS"/>
        </w:rPr>
        <w:t>.</w:t>
      </w:r>
    </w:p>
    <w:p w:rsidR="00127DE8" w:rsidRDefault="00127DE8" w:rsidP="002E5F30">
      <w:pPr>
        <w:ind w:firstLine="708"/>
        <w:jc w:val="both"/>
        <w:rPr>
          <w:rFonts w:ascii="Arial" w:hAnsi="Arial" w:cs="Arial"/>
          <w:iCs/>
          <w:lang w:val="sr-Cyrl-CS"/>
        </w:rPr>
      </w:pPr>
    </w:p>
    <w:p w:rsidR="008673CE" w:rsidRDefault="008673CE" w:rsidP="002E5F30">
      <w:pPr>
        <w:ind w:firstLine="708"/>
        <w:jc w:val="both"/>
        <w:rPr>
          <w:rFonts w:ascii="Arial" w:hAnsi="Arial" w:cs="Arial"/>
          <w:iCs/>
          <w:lang w:val="sr-Cyrl-CS"/>
        </w:rPr>
      </w:pPr>
    </w:p>
    <w:p w:rsidR="002E5F30" w:rsidRDefault="002E5F30" w:rsidP="002E5F30">
      <w:pPr>
        <w:ind w:firstLine="708"/>
        <w:jc w:val="both"/>
        <w:rPr>
          <w:rFonts w:ascii="Arial" w:hAnsi="Arial" w:cs="Arial"/>
          <w:iCs/>
          <w:lang w:val="sr-Cyrl-CS"/>
        </w:rPr>
      </w:pPr>
      <w:r>
        <w:rPr>
          <w:rFonts w:ascii="Arial" w:hAnsi="Arial" w:cs="Arial"/>
          <w:iCs/>
          <w:lang w:val="sr-Cyrl-CS"/>
        </w:rPr>
        <w:t>Укупна уговорена цена за ________ученика је ____________без ПДВ односно ______________са ПДВ-ом.</w:t>
      </w:r>
    </w:p>
    <w:p w:rsidR="009677B3" w:rsidRPr="00F04732" w:rsidRDefault="00952802" w:rsidP="00F04732">
      <w:pPr>
        <w:ind w:firstLine="708"/>
        <w:jc w:val="both"/>
        <w:rPr>
          <w:rFonts w:ascii="Arial" w:hAnsi="Arial" w:cs="Arial"/>
          <w:iCs/>
          <w:lang w:val="sr-Cyrl-CS"/>
        </w:rPr>
      </w:pPr>
      <w:r>
        <w:rPr>
          <w:rFonts w:ascii="Arial" w:hAnsi="Arial" w:cs="Arial"/>
          <w:iCs/>
          <w:lang w:val="sr-Cyrl-CS"/>
        </w:rPr>
        <w:t xml:space="preserve"> </w:t>
      </w:r>
      <w:r w:rsidR="00197AF3" w:rsidRPr="00F04732">
        <w:rPr>
          <w:rFonts w:ascii="Arial" w:hAnsi="Arial" w:cs="Arial"/>
          <w:iCs/>
          <w:lang w:val="sr-Cyrl-CS"/>
        </w:rPr>
        <w:t>Укупна уговорена цена се мења и одређује према броју ученика који су били на настави у природи /екскурзији , а која се одређује на основу коначне фактуре.</w:t>
      </w:r>
    </w:p>
    <w:p w:rsidR="007D3952" w:rsidRPr="001118C3" w:rsidRDefault="00197AF3" w:rsidP="001118C3">
      <w:pPr>
        <w:ind w:firstLine="708"/>
        <w:jc w:val="both"/>
        <w:rPr>
          <w:rFonts w:ascii="Arial" w:hAnsi="Arial" w:cs="Arial"/>
          <w:iCs/>
          <w:lang w:val="sr-Cyrl-CS"/>
        </w:rPr>
      </w:pPr>
      <w:r w:rsidRPr="001118C3">
        <w:rPr>
          <w:rFonts w:ascii="Arial" w:hAnsi="Arial" w:cs="Arial"/>
          <w:iCs/>
          <w:lang w:val="sr-Cyrl-CS"/>
        </w:rPr>
        <w:t>Давалац услуге</w:t>
      </w:r>
      <w:r w:rsidR="007D3952" w:rsidRPr="001118C3">
        <w:rPr>
          <w:rFonts w:ascii="Arial" w:hAnsi="Arial" w:cs="Arial"/>
          <w:iCs/>
          <w:lang w:val="sr-Cyrl-CS"/>
        </w:rPr>
        <w:t xml:space="preserve"> одобрава наручиоцу умањење износа из став</w:t>
      </w:r>
      <w:r w:rsidR="001E4D9A" w:rsidRPr="001118C3">
        <w:rPr>
          <w:rFonts w:ascii="Arial" w:hAnsi="Arial" w:cs="Arial"/>
          <w:iCs/>
          <w:lang w:val="sr-Cyrl-CS"/>
        </w:rPr>
        <w:t>а</w:t>
      </w:r>
      <w:r w:rsidR="007D3952" w:rsidRPr="001118C3">
        <w:rPr>
          <w:rFonts w:ascii="Arial" w:hAnsi="Arial" w:cs="Arial"/>
          <w:iCs/>
          <w:lang w:val="sr-Cyrl-CS"/>
        </w:rPr>
        <w:t xml:space="preserve"> 1</w:t>
      </w:r>
      <w:r w:rsidR="001E4D9A" w:rsidRPr="001118C3">
        <w:rPr>
          <w:rFonts w:ascii="Arial" w:hAnsi="Arial" w:cs="Arial"/>
          <w:iCs/>
          <w:lang w:val="sr-Cyrl-CS"/>
        </w:rPr>
        <w:t>.</w:t>
      </w:r>
      <w:r w:rsidR="007D3952" w:rsidRPr="001118C3">
        <w:rPr>
          <w:rFonts w:ascii="Arial" w:hAnsi="Arial" w:cs="Arial"/>
          <w:iCs/>
          <w:lang w:val="sr-Cyrl-CS"/>
        </w:rPr>
        <w:t xml:space="preserve"> овог члана </w:t>
      </w:r>
      <w:r w:rsidR="001E4D9A" w:rsidRPr="001118C3">
        <w:rPr>
          <w:rFonts w:ascii="Arial" w:hAnsi="Arial" w:cs="Arial"/>
          <w:iCs/>
          <w:lang w:val="sr-Cyrl-CS"/>
        </w:rPr>
        <w:t>н</w:t>
      </w:r>
      <w:r w:rsidR="007D3952" w:rsidRPr="001118C3">
        <w:rPr>
          <w:rFonts w:ascii="Arial" w:hAnsi="Arial" w:cs="Arial"/>
          <w:iCs/>
          <w:lang w:val="sr-Cyrl-CS"/>
        </w:rPr>
        <w:t>а</w:t>
      </w:r>
      <w:r w:rsidR="001118C3" w:rsidRPr="001118C3">
        <w:rPr>
          <w:rFonts w:ascii="Arial" w:hAnsi="Arial" w:cs="Arial"/>
          <w:iCs/>
          <w:lang w:val="sr-Cyrl-CS"/>
        </w:rPr>
        <w:t xml:space="preserve"> </w:t>
      </w:r>
      <w:r w:rsidR="007D3952" w:rsidRPr="001118C3">
        <w:rPr>
          <w:rFonts w:ascii="Arial" w:hAnsi="Arial" w:cs="Arial"/>
          <w:iCs/>
          <w:lang w:val="sr-Cyrl-CS"/>
        </w:rPr>
        <w:t>име трошкова платног промета ( манипулативни трошкови ) које наручилац</w:t>
      </w:r>
      <w:r w:rsidRPr="001118C3">
        <w:rPr>
          <w:rFonts w:ascii="Arial" w:hAnsi="Arial" w:cs="Arial"/>
          <w:iCs/>
          <w:lang w:val="sr-Cyrl-CS"/>
        </w:rPr>
        <w:t xml:space="preserve"> </w:t>
      </w:r>
      <w:r w:rsidR="001F1E2A">
        <w:rPr>
          <w:rFonts w:ascii="Arial" w:hAnsi="Arial" w:cs="Arial"/>
          <w:iCs/>
          <w:lang w:val="sr-Cyrl-CS"/>
        </w:rPr>
        <w:t xml:space="preserve">има </w:t>
      </w:r>
      <w:r w:rsidR="001118C3" w:rsidRPr="001118C3">
        <w:rPr>
          <w:rFonts w:ascii="Arial" w:hAnsi="Arial" w:cs="Arial"/>
          <w:iCs/>
          <w:lang w:val="sr-Cyrl-CS"/>
        </w:rPr>
        <w:t xml:space="preserve"> а који су</w:t>
      </w:r>
      <w:r w:rsidR="001F1E2A">
        <w:rPr>
          <w:rFonts w:ascii="Arial" w:hAnsi="Arial" w:cs="Arial"/>
          <w:iCs/>
          <w:lang w:val="sr-Cyrl-CS"/>
        </w:rPr>
        <w:t xml:space="preserve"> </w:t>
      </w:r>
      <w:r w:rsidR="001118C3" w:rsidRPr="001118C3">
        <w:rPr>
          <w:rFonts w:ascii="Arial" w:hAnsi="Arial" w:cs="Arial"/>
          <w:iCs/>
          <w:lang w:val="sr-Cyrl-CS"/>
        </w:rPr>
        <w:t>ушли у структуру цене  према понуди даваоца услуге  број___</w:t>
      </w:r>
      <w:r w:rsidR="00B16E5A">
        <w:rPr>
          <w:rFonts w:ascii="Arial" w:hAnsi="Arial" w:cs="Arial"/>
          <w:iCs/>
          <w:lang w:val="sr-Cyrl-CS"/>
        </w:rPr>
        <w:t>_____ од __</w:t>
      </w:r>
      <w:r w:rsidR="00CF0BC8">
        <w:rPr>
          <w:rFonts w:ascii="Arial" w:hAnsi="Arial" w:cs="Arial"/>
          <w:iCs/>
          <w:lang w:val="sr-Cyrl-CS"/>
        </w:rPr>
        <w:t>________2019</w:t>
      </w:r>
      <w:r w:rsidR="00B16E5A">
        <w:rPr>
          <w:rFonts w:ascii="Arial" w:hAnsi="Arial" w:cs="Arial"/>
          <w:iCs/>
          <w:lang w:val="sr-Cyrl-CS"/>
        </w:rPr>
        <w:t>. године.</w:t>
      </w:r>
    </w:p>
    <w:p w:rsidR="009677B3" w:rsidRDefault="009677B3">
      <w:pPr>
        <w:rPr>
          <w:rFonts w:ascii="Arial" w:hAnsi="Arial" w:cs="Arial"/>
          <w:i/>
          <w:iCs/>
          <w:lang w:val="sr-Cyrl-CS"/>
        </w:rPr>
      </w:pPr>
    </w:p>
    <w:p w:rsidR="009677B3" w:rsidRDefault="009677B3" w:rsidP="00CF3BF4">
      <w:pPr>
        <w:jc w:val="center"/>
        <w:rPr>
          <w:rFonts w:ascii="Arial" w:hAnsi="Arial" w:cs="Arial"/>
          <w:i/>
          <w:iCs/>
          <w:lang w:val="sr-Cyrl-CS"/>
        </w:rPr>
      </w:pPr>
      <w:r>
        <w:rPr>
          <w:rFonts w:ascii="Arial" w:hAnsi="Arial" w:cs="Arial"/>
          <w:i/>
          <w:iCs/>
          <w:lang w:val="sr-Cyrl-CS"/>
        </w:rPr>
        <w:t>Члан 4</w:t>
      </w:r>
    </w:p>
    <w:p w:rsidR="00DC0AA9" w:rsidRPr="00F04732" w:rsidRDefault="00DC0AA9" w:rsidP="00DC0AA9">
      <w:pPr>
        <w:ind w:firstLine="708"/>
        <w:jc w:val="both"/>
        <w:rPr>
          <w:rFonts w:ascii="Arial" w:hAnsi="Arial" w:cs="Arial"/>
          <w:iCs/>
          <w:lang w:val="sr-Cyrl-CS"/>
        </w:rPr>
      </w:pPr>
      <w:r w:rsidRPr="00F04732">
        <w:rPr>
          <w:rFonts w:ascii="Arial" w:hAnsi="Arial" w:cs="Arial"/>
          <w:iCs/>
          <w:lang w:val="sr-Cyrl-CS"/>
        </w:rPr>
        <w:t>Уговорне стране су сагласне да се плаћање по овом</w:t>
      </w:r>
      <w:r>
        <w:rPr>
          <w:rFonts w:ascii="Arial" w:hAnsi="Arial" w:cs="Arial"/>
          <w:iCs/>
          <w:lang w:val="sr-Cyrl-CS"/>
        </w:rPr>
        <w:t xml:space="preserve"> уговору врши на следећи начин:</w:t>
      </w:r>
    </w:p>
    <w:p w:rsidR="00DC0AA9" w:rsidRPr="007127DA" w:rsidRDefault="00DC0AA9" w:rsidP="00DC0AA9">
      <w:pPr>
        <w:ind w:firstLine="708"/>
        <w:jc w:val="both"/>
        <w:rPr>
          <w:rFonts w:ascii="Arial" w:hAnsi="Arial" w:cs="Arial"/>
          <w:iCs/>
          <w:lang w:val="sr-Cyrl-CS"/>
        </w:rPr>
      </w:pPr>
      <w:r w:rsidRPr="007127DA">
        <w:rPr>
          <w:rFonts w:ascii="Arial" w:hAnsi="Arial" w:cs="Arial"/>
          <w:iCs/>
          <w:lang w:val="sr-Cyrl-CS"/>
        </w:rPr>
        <w:t xml:space="preserve">Плаћање се врши на основу предрачуна – фактуре коју издаје давалац услуге  за број деце – ученика који се изјаснио за путовање на наставу у природи/екскурзију,  најкасније </w:t>
      </w:r>
      <w:r w:rsidR="00D6510A" w:rsidRPr="00785D82">
        <w:rPr>
          <w:rFonts w:ascii="Arial" w:hAnsi="Arial" w:cs="Arial"/>
          <w:iCs/>
          <w:color w:val="auto"/>
          <w:lang w:val="sr-Cyrl-CS"/>
        </w:rPr>
        <w:t>25.</w:t>
      </w:r>
      <w:r w:rsidRPr="00785D82">
        <w:rPr>
          <w:rFonts w:ascii="Arial" w:hAnsi="Arial" w:cs="Arial"/>
          <w:iCs/>
          <w:color w:val="auto"/>
          <w:lang w:val="sr-Cyrl-CS"/>
        </w:rPr>
        <w:t xml:space="preserve"> у месецу почев од децембра</w:t>
      </w:r>
      <w:r w:rsidR="00BC7863" w:rsidRPr="00785D82">
        <w:rPr>
          <w:rFonts w:ascii="Arial" w:hAnsi="Arial" w:cs="Arial"/>
          <w:iCs/>
          <w:color w:val="auto"/>
          <w:lang w:val="sr-Cyrl-CS"/>
        </w:rPr>
        <w:t xml:space="preserve"> месеца 2019</w:t>
      </w:r>
      <w:r w:rsidRPr="00785D82">
        <w:rPr>
          <w:rFonts w:ascii="Arial" w:hAnsi="Arial" w:cs="Arial"/>
          <w:iCs/>
          <w:color w:val="auto"/>
          <w:lang w:val="sr-Cyrl-CS"/>
        </w:rPr>
        <w:t xml:space="preserve">. </w:t>
      </w:r>
      <w:r w:rsidRPr="007127DA">
        <w:rPr>
          <w:rFonts w:ascii="Arial" w:hAnsi="Arial" w:cs="Arial"/>
          <w:iCs/>
          <w:lang w:val="sr-Cyrl-CS"/>
        </w:rPr>
        <w:t>па до испоставе коначне фактуре.</w:t>
      </w:r>
    </w:p>
    <w:p w:rsidR="00DC0AA9" w:rsidRPr="007127DA" w:rsidRDefault="00DC0AA9" w:rsidP="00DC0AA9">
      <w:pPr>
        <w:ind w:firstLine="708"/>
        <w:jc w:val="both"/>
        <w:rPr>
          <w:rFonts w:ascii="Arial" w:hAnsi="Arial" w:cs="Arial"/>
          <w:iCs/>
          <w:lang w:val="sr-Cyrl-CS"/>
        </w:rPr>
      </w:pPr>
      <w:r w:rsidRPr="007127DA">
        <w:rPr>
          <w:rFonts w:ascii="Arial" w:hAnsi="Arial" w:cs="Arial"/>
          <w:iCs/>
          <w:lang w:val="sr-Cyrl-CS"/>
        </w:rPr>
        <w:t>Коначан обрачун извршене услуге је након изведене наставе у природи/екскурзије према броју ученика који су ишли на наставу у природи /екскурзију и изведеним садржајима.</w:t>
      </w:r>
    </w:p>
    <w:p w:rsidR="00DC0AA9" w:rsidRPr="007127DA" w:rsidRDefault="00DC0AA9" w:rsidP="00DC0AA9">
      <w:pPr>
        <w:ind w:firstLine="708"/>
        <w:jc w:val="both"/>
        <w:rPr>
          <w:rFonts w:ascii="Arial" w:hAnsi="Arial" w:cs="Arial"/>
          <w:b/>
          <w:iCs/>
          <w:lang w:val="sr-Cyrl-CS"/>
        </w:rPr>
      </w:pPr>
      <w:r w:rsidRPr="007127DA">
        <w:rPr>
          <w:rFonts w:ascii="Arial" w:hAnsi="Arial" w:cs="Arial"/>
          <w:iCs/>
          <w:lang w:val="sr-Cyrl-CS"/>
        </w:rPr>
        <w:t>По испостави коначне фактуре наручилац је дужан да најкасније у року од 45 дана исплати преостали дуг  по коначној фактури с тим ш</w:t>
      </w:r>
      <w:r w:rsidR="00B16E5A">
        <w:rPr>
          <w:rFonts w:ascii="Arial" w:hAnsi="Arial" w:cs="Arial"/>
          <w:iCs/>
          <w:lang w:val="sr-Cyrl-CS"/>
        </w:rPr>
        <w:t xml:space="preserve">то тај рок </w:t>
      </w:r>
      <w:r w:rsidR="00BC7863">
        <w:rPr>
          <w:rFonts w:ascii="Arial" w:hAnsi="Arial" w:cs="Arial"/>
          <w:iCs/>
          <w:lang w:val="sr-Cyrl-CS"/>
        </w:rPr>
        <w:t>не може бити после 14. јуна 2020</w:t>
      </w:r>
      <w:r w:rsidRPr="007127DA">
        <w:rPr>
          <w:rFonts w:ascii="Arial" w:hAnsi="Arial" w:cs="Arial"/>
          <w:iCs/>
          <w:lang w:val="sr-Cyrl-CS"/>
        </w:rPr>
        <w:t>.</w:t>
      </w:r>
      <w:r w:rsidR="00D6510A">
        <w:rPr>
          <w:rFonts w:ascii="Arial" w:hAnsi="Arial" w:cs="Arial"/>
          <w:iCs/>
          <w:lang w:val="sr-Cyrl-CS"/>
        </w:rPr>
        <w:t>године</w:t>
      </w:r>
      <w:r w:rsidR="001C0B40">
        <w:rPr>
          <w:rFonts w:ascii="Arial" w:hAnsi="Arial" w:cs="Arial"/>
          <w:iCs/>
          <w:lang w:val="sr-Cyrl-CS"/>
        </w:rPr>
        <w:t xml:space="preserve"> за партије од 1 до 7 и партију 9</w:t>
      </w:r>
      <w:r w:rsidR="00D6510A">
        <w:rPr>
          <w:rFonts w:ascii="Arial" w:hAnsi="Arial" w:cs="Arial"/>
          <w:iCs/>
          <w:lang w:val="sr-Cyrl-CS"/>
        </w:rPr>
        <w:t>,</w:t>
      </w:r>
      <w:r w:rsidRPr="007127DA">
        <w:rPr>
          <w:rFonts w:ascii="Arial" w:hAnsi="Arial" w:cs="Arial"/>
          <w:iCs/>
          <w:lang w:val="sr-Cyrl-CS"/>
        </w:rPr>
        <w:t xml:space="preserve"> одно</w:t>
      </w:r>
      <w:r w:rsidR="00BC7863">
        <w:rPr>
          <w:rFonts w:ascii="Arial" w:hAnsi="Arial" w:cs="Arial"/>
          <w:iCs/>
          <w:lang w:val="sr-Cyrl-CS"/>
        </w:rPr>
        <w:t>сно 31. маја 2020</w:t>
      </w:r>
      <w:r w:rsidR="00B16E5A">
        <w:rPr>
          <w:rFonts w:ascii="Arial" w:hAnsi="Arial" w:cs="Arial"/>
          <w:iCs/>
          <w:lang w:val="sr-Cyrl-CS"/>
        </w:rPr>
        <w:t>. за  партију 8</w:t>
      </w:r>
      <w:r w:rsidRPr="007127DA">
        <w:rPr>
          <w:rFonts w:ascii="Arial" w:hAnsi="Arial" w:cs="Arial"/>
          <w:iCs/>
          <w:lang w:val="sr-Cyrl-CS"/>
        </w:rPr>
        <w:t xml:space="preserve">. </w:t>
      </w:r>
    </w:p>
    <w:p w:rsidR="006A66F8" w:rsidRDefault="006A66F8" w:rsidP="002E5F30">
      <w:pPr>
        <w:ind w:firstLine="708"/>
        <w:jc w:val="center"/>
        <w:rPr>
          <w:rFonts w:ascii="Arial" w:hAnsi="Arial" w:cs="Arial"/>
          <w:iCs/>
        </w:rPr>
      </w:pPr>
    </w:p>
    <w:p w:rsidR="002E5F30" w:rsidRPr="006A66F8" w:rsidRDefault="002E5F30" w:rsidP="002E5F30">
      <w:pPr>
        <w:ind w:firstLine="708"/>
        <w:jc w:val="center"/>
        <w:rPr>
          <w:rFonts w:ascii="Arial" w:hAnsi="Arial" w:cs="Arial"/>
          <w:i/>
          <w:iCs/>
          <w:lang w:val="sr-Cyrl-CS"/>
        </w:rPr>
      </w:pPr>
      <w:r w:rsidRPr="006A66F8">
        <w:rPr>
          <w:rFonts w:ascii="Arial" w:hAnsi="Arial" w:cs="Arial"/>
          <w:i/>
          <w:iCs/>
          <w:lang w:val="sr-Cyrl-CS"/>
        </w:rPr>
        <w:t>Члан 5.</w:t>
      </w:r>
    </w:p>
    <w:p w:rsidR="002E5F30" w:rsidRPr="00EC4790" w:rsidRDefault="002E5F30" w:rsidP="002E5F30">
      <w:pPr>
        <w:ind w:firstLine="708"/>
        <w:jc w:val="both"/>
        <w:rPr>
          <w:rFonts w:ascii="Arial" w:hAnsi="Arial" w:cs="Arial"/>
          <w:lang w:val="sr-Cyrl-CS"/>
        </w:rPr>
      </w:pPr>
      <w:r w:rsidRPr="00EC4790">
        <w:rPr>
          <w:rFonts w:ascii="Arial" w:hAnsi="Arial" w:cs="Arial"/>
          <w:lang w:val="sr-Cyrl-CS"/>
        </w:rPr>
        <w:t xml:space="preserve">Уговорне стране су сагласне да Наручилац услуга има право располагањем износа од последње рате на име сразмерног снижења цене у случају  непотпуног </w:t>
      </w:r>
      <w:r>
        <w:rPr>
          <w:rFonts w:ascii="Arial" w:hAnsi="Arial" w:cs="Arial"/>
          <w:lang w:val="sr-Cyrl-CS"/>
        </w:rPr>
        <w:t xml:space="preserve">или неквалитетног </w:t>
      </w:r>
      <w:r w:rsidRPr="00EC4790">
        <w:rPr>
          <w:rFonts w:ascii="Arial" w:hAnsi="Arial" w:cs="Arial"/>
          <w:lang w:val="sr-Cyrl-CS"/>
        </w:rPr>
        <w:t xml:space="preserve">извршења </w:t>
      </w:r>
      <w:r>
        <w:rPr>
          <w:rFonts w:ascii="Arial" w:hAnsi="Arial" w:cs="Arial"/>
          <w:lang w:val="sr-Cyrl-CS"/>
        </w:rPr>
        <w:t>услуге</w:t>
      </w:r>
      <w:r w:rsidRPr="00EC4790">
        <w:rPr>
          <w:rFonts w:ascii="Arial" w:hAnsi="Arial" w:cs="Arial"/>
          <w:lang w:val="sr-Cyrl-CS"/>
        </w:rPr>
        <w:t xml:space="preserve"> од стране </w:t>
      </w:r>
      <w:r>
        <w:rPr>
          <w:rFonts w:ascii="Arial" w:hAnsi="Arial" w:cs="Arial"/>
          <w:lang w:val="sr-Cyrl-CS"/>
        </w:rPr>
        <w:t>даваоца</w:t>
      </w:r>
      <w:r w:rsidRPr="00EC4790">
        <w:rPr>
          <w:rFonts w:ascii="Arial" w:hAnsi="Arial" w:cs="Arial"/>
          <w:lang w:val="sr-Cyrl-CS"/>
        </w:rPr>
        <w:t xml:space="preserve"> услуге</w:t>
      </w:r>
      <w:r>
        <w:rPr>
          <w:rFonts w:ascii="Arial" w:hAnsi="Arial" w:cs="Arial"/>
          <w:lang w:val="sr-Cyrl-CS"/>
        </w:rPr>
        <w:t xml:space="preserve"> из понуђеног програма</w:t>
      </w:r>
      <w:r w:rsidRPr="00EC4790">
        <w:rPr>
          <w:rFonts w:ascii="Arial" w:hAnsi="Arial" w:cs="Arial"/>
          <w:lang w:val="sr-Cyrl-CS"/>
        </w:rPr>
        <w:t>.</w:t>
      </w:r>
    </w:p>
    <w:p w:rsidR="002E5F30" w:rsidRPr="00EC4790" w:rsidRDefault="002E1A59" w:rsidP="002E5F30">
      <w:pPr>
        <w:jc w:val="both"/>
        <w:rPr>
          <w:rFonts w:ascii="Arial" w:hAnsi="Arial" w:cs="Arial"/>
          <w:lang w:val="sr-Cyrl-CS"/>
        </w:rPr>
      </w:pPr>
      <w:r>
        <w:rPr>
          <w:rFonts w:ascii="Arial" w:hAnsi="Arial" w:cs="Arial"/>
          <w:lang w:val="sr-Cyrl-CS"/>
        </w:rPr>
        <w:tab/>
      </w:r>
      <w:r w:rsidR="002E5F30" w:rsidRPr="00EC4790">
        <w:rPr>
          <w:rFonts w:ascii="Arial" w:hAnsi="Arial" w:cs="Arial"/>
          <w:lang w:val="sr-Cyrl-CS"/>
        </w:rPr>
        <w:t>Уколико је разлика између уговорене цене путовања и сразмерног снижења цене већа од износа последње рате, Наручилац услуга има право на потраживање већег износа.</w:t>
      </w:r>
    </w:p>
    <w:p w:rsidR="002E5F30" w:rsidRPr="00EC4790" w:rsidRDefault="002E1A59" w:rsidP="002E5F30">
      <w:pPr>
        <w:jc w:val="both"/>
        <w:rPr>
          <w:rFonts w:ascii="Arial" w:hAnsi="Arial" w:cs="Arial"/>
          <w:lang w:val="sr-Cyrl-CS"/>
        </w:rPr>
      </w:pPr>
      <w:r>
        <w:rPr>
          <w:rFonts w:ascii="Arial" w:hAnsi="Arial" w:cs="Arial"/>
          <w:lang w:val="sr-Cyrl-CS"/>
        </w:rPr>
        <w:tab/>
      </w:r>
      <w:r w:rsidR="002E5F30" w:rsidRPr="00EC4790">
        <w:rPr>
          <w:rFonts w:ascii="Arial" w:hAnsi="Arial" w:cs="Arial"/>
          <w:lang w:val="sr-Cyrl-CS"/>
        </w:rPr>
        <w:t>Уговорне стране су сагласне да мирним путем договоре износ сразмерног снижења цене у случају неизвршења или непотпуног</w:t>
      </w:r>
      <w:r w:rsidR="002E5F30">
        <w:rPr>
          <w:rFonts w:ascii="Arial" w:hAnsi="Arial" w:cs="Arial"/>
          <w:lang w:val="sr-Cyrl-CS"/>
        </w:rPr>
        <w:t xml:space="preserve"> односно неквалитетног</w:t>
      </w:r>
      <w:r w:rsidR="002E5F30" w:rsidRPr="00EC4790">
        <w:rPr>
          <w:rFonts w:ascii="Arial" w:hAnsi="Arial" w:cs="Arial"/>
          <w:lang w:val="sr-Cyrl-CS"/>
        </w:rPr>
        <w:t xml:space="preserve"> извршења уговорене услуге, а у супротном прихватиће одлуку суда.  </w:t>
      </w:r>
    </w:p>
    <w:p w:rsidR="002E5F30" w:rsidRDefault="002E5F30" w:rsidP="002E5F30">
      <w:pPr>
        <w:jc w:val="both"/>
        <w:rPr>
          <w:rFonts w:ascii="Arial" w:hAnsi="Arial" w:cs="Arial"/>
          <w:b/>
          <w:sz w:val="28"/>
          <w:lang w:val="sr-Cyrl-RS"/>
        </w:rPr>
      </w:pPr>
    </w:p>
    <w:p w:rsidR="009677B3" w:rsidRDefault="00091302" w:rsidP="00CF3BF4">
      <w:pPr>
        <w:jc w:val="center"/>
        <w:rPr>
          <w:rFonts w:ascii="Arial" w:hAnsi="Arial" w:cs="Arial"/>
          <w:i/>
          <w:iCs/>
          <w:lang w:val="sr-Cyrl-CS"/>
        </w:rPr>
      </w:pPr>
      <w:r>
        <w:rPr>
          <w:rFonts w:ascii="Arial" w:hAnsi="Arial" w:cs="Arial"/>
          <w:i/>
          <w:iCs/>
          <w:lang w:val="sr-Cyrl-CS"/>
        </w:rPr>
        <w:t>Члан 6</w:t>
      </w:r>
      <w:r w:rsidR="009677B3">
        <w:rPr>
          <w:rFonts w:ascii="Arial" w:hAnsi="Arial" w:cs="Arial"/>
          <w:i/>
          <w:iCs/>
          <w:lang w:val="sr-Cyrl-CS"/>
        </w:rPr>
        <w:t>.</w:t>
      </w:r>
    </w:p>
    <w:p w:rsidR="00CF3BF4" w:rsidRPr="00F04732" w:rsidRDefault="00F04732" w:rsidP="00F04732">
      <w:pPr>
        <w:ind w:firstLine="708"/>
        <w:jc w:val="both"/>
        <w:rPr>
          <w:rFonts w:ascii="Arial" w:hAnsi="Arial" w:cs="Arial"/>
          <w:iCs/>
          <w:lang w:val="sr-Cyrl-CS"/>
        </w:rPr>
      </w:pPr>
      <w:r>
        <w:rPr>
          <w:rFonts w:ascii="Arial" w:hAnsi="Arial" w:cs="Arial"/>
          <w:iCs/>
          <w:lang w:val="sr-Cyrl-CS"/>
        </w:rPr>
        <w:t xml:space="preserve">Давалац услуге </w:t>
      </w:r>
      <w:r w:rsidR="00CF3BF4" w:rsidRPr="00F04732">
        <w:rPr>
          <w:rFonts w:ascii="Arial" w:hAnsi="Arial" w:cs="Arial"/>
          <w:iCs/>
          <w:lang w:val="sr-Cyrl-CS"/>
        </w:rPr>
        <w:t xml:space="preserve"> с</w:t>
      </w:r>
      <w:r w:rsidR="009677B3" w:rsidRPr="00F04732">
        <w:rPr>
          <w:rFonts w:ascii="Arial" w:hAnsi="Arial" w:cs="Arial"/>
          <w:iCs/>
          <w:lang w:val="sr-Cyrl-CS"/>
        </w:rPr>
        <w:t>е</w:t>
      </w:r>
      <w:r w:rsidR="00CF3BF4" w:rsidRPr="00F04732">
        <w:rPr>
          <w:rFonts w:ascii="Arial" w:hAnsi="Arial" w:cs="Arial"/>
          <w:iCs/>
          <w:lang w:val="sr-Cyrl-CS"/>
        </w:rPr>
        <w:t xml:space="preserve"> </w:t>
      </w:r>
      <w:r w:rsidR="00BC519B">
        <w:rPr>
          <w:rFonts w:ascii="Arial" w:hAnsi="Arial" w:cs="Arial"/>
          <w:iCs/>
          <w:lang w:val="sr-Cyrl-CS"/>
        </w:rPr>
        <w:t xml:space="preserve">обавезује да уговерену </w:t>
      </w:r>
      <w:r w:rsidR="009677B3" w:rsidRPr="00F04732">
        <w:rPr>
          <w:rFonts w:ascii="Arial" w:hAnsi="Arial" w:cs="Arial"/>
          <w:iCs/>
          <w:lang w:val="sr-Cyrl-CS"/>
        </w:rPr>
        <w:t>наставу у природи</w:t>
      </w:r>
      <w:r>
        <w:rPr>
          <w:rFonts w:ascii="Arial" w:hAnsi="Arial" w:cs="Arial"/>
          <w:iCs/>
          <w:lang w:val="sr-Cyrl-CS"/>
        </w:rPr>
        <w:t>/</w:t>
      </w:r>
      <w:r w:rsidR="00BC519B">
        <w:rPr>
          <w:rFonts w:ascii="Arial" w:hAnsi="Arial" w:cs="Arial"/>
          <w:iCs/>
          <w:lang w:val="sr-Cyrl-CS"/>
        </w:rPr>
        <w:t xml:space="preserve"> екскурзију</w:t>
      </w:r>
      <w:r w:rsidR="009677B3" w:rsidRPr="00F04732">
        <w:rPr>
          <w:rFonts w:ascii="Arial" w:hAnsi="Arial" w:cs="Arial"/>
          <w:iCs/>
          <w:lang w:val="sr-Cyrl-CS"/>
        </w:rPr>
        <w:t xml:space="preserve"> реализује у периоду који је</w:t>
      </w:r>
      <w:r w:rsidR="00CF3BF4" w:rsidRPr="00F04732">
        <w:rPr>
          <w:rFonts w:ascii="Arial" w:hAnsi="Arial" w:cs="Arial"/>
          <w:iCs/>
          <w:lang w:val="sr-Cyrl-CS"/>
        </w:rPr>
        <w:t xml:space="preserve"> </w:t>
      </w:r>
      <w:r w:rsidR="009677B3" w:rsidRPr="00F04732">
        <w:rPr>
          <w:rFonts w:ascii="Arial" w:hAnsi="Arial" w:cs="Arial"/>
          <w:iCs/>
          <w:lang w:val="sr-Cyrl-CS"/>
        </w:rPr>
        <w:t xml:space="preserve">одређен у </w:t>
      </w:r>
      <w:r w:rsidR="00CF3BF4" w:rsidRPr="00F04732">
        <w:rPr>
          <w:rFonts w:ascii="Arial" w:hAnsi="Arial" w:cs="Arial"/>
          <w:iCs/>
          <w:lang w:val="sr-Cyrl-CS"/>
        </w:rPr>
        <w:t>понуди кој</w:t>
      </w:r>
      <w:r w:rsidR="002C6BC8">
        <w:rPr>
          <w:rFonts w:ascii="Arial" w:hAnsi="Arial" w:cs="Arial"/>
          <w:iCs/>
          <w:lang w:val="sr-Cyrl-CS"/>
        </w:rPr>
        <w:t>а је саставни део овог Уговора.</w:t>
      </w:r>
    </w:p>
    <w:p w:rsidR="001E4D9A" w:rsidRDefault="001E4D9A" w:rsidP="00CF3BF4">
      <w:pPr>
        <w:jc w:val="center"/>
        <w:rPr>
          <w:rFonts w:ascii="Arial" w:hAnsi="Arial" w:cs="Arial"/>
          <w:i/>
          <w:iCs/>
          <w:lang w:val="sr-Cyrl-CS"/>
        </w:rPr>
      </w:pPr>
    </w:p>
    <w:p w:rsidR="00CF3BF4" w:rsidRDefault="00091302" w:rsidP="00CF3BF4">
      <w:pPr>
        <w:jc w:val="center"/>
        <w:rPr>
          <w:rFonts w:ascii="Arial" w:hAnsi="Arial" w:cs="Arial"/>
          <w:i/>
          <w:iCs/>
          <w:lang w:val="sr-Cyrl-CS"/>
        </w:rPr>
      </w:pPr>
      <w:r>
        <w:rPr>
          <w:rFonts w:ascii="Arial" w:hAnsi="Arial" w:cs="Arial"/>
          <w:i/>
          <w:iCs/>
          <w:lang w:val="sr-Cyrl-CS"/>
        </w:rPr>
        <w:t>Члан 7.</w:t>
      </w:r>
    </w:p>
    <w:p w:rsidR="00CF3BF4" w:rsidRPr="00F04732" w:rsidRDefault="00F04732" w:rsidP="00F04732">
      <w:pPr>
        <w:ind w:firstLine="708"/>
        <w:jc w:val="both"/>
        <w:rPr>
          <w:rFonts w:ascii="Arial" w:hAnsi="Arial" w:cs="Arial"/>
          <w:iCs/>
          <w:lang w:val="sr-Cyrl-CS"/>
        </w:rPr>
      </w:pPr>
      <w:r w:rsidRPr="00F04732">
        <w:rPr>
          <w:rFonts w:ascii="Arial" w:hAnsi="Arial" w:cs="Arial"/>
          <w:iCs/>
          <w:lang w:val="sr-Cyrl-CS"/>
        </w:rPr>
        <w:t>Давалац услуге</w:t>
      </w:r>
      <w:r w:rsidR="00CF3BF4" w:rsidRPr="00F04732">
        <w:rPr>
          <w:rFonts w:ascii="Arial" w:hAnsi="Arial" w:cs="Arial"/>
          <w:iCs/>
          <w:lang w:val="sr-Cyrl-CS"/>
        </w:rPr>
        <w:t xml:space="preserve"> се обавезује да наставу у прир</w:t>
      </w:r>
      <w:r w:rsidRPr="00F04732">
        <w:rPr>
          <w:rFonts w:ascii="Arial" w:hAnsi="Arial" w:cs="Arial"/>
          <w:iCs/>
          <w:lang w:val="sr-Cyrl-CS"/>
        </w:rPr>
        <w:t>оди/</w:t>
      </w:r>
      <w:r w:rsidR="00CF3BF4" w:rsidRPr="00F04732">
        <w:rPr>
          <w:rFonts w:ascii="Arial" w:hAnsi="Arial" w:cs="Arial"/>
          <w:iCs/>
          <w:lang w:val="sr-Cyrl-CS"/>
        </w:rPr>
        <w:t xml:space="preserve"> екскурзију  организује у свему према Закону о безбедности саобраћаја и Закон</w:t>
      </w:r>
      <w:r w:rsidR="001E4D9A" w:rsidRPr="00F04732">
        <w:rPr>
          <w:rFonts w:ascii="Arial" w:hAnsi="Arial" w:cs="Arial"/>
          <w:iCs/>
          <w:lang w:val="sr-Cyrl-CS"/>
        </w:rPr>
        <w:t xml:space="preserve">у </w:t>
      </w:r>
      <w:r w:rsidR="00CF3BF4" w:rsidRPr="00F04732">
        <w:rPr>
          <w:rFonts w:ascii="Arial" w:hAnsi="Arial" w:cs="Arial"/>
          <w:iCs/>
          <w:lang w:val="sr-Cyrl-CS"/>
        </w:rPr>
        <w:t xml:space="preserve">о Туризму  </w:t>
      </w:r>
      <w:r w:rsidRPr="00F04732">
        <w:rPr>
          <w:rFonts w:ascii="Arial" w:hAnsi="Arial" w:cs="Arial"/>
          <w:iCs/>
          <w:lang w:val="sr-Cyrl-CS"/>
        </w:rPr>
        <w:t>као и других пропис</w:t>
      </w:r>
      <w:r w:rsidR="00CF3BF4" w:rsidRPr="00F04732">
        <w:rPr>
          <w:rFonts w:ascii="Arial" w:hAnsi="Arial" w:cs="Arial"/>
          <w:iCs/>
          <w:lang w:val="sr-Cyrl-CS"/>
        </w:rPr>
        <w:t>а</w:t>
      </w:r>
      <w:r w:rsidR="001E4D9A" w:rsidRPr="00F04732">
        <w:rPr>
          <w:rFonts w:ascii="Arial" w:hAnsi="Arial" w:cs="Arial"/>
          <w:iCs/>
          <w:lang w:val="sr-Cyrl-CS"/>
        </w:rPr>
        <w:t xml:space="preserve"> </w:t>
      </w:r>
      <w:r w:rsidR="00CF3BF4" w:rsidRPr="00F04732">
        <w:rPr>
          <w:rFonts w:ascii="Arial" w:hAnsi="Arial" w:cs="Arial"/>
          <w:iCs/>
          <w:lang w:val="sr-Cyrl-CS"/>
        </w:rPr>
        <w:t>који регулишу питање организације ђачких екскурзија</w:t>
      </w:r>
      <w:r w:rsidRPr="00F04732">
        <w:rPr>
          <w:rFonts w:ascii="Arial" w:hAnsi="Arial" w:cs="Arial"/>
          <w:iCs/>
          <w:lang w:val="sr-Cyrl-CS"/>
        </w:rPr>
        <w:t>/настава у природи</w:t>
      </w:r>
      <w:r w:rsidR="00CF3BF4" w:rsidRPr="00F04732">
        <w:rPr>
          <w:rFonts w:ascii="Arial" w:hAnsi="Arial" w:cs="Arial"/>
          <w:iCs/>
          <w:lang w:val="sr-Cyrl-CS"/>
        </w:rPr>
        <w:t>.</w:t>
      </w:r>
    </w:p>
    <w:p w:rsidR="00531EEF" w:rsidRPr="00531EEF" w:rsidRDefault="00531EEF" w:rsidP="00531EEF">
      <w:pPr>
        <w:spacing w:line="276" w:lineRule="auto"/>
        <w:ind w:firstLine="708"/>
        <w:jc w:val="both"/>
        <w:rPr>
          <w:rFonts w:ascii="Arial" w:hAnsi="Arial" w:cs="Arial"/>
          <w:b/>
          <w:lang w:val="sr-Cyrl-CS"/>
        </w:rPr>
      </w:pPr>
      <w:r w:rsidRPr="00960A9E">
        <w:rPr>
          <w:rFonts w:ascii="Arial" w:hAnsi="Arial" w:cs="Arial"/>
          <w:b/>
          <w:lang w:val="sr-Cyrl-CS"/>
        </w:rPr>
        <w:t xml:space="preserve">   </w:t>
      </w:r>
      <w:r w:rsidRPr="00531EEF">
        <w:rPr>
          <w:rFonts w:ascii="Arial" w:hAnsi="Arial" w:cs="Arial"/>
          <w:lang w:val="sr-Cyrl-CS"/>
        </w:rPr>
        <w:t>Давалац</w:t>
      </w:r>
      <w:r w:rsidRPr="00960A9E">
        <w:rPr>
          <w:rFonts w:ascii="Arial" w:hAnsi="Arial" w:cs="Arial"/>
          <w:lang w:val="sr-Cyrl-CS"/>
        </w:rPr>
        <w:t xml:space="preserve"> услуга под пуном моралном, материјалном и кривичном одговорношћу се обавезује да пружи следеће услуге:</w:t>
      </w:r>
    </w:p>
    <w:p w:rsidR="00531EEF" w:rsidRDefault="00531EEF" w:rsidP="00531EEF">
      <w:pPr>
        <w:spacing w:line="276" w:lineRule="auto"/>
        <w:jc w:val="both"/>
        <w:rPr>
          <w:rFonts w:ascii="Arial" w:hAnsi="Arial" w:cs="Arial"/>
          <w:bCs/>
          <w:lang w:val="sr-Cyrl-CS"/>
        </w:rPr>
      </w:pPr>
      <w:r w:rsidRPr="00960A9E">
        <w:rPr>
          <w:rFonts w:ascii="Arial" w:hAnsi="Arial" w:cs="Arial"/>
          <w:bCs/>
          <w:lang w:val="sr-Cyrl-CS"/>
        </w:rPr>
        <w:t xml:space="preserve">-  да организује </w:t>
      </w:r>
      <w:r w:rsidR="005C2882">
        <w:rPr>
          <w:rFonts w:ascii="Arial" w:hAnsi="Arial" w:cs="Arial"/>
          <w:bCs/>
          <w:lang w:val="sr-Cyrl-CS"/>
        </w:rPr>
        <w:t>наставу у природи/</w:t>
      </w:r>
      <w:r w:rsidRPr="00960A9E">
        <w:rPr>
          <w:rFonts w:ascii="Arial" w:hAnsi="Arial" w:cs="Arial"/>
          <w:bCs/>
          <w:lang w:val="sr-Cyrl-CS"/>
        </w:rPr>
        <w:t xml:space="preserve">екскурзију  за ______ ученика по садржају и захтеву из ПАРТИЈЕ </w:t>
      </w:r>
      <w:r w:rsidR="002C6BC8">
        <w:rPr>
          <w:rFonts w:ascii="Arial" w:hAnsi="Arial" w:cs="Arial"/>
          <w:bCs/>
          <w:lang w:val="sr-Cyrl-CS"/>
        </w:rPr>
        <w:t>број</w:t>
      </w:r>
      <w:r w:rsidRPr="00960A9E">
        <w:rPr>
          <w:rFonts w:ascii="Arial" w:hAnsi="Arial" w:cs="Arial"/>
          <w:bCs/>
          <w:lang w:val="sr-Cyrl-CS"/>
        </w:rPr>
        <w:t>_______</w:t>
      </w:r>
    </w:p>
    <w:p w:rsidR="00531EEF" w:rsidRDefault="00531EEF" w:rsidP="00531EEF">
      <w:pPr>
        <w:spacing w:line="276" w:lineRule="auto"/>
        <w:jc w:val="both"/>
        <w:rPr>
          <w:rFonts w:ascii="Arial" w:hAnsi="Arial" w:cs="Arial"/>
          <w:lang w:val="sr-Cyrl-CS"/>
        </w:rPr>
      </w:pPr>
      <w:r w:rsidRPr="00960A9E">
        <w:rPr>
          <w:rFonts w:ascii="Arial" w:hAnsi="Arial" w:cs="Arial"/>
          <w:lang w:val="sr-Cyrl-CS"/>
        </w:rPr>
        <w:t xml:space="preserve">- </w:t>
      </w:r>
      <w:r>
        <w:rPr>
          <w:rFonts w:ascii="Arial" w:hAnsi="Arial" w:cs="Arial"/>
          <w:lang w:val="sr-Cyrl-CS"/>
        </w:rPr>
        <w:t xml:space="preserve"> </w:t>
      </w:r>
      <w:r w:rsidRPr="00960A9E">
        <w:rPr>
          <w:rFonts w:ascii="Arial" w:hAnsi="Arial" w:cs="Arial"/>
          <w:lang w:val="sr-Cyrl-CS"/>
        </w:rPr>
        <w:t>превоз: аутобусима високе турис</w:t>
      </w:r>
      <w:r w:rsidR="00F0477F">
        <w:rPr>
          <w:rFonts w:ascii="Arial" w:hAnsi="Arial" w:cs="Arial"/>
          <w:lang w:val="sr-Cyrl-CS"/>
        </w:rPr>
        <w:t xml:space="preserve">тичке класе </w:t>
      </w:r>
      <w:r w:rsidRPr="00960A9E">
        <w:rPr>
          <w:rFonts w:ascii="Arial" w:hAnsi="Arial" w:cs="Arial"/>
          <w:lang w:val="sr-Cyrl-CS"/>
        </w:rPr>
        <w:t>(клима,тв/видео)</w:t>
      </w:r>
      <w:r>
        <w:rPr>
          <w:rFonts w:ascii="Arial" w:hAnsi="Arial" w:cs="Arial"/>
          <w:lang w:val="sr-Cyrl-BA"/>
        </w:rPr>
        <w:t xml:space="preserve"> </w:t>
      </w:r>
      <w:r w:rsidRPr="00960A9E">
        <w:rPr>
          <w:rFonts w:ascii="Arial" w:hAnsi="Arial" w:cs="Arial"/>
          <w:lang w:val="sr-Cyrl-CS"/>
        </w:rPr>
        <w:t>према програму путовања,</w:t>
      </w:r>
      <w:r w:rsidR="0049142A">
        <w:rPr>
          <w:rFonts w:ascii="Arial" w:hAnsi="Arial" w:cs="Arial"/>
          <w:lang w:val="sr-Cyrl-CS"/>
        </w:rPr>
        <w:t xml:space="preserve"> старости до 10 година</w:t>
      </w:r>
      <w:r w:rsidRPr="00960A9E">
        <w:rPr>
          <w:rFonts w:ascii="Arial" w:hAnsi="Arial" w:cs="Arial"/>
          <w:lang w:val="sr-Cyrl-CS"/>
        </w:rPr>
        <w:t xml:space="preserve"> </w:t>
      </w:r>
    </w:p>
    <w:p w:rsidR="00785D82" w:rsidRDefault="00785D82" w:rsidP="00531EEF">
      <w:pPr>
        <w:spacing w:line="276" w:lineRule="auto"/>
        <w:jc w:val="both"/>
        <w:rPr>
          <w:rFonts w:ascii="Arial" w:hAnsi="Arial" w:cs="Arial"/>
          <w:lang w:val="sr-Cyrl-CS"/>
        </w:rPr>
      </w:pPr>
    </w:p>
    <w:p w:rsidR="00785D82" w:rsidRDefault="00785D82" w:rsidP="00531EEF">
      <w:pPr>
        <w:spacing w:line="276" w:lineRule="auto"/>
        <w:jc w:val="both"/>
        <w:rPr>
          <w:rFonts w:ascii="Arial" w:hAnsi="Arial" w:cs="Arial"/>
          <w:lang w:val="sr-Cyrl-CS"/>
        </w:rPr>
      </w:pPr>
    </w:p>
    <w:p w:rsidR="00531EEF" w:rsidRDefault="00531EEF" w:rsidP="00531EEF">
      <w:pPr>
        <w:spacing w:line="276" w:lineRule="auto"/>
        <w:jc w:val="both"/>
        <w:rPr>
          <w:rFonts w:ascii="Arial" w:hAnsi="Arial" w:cs="Arial"/>
          <w:iCs/>
          <w:lang w:val="sr-Cyrl-CS"/>
        </w:rPr>
      </w:pPr>
      <w:r>
        <w:rPr>
          <w:rFonts w:ascii="Arial" w:hAnsi="Arial" w:cs="Arial"/>
          <w:lang w:val="sr-Cyrl-CS"/>
        </w:rPr>
        <w:t>-</w:t>
      </w:r>
      <w:r w:rsidRPr="00531EEF">
        <w:rPr>
          <w:rFonts w:ascii="Arial" w:hAnsi="Arial" w:cs="Arial"/>
          <w:iCs/>
          <w:lang w:val="sr-Cyrl-CS"/>
        </w:rPr>
        <w:t xml:space="preserve"> </w:t>
      </w:r>
      <w:r w:rsidRPr="00F04732">
        <w:rPr>
          <w:rFonts w:ascii="Arial" w:hAnsi="Arial" w:cs="Arial"/>
          <w:iCs/>
          <w:lang w:val="sr-Cyrl-CS"/>
        </w:rPr>
        <w:t>да превоз ученика не врши ноћу у времену од 22 до 05 часова  и да аутобуси испуњавају потребне услове у погледу техничке исправности возила</w:t>
      </w:r>
    </w:p>
    <w:p w:rsidR="00260639" w:rsidRDefault="00531EEF" w:rsidP="00531EEF">
      <w:pPr>
        <w:spacing w:line="276" w:lineRule="auto"/>
        <w:jc w:val="both"/>
        <w:rPr>
          <w:rFonts w:ascii="Arial" w:hAnsi="Arial" w:cs="Arial"/>
          <w:lang w:val="sr-Cyrl-CS"/>
        </w:rPr>
      </w:pPr>
      <w:r w:rsidRPr="00960A9E">
        <w:rPr>
          <w:rFonts w:ascii="Arial" w:hAnsi="Arial" w:cs="Arial"/>
          <w:b/>
          <w:lang w:val="sr-Cyrl-CS"/>
        </w:rPr>
        <w:t>-</w:t>
      </w:r>
      <w:r>
        <w:rPr>
          <w:rFonts w:ascii="Arial" w:hAnsi="Arial" w:cs="Arial"/>
          <w:b/>
          <w:lang w:val="sr-Cyrl-CS"/>
        </w:rPr>
        <w:t xml:space="preserve"> </w:t>
      </w:r>
      <w:r w:rsidRPr="00960A9E">
        <w:rPr>
          <w:rFonts w:ascii="Arial" w:hAnsi="Arial" w:cs="Arial"/>
          <w:lang w:val="sr-Cyrl-CS"/>
        </w:rPr>
        <w:t xml:space="preserve">да обезбеди гратис за </w:t>
      </w:r>
      <w:r w:rsidRPr="00960A9E">
        <w:rPr>
          <w:rFonts w:ascii="Arial" w:hAnsi="Arial" w:cs="Arial"/>
          <w:lang w:val="sr-Cyrl-BA"/>
        </w:rPr>
        <w:t xml:space="preserve">1 </w:t>
      </w:r>
      <w:r w:rsidRPr="00960A9E">
        <w:rPr>
          <w:rFonts w:ascii="Arial" w:hAnsi="Arial" w:cs="Arial"/>
          <w:lang w:val="sr-Cyrl-CS"/>
        </w:rPr>
        <w:t xml:space="preserve">ученика </w:t>
      </w:r>
      <w:r w:rsidR="001E316B">
        <w:rPr>
          <w:rFonts w:ascii="Arial" w:hAnsi="Arial" w:cs="Arial"/>
          <w:lang w:val="sr-Cyrl-CS"/>
        </w:rPr>
        <w:t>по одељењу</w:t>
      </w:r>
      <w:r w:rsidRPr="00960A9E">
        <w:rPr>
          <w:rFonts w:ascii="Arial" w:hAnsi="Arial" w:cs="Arial"/>
          <w:lang w:val="sr-Cyrl-CS"/>
        </w:rPr>
        <w:t xml:space="preserve">, као и да обезбеди </w:t>
      </w:r>
      <w:r w:rsidR="001E316B">
        <w:rPr>
          <w:rFonts w:ascii="Arial" w:hAnsi="Arial" w:cs="Arial"/>
          <w:lang w:val="sr-Cyrl-CS"/>
        </w:rPr>
        <w:t>1 гратис</w:t>
      </w:r>
      <w:r w:rsidRPr="00960A9E">
        <w:rPr>
          <w:rFonts w:ascii="Arial" w:hAnsi="Arial" w:cs="Arial"/>
          <w:lang w:val="sr-Cyrl-CS"/>
        </w:rPr>
        <w:t xml:space="preserve"> за наставнике-пратиоце</w:t>
      </w:r>
      <w:r w:rsidR="001E316B">
        <w:rPr>
          <w:rFonts w:ascii="Arial" w:hAnsi="Arial" w:cs="Arial"/>
          <w:lang w:val="sr-Cyrl-CS"/>
        </w:rPr>
        <w:t xml:space="preserve"> по одељењу,</w:t>
      </w:r>
      <w:r w:rsidRPr="00960A9E">
        <w:rPr>
          <w:rFonts w:ascii="Arial" w:hAnsi="Arial" w:cs="Arial"/>
          <w:lang w:val="sr-Cyrl-CS"/>
        </w:rPr>
        <w:t xml:space="preserve"> који учествују на екскурзији</w:t>
      </w:r>
      <w:r w:rsidR="001E316B">
        <w:rPr>
          <w:rFonts w:ascii="Arial" w:hAnsi="Arial" w:cs="Arial"/>
          <w:lang w:val="sr-Cyrl-CS"/>
        </w:rPr>
        <w:t>/настави у природи</w:t>
      </w:r>
    </w:p>
    <w:p w:rsidR="00874EDE" w:rsidRDefault="00874EDE" w:rsidP="00531EEF">
      <w:pPr>
        <w:spacing w:line="276" w:lineRule="auto"/>
        <w:jc w:val="both"/>
        <w:rPr>
          <w:rFonts w:ascii="Arial" w:hAnsi="Arial" w:cs="Arial"/>
          <w:lang w:val="sr-Cyrl-CS"/>
        </w:rPr>
      </w:pPr>
      <w:r>
        <w:rPr>
          <w:rFonts w:ascii="Arial" w:hAnsi="Arial" w:cs="Arial"/>
          <w:lang w:val="sr-Cyrl-CS"/>
        </w:rPr>
        <w:t>-да обезбеди гратис за једног близанца</w:t>
      </w:r>
    </w:p>
    <w:p w:rsidR="00874EDE" w:rsidRDefault="00874EDE" w:rsidP="00531EEF">
      <w:pPr>
        <w:spacing w:line="276" w:lineRule="auto"/>
        <w:jc w:val="both"/>
        <w:rPr>
          <w:rFonts w:ascii="Arial" w:hAnsi="Arial" w:cs="Arial"/>
          <w:lang w:val="sr-Cyrl-CS"/>
        </w:rPr>
      </w:pPr>
      <w:r>
        <w:rPr>
          <w:rFonts w:ascii="Arial" w:hAnsi="Arial" w:cs="Arial"/>
          <w:lang w:val="sr-Cyrl-CS"/>
        </w:rPr>
        <w:t xml:space="preserve">-да обезбеди 1,5 гратис ако у настави у природи/екскурзији учествују </w:t>
      </w:r>
      <w:r w:rsidR="00477D33">
        <w:rPr>
          <w:rFonts w:ascii="Arial" w:hAnsi="Arial" w:cs="Arial"/>
          <w:lang w:val="sr-Cyrl-CS"/>
        </w:rPr>
        <w:t xml:space="preserve">близанци </w:t>
      </w:r>
      <w:r>
        <w:rPr>
          <w:rFonts w:ascii="Arial" w:hAnsi="Arial" w:cs="Arial"/>
          <w:lang w:val="sr-Cyrl-CS"/>
        </w:rPr>
        <w:t>тројке</w:t>
      </w:r>
    </w:p>
    <w:p w:rsidR="00F0477F" w:rsidRPr="00960A9E" w:rsidRDefault="00F0477F" w:rsidP="00531EEF">
      <w:pPr>
        <w:spacing w:line="276" w:lineRule="auto"/>
        <w:jc w:val="both"/>
        <w:rPr>
          <w:rFonts w:ascii="Arial" w:hAnsi="Arial" w:cs="Arial"/>
          <w:lang w:val="sr-Cyrl-CS"/>
        </w:rPr>
      </w:pPr>
      <w:r>
        <w:rPr>
          <w:rFonts w:ascii="Arial" w:hAnsi="Arial" w:cs="Arial"/>
          <w:lang w:val="sr-Cyrl-CS"/>
        </w:rPr>
        <w:t>- да обезбеди гратис за сваког пратиоца ученика са посебним потребама</w:t>
      </w:r>
      <w:r w:rsidR="00BC7863">
        <w:rPr>
          <w:rFonts w:ascii="Arial" w:hAnsi="Arial" w:cs="Arial"/>
          <w:lang w:val="sr-Cyrl-CS"/>
        </w:rPr>
        <w:t xml:space="preserve"> уколико ти ученици буду ишли учествовали у извођењу наставе у природи/екскурзији</w:t>
      </w:r>
    </w:p>
    <w:p w:rsidR="00531EEF" w:rsidRPr="00960A9E" w:rsidRDefault="00531EEF" w:rsidP="00531EEF">
      <w:pPr>
        <w:spacing w:line="276" w:lineRule="auto"/>
        <w:jc w:val="both"/>
        <w:rPr>
          <w:rFonts w:ascii="Arial" w:hAnsi="Arial" w:cs="Arial"/>
          <w:lang w:val="sr-Cyrl-CS"/>
        </w:rPr>
      </w:pPr>
      <w:r w:rsidRPr="00960A9E">
        <w:rPr>
          <w:rFonts w:ascii="Arial" w:hAnsi="Arial" w:cs="Arial"/>
          <w:lang w:val="sr-Cyrl-CS"/>
        </w:rPr>
        <w:t>- да испуни све уговорене обавезе стручно, квалитетно, према важећим стандардима за ту врсту посла и у уговореном року,</w:t>
      </w:r>
    </w:p>
    <w:p w:rsidR="00531EEF" w:rsidRPr="00960A9E" w:rsidRDefault="00531EEF" w:rsidP="00531EEF">
      <w:pPr>
        <w:spacing w:line="276" w:lineRule="auto"/>
        <w:jc w:val="both"/>
        <w:rPr>
          <w:rFonts w:ascii="Arial" w:hAnsi="Arial" w:cs="Arial"/>
          <w:lang w:val="sr-Cyrl-CS"/>
        </w:rPr>
      </w:pPr>
      <w:r w:rsidRPr="00960A9E">
        <w:rPr>
          <w:rFonts w:ascii="Arial" w:hAnsi="Arial" w:cs="Arial"/>
          <w:lang w:val="sr-Cyrl-CS"/>
        </w:rPr>
        <w:t>- да обезбеди довољан кадровски и технички капацитет потребан за пружање уговором преузетих обавеза,</w:t>
      </w:r>
    </w:p>
    <w:p w:rsidR="00531EEF" w:rsidRDefault="00531EEF" w:rsidP="00531EEF">
      <w:pPr>
        <w:spacing w:line="276" w:lineRule="auto"/>
        <w:jc w:val="both"/>
        <w:rPr>
          <w:rFonts w:ascii="Arial" w:hAnsi="Arial" w:cs="Arial"/>
          <w:lang w:val="sr-Cyrl-CS"/>
        </w:rPr>
      </w:pPr>
      <w:r w:rsidRPr="00960A9E">
        <w:rPr>
          <w:rFonts w:ascii="Arial" w:hAnsi="Arial" w:cs="Arial"/>
          <w:lang w:val="sr-Cyrl-CS"/>
        </w:rPr>
        <w:t>-да обезбеди довољан број прат</w:t>
      </w:r>
      <w:r w:rsidR="00D00BBA">
        <w:rPr>
          <w:rFonts w:ascii="Arial" w:hAnsi="Arial" w:cs="Arial"/>
          <w:lang w:val="sr-Cyrl-CS"/>
        </w:rPr>
        <w:t>ио</w:t>
      </w:r>
      <w:r>
        <w:rPr>
          <w:rFonts w:ascii="Arial" w:hAnsi="Arial" w:cs="Arial"/>
          <w:lang w:val="sr-Cyrl-CS"/>
        </w:rPr>
        <w:t>ца- водича</w:t>
      </w:r>
      <w:r w:rsidR="00260639">
        <w:rPr>
          <w:rFonts w:ascii="Arial" w:hAnsi="Arial" w:cs="Arial"/>
          <w:lang w:val="sr-Cyrl-CS"/>
        </w:rPr>
        <w:t xml:space="preserve"> са лиценцом</w:t>
      </w:r>
      <w:r>
        <w:rPr>
          <w:rFonts w:ascii="Arial" w:hAnsi="Arial" w:cs="Arial"/>
          <w:lang w:val="sr-Cyrl-CS"/>
        </w:rPr>
        <w:t xml:space="preserve">  током реализације </w:t>
      </w:r>
      <w:r w:rsidRPr="00960A9E">
        <w:rPr>
          <w:rFonts w:ascii="Arial" w:hAnsi="Arial" w:cs="Arial"/>
          <w:lang w:val="sr-Cyrl-CS"/>
        </w:rPr>
        <w:t>екскурзије,</w:t>
      </w:r>
    </w:p>
    <w:p w:rsidR="00531EEF" w:rsidRPr="00960A9E" w:rsidRDefault="00531EEF" w:rsidP="00531EEF">
      <w:pPr>
        <w:spacing w:line="276" w:lineRule="auto"/>
        <w:jc w:val="both"/>
        <w:rPr>
          <w:rFonts w:ascii="Arial" w:hAnsi="Arial" w:cs="Arial"/>
          <w:lang w:val="sr-Cyrl-CS"/>
        </w:rPr>
      </w:pPr>
      <w:r w:rsidRPr="00960A9E">
        <w:rPr>
          <w:rFonts w:ascii="Arial" w:hAnsi="Arial" w:cs="Arial"/>
          <w:lang w:val="sr-Cyrl-CS"/>
        </w:rPr>
        <w:t>- да сноси трошкове  осигурања ученика и осталих путника за време трајања екскурзије</w:t>
      </w:r>
      <w:r>
        <w:rPr>
          <w:rFonts w:ascii="Arial" w:hAnsi="Arial" w:cs="Arial"/>
          <w:lang w:val="sr-Cyrl-CS"/>
        </w:rPr>
        <w:t>/наставе у природи</w:t>
      </w:r>
      <w:r w:rsidRPr="00960A9E">
        <w:rPr>
          <w:rFonts w:ascii="Arial" w:hAnsi="Arial" w:cs="Arial"/>
          <w:lang w:val="sr-Cyrl-CS"/>
        </w:rPr>
        <w:t xml:space="preserve">, </w:t>
      </w:r>
    </w:p>
    <w:p w:rsidR="00531EEF" w:rsidRPr="00960A9E" w:rsidRDefault="00531EEF" w:rsidP="00531EEF">
      <w:pPr>
        <w:spacing w:line="276" w:lineRule="auto"/>
        <w:jc w:val="both"/>
        <w:rPr>
          <w:rFonts w:ascii="Arial" w:hAnsi="Arial" w:cs="Arial"/>
          <w:lang w:val="sr-Cyrl-CS"/>
        </w:rPr>
      </w:pPr>
      <w:r w:rsidRPr="00960A9E">
        <w:rPr>
          <w:rFonts w:ascii="Arial" w:hAnsi="Arial" w:cs="Arial"/>
          <w:lang w:val="sr-Cyrl-CS"/>
        </w:rPr>
        <w:t>-  да се стара о правима и интересима свих путника (ученика,</w:t>
      </w:r>
      <w:r>
        <w:rPr>
          <w:rFonts w:ascii="Arial" w:hAnsi="Arial" w:cs="Arial"/>
          <w:lang w:val="sr-Cyrl-BA"/>
        </w:rPr>
        <w:t xml:space="preserve"> </w:t>
      </w:r>
      <w:r w:rsidRPr="00960A9E">
        <w:rPr>
          <w:rFonts w:ascii="Arial" w:hAnsi="Arial" w:cs="Arial"/>
          <w:lang w:val="sr-Cyrl-CS"/>
        </w:rPr>
        <w:t>одељенских старешина, стручних вођа пута и других)  сагласно добрим обичајима и узансама у области туризма,</w:t>
      </w:r>
    </w:p>
    <w:p w:rsidR="00531EEF" w:rsidRPr="00960A9E" w:rsidRDefault="00531EEF" w:rsidP="00531EEF">
      <w:pPr>
        <w:spacing w:line="276" w:lineRule="auto"/>
        <w:jc w:val="both"/>
        <w:rPr>
          <w:rFonts w:ascii="Arial" w:hAnsi="Arial" w:cs="Arial"/>
          <w:lang w:val="sr-Cyrl-BA"/>
        </w:rPr>
      </w:pPr>
      <w:r w:rsidRPr="00960A9E">
        <w:rPr>
          <w:rFonts w:ascii="Arial" w:hAnsi="Arial" w:cs="Arial"/>
          <w:lang w:val="sr-Cyrl-CS"/>
        </w:rPr>
        <w:t>- да уредно води све књиге предвиђене законом и другим прописима Републике Србије, који регулишу ову област</w:t>
      </w:r>
      <w:r w:rsidRPr="00960A9E">
        <w:rPr>
          <w:rFonts w:ascii="Arial" w:hAnsi="Arial" w:cs="Arial"/>
          <w:lang w:val="sr-Cyrl-BA"/>
        </w:rPr>
        <w:t>,</w:t>
      </w:r>
    </w:p>
    <w:p w:rsidR="00531EEF" w:rsidRDefault="00531EEF" w:rsidP="00531EEF">
      <w:pPr>
        <w:spacing w:line="276" w:lineRule="auto"/>
        <w:jc w:val="both"/>
        <w:rPr>
          <w:rFonts w:ascii="Arial" w:hAnsi="Arial" w:cs="Arial"/>
          <w:lang w:val="sr-Cyrl-BA"/>
        </w:rPr>
      </w:pPr>
      <w:r w:rsidRPr="00960A9E">
        <w:rPr>
          <w:rFonts w:ascii="Arial" w:hAnsi="Arial" w:cs="Arial"/>
          <w:lang w:val="sr-Cyrl-BA"/>
        </w:rPr>
        <w:t>-да присуствује састанку комисије за процену извршене услуге</w:t>
      </w:r>
      <w:r w:rsidR="005C2882">
        <w:rPr>
          <w:rFonts w:ascii="Arial" w:hAnsi="Arial" w:cs="Arial"/>
          <w:lang w:val="sr-Cyrl-BA"/>
        </w:rPr>
        <w:t xml:space="preserve"> уколико је иста непотпуно и неквалитетно извршена.</w:t>
      </w:r>
    </w:p>
    <w:p w:rsidR="00531EEF" w:rsidRDefault="00531EEF" w:rsidP="00CF3BF4">
      <w:pPr>
        <w:jc w:val="center"/>
        <w:rPr>
          <w:rFonts w:ascii="Arial" w:hAnsi="Arial" w:cs="Arial"/>
          <w:i/>
          <w:iCs/>
          <w:lang w:val="sr-Cyrl-CS"/>
        </w:rPr>
      </w:pPr>
    </w:p>
    <w:p w:rsidR="00531EEF" w:rsidRDefault="00091302" w:rsidP="00CF3BF4">
      <w:pPr>
        <w:jc w:val="center"/>
        <w:rPr>
          <w:rFonts w:ascii="Arial" w:hAnsi="Arial" w:cs="Arial"/>
          <w:i/>
          <w:iCs/>
          <w:lang w:val="sr-Cyrl-CS"/>
        </w:rPr>
      </w:pPr>
      <w:r>
        <w:rPr>
          <w:rFonts w:ascii="Arial" w:hAnsi="Arial" w:cs="Arial"/>
          <w:i/>
          <w:iCs/>
          <w:lang w:val="sr-Cyrl-CS"/>
        </w:rPr>
        <w:t>Члан 8</w:t>
      </w:r>
      <w:r w:rsidR="00531EEF">
        <w:rPr>
          <w:rFonts w:ascii="Arial" w:hAnsi="Arial" w:cs="Arial"/>
          <w:i/>
          <w:iCs/>
          <w:lang w:val="sr-Cyrl-CS"/>
        </w:rPr>
        <w:t>.</w:t>
      </w:r>
    </w:p>
    <w:p w:rsidR="00531EEF" w:rsidRDefault="00CF3BF4" w:rsidP="00F04732">
      <w:pPr>
        <w:ind w:firstLine="708"/>
        <w:jc w:val="both"/>
        <w:rPr>
          <w:rFonts w:ascii="Arial" w:hAnsi="Arial" w:cs="Arial"/>
          <w:iCs/>
          <w:lang w:val="sr-Cyrl-CS"/>
        </w:rPr>
      </w:pPr>
      <w:r w:rsidRPr="00F04732">
        <w:rPr>
          <w:rFonts w:ascii="Arial" w:hAnsi="Arial" w:cs="Arial"/>
          <w:iCs/>
          <w:lang w:val="sr-Cyrl-CS"/>
        </w:rPr>
        <w:t>Наручилац се обавезује да</w:t>
      </w:r>
      <w:r w:rsidR="00531EEF">
        <w:rPr>
          <w:rFonts w:ascii="Arial" w:hAnsi="Arial" w:cs="Arial"/>
          <w:iCs/>
          <w:lang w:val="sr-Cyrl-CS"/>
        </w:rPr>
        <w:t>:</w:t>
      </w:r>
    </w:p>
    <w:p w:rsidR="00531EEF" w:rsidRDefault="00531EEF" w:rsidP="00F04732">
      <w:pPr>
        <w:ind w:firstLine="708"/>
        <w:jc w:val="both"/>
        <w:rPr>
          <w:rFonts w:ascii="Arial" w:hAnsi="Arial" w:cs="Arial"/>
          <w:iCs/>
          <w:lang w:val="sr-Cyrl-CS"/>
        </w:rPr>
      </w:pPr>
      <w:r>
        <w:rPr>
          <w:rFonts w:ascii="Arial" w:hAnsi="Arial" w:cs="Arial"/>
          <w:iCs/>
          <w:lang w:val="sr-Cyrl-CS"/>
        </w:rPr>
        <w:t>-даваоцу услуга достави списак ученика у три примерка најкасније 5 дана пре дана отпочињања реализације путовања</w:t>
      </w:r>
    </w:p>
    <w:p w:rsidR="007128CB" w:rsidRDefault="00531EEF" w:rsidP="00F04732">
      <w:pPr>
        <w:ind w:firstLine="708"/>
        <w:jc w:val="both"/>
        <w:rPr>
          <w:rFonts w:ascii="Arial" w:hAnsi="Arial" w:cs="Arial"/>
          <w:iCs/>
          <w:lang w:val="sr-Cyrl-CS"/>
        </w:rPr>
      </w:pPr>
      <w:r>
        <w:rPr>
          <w:rFonts w:ascii="Arial" w:hAnsi="Arial" w:cs="Arial"/>
          <w:iCs/>
          <w:lang w:val="sr-Cyrl-CS"/>
        </w:rPr>
        <w:t>-</w:t>
      </w:r>
      <w:r w:rsidR="007128CB">
        <w:rPr>
          <w:rFonts w:ascii="Arial" w:hAnsi="Arial" w:cs="Arial"/>
          <w:iCs/>
          <w:lang w:val="sr-Cyrl-CS"/>
        </w:rPr>
        <w:t>плати уговорену цену на начин прописан чланом 4 овог Уговора</w:t>
      </w:r>
    </w:p>
    <w:p w:rsidR="00CF3BF4" w:rsidRDefault="007128CB" w:rsidP="00F04732">
      <w:pPr>
        <w:ind w:firstLine="708"/>
        <w:jc w:val="both"/>
        <w:rPr>
          <w:rFonts w:ascii="Arial" w:hAnsi="Arial" w:cs="Arial"/>
          <w:iCs/>
          <w:lang w:val="sr-Cyrl-CS"/>
        </w:rPr>
      </w:pPr>
      <w:r>
        <w:rPr>
          <w:rFonts w:ascii="Arial" w:hAnsi="Arial" w:cs="Arial"/>
          <w:iCs/>
          <w:lang w:val="sr-Cyrl-CS"/>
        </w:rPr>
        <w:t>-да обезбеди пратеће особље  одељенске старешине  који ће</w:t>
      </w:r>
      <w:r w:rsidR="00531EEF">
        <w:rPr>
          <w:rFonts w:ascii="Arial" w:hAnsi="Arial" w:cs="Arial"/>
          <w:iCs/>
          <w:lang w:val="sr-Cyrl-CS"/>
        </w:rPr>
        <w:t xml:space="preserve"> </w:t>
      </w:r>
      <w:r w:rsidR="00CF3BF4" w:rsidRPr="00F04732">
        <w:rPr>
          <w:rFonts w:ascii="Arial" w:hAnsi="Arial" w:cs="Arial"/>
          <w:iCs/>
          <w:lang w:val="sr-Cyrl-CS"/>
        </w:rPr>
        <w:t xml:space="preserve"> се у току трајања уговорених аранжмана </w:t>
      </w:r>
      <w:r>
        <w:rPr>
          <w:rFonts w:ascii="Arial" w:hAnsi="Arial" w:cs="Arial"/>
          <w:iCs/>
          <w:lang w:val="sr-Cyrl-CS"/>
        </w:rPr>
        <w:t>стар</w:t>
      </w:r>
      <w:r w:rsidR="001E316B">
        <w:rPr>
          <w:rFonts w:ascii="Arial" w:hAnsi="Arial" w:cs="Arial"/>
          <w:iCs/>
          <w:lang w:val="sr-Cyrl-CS"/>
        </w:rPr>
        <w:t>а</w:t>
      </w:r>
      <w:r>
        <w:rPr>
          <w:rFonts w:ascii="Arial" w:hAnsi="Arial" w:cs="Arial"/>
          <w:iCs/>
          <w:lang w:val="sr-Cyrl-CS"/>
        </w:rPr>
        <w:t xml:space="preserve">ти да се </w:t>
      </w:r>
      <w:r w:rsidR="00CF3BF4" w:rsidRPr="00F04732">
        <w:rPr>
          <w:rFonts w:ascii="Arial" w:hAnsi="Arial" w:cs="Arial"/>
          <w:iCs/>
          <w:lang w:val="sr-Cyrl-CS"/>
        </w:rPr>
        <w:t>његови ученици у свему придржавају важећег кућног реда за време пута , боравка у хотелима – одмаралиштима, посете културно – историјским споменицима , музејима, црквама и</w:t>
      </w:r>
      <w:r w:rsidR="001E4D9A" w:rsidRPr="00F04732">
        <w:rPr>
          <w:rFonts w:ascii="Arial" w:hAnsi="Arial" w:cs="Arial"/>
          <w:iCs/>
          <w:lang w:val="sr-Cyrl-CS"/>
        </w:rPr>
        <w:t xml:space="preserve"> </w:t>
      </w:r>
      <w:r w:rsidR="00CF3BF4" w:rsidRPr="00F04732">
        <w:rPr>
          <w:rFonts w:ascii="Arial" w:hAnsi="Arial" w:cs="Arial"/>
          <w:iCs/>
          <w:lang w:val="sr-Cyrl-CS"/>
        </w:rPr>
        <w:t>др као и да ће надокнадити евентуалну штету коју су причинили  ка</w:t>
      </w:r>
      <w:r w:rsidR="001E4D9A" w:rsidRPr="00F04732">
        <w:rPr>
          <w:rFonts w:ascii="Arial" w:hAnsi="Arial" w:cs="Arial"/>
          <w:iCs/>
          <w:lang w:val="sr-Cyrl-CS"/>
        </w:rPr>
        <w:t>к</w:t>
      </w:r>
      <w:r w:rsidR="00CF3BF4" w:rsidRPr="00F04732">
        <w:rPr>
          <w:rFonts w:ascii="Arial" w:hAnsi="Arial" w:cs="Arial"/>
          <w:iCs/>
          <w:lang w:val="sr-Cyrl-CS"/>
        </w:rPr>
        <w:t>о у току превоза т</w:t>
      </w:r>
      <w:r w:rsidR="001E4D9A" w:rsidRPr="00F04732">
        <w:rPr>
          <w:rFonts w:ascii="Arial" w:hAnsi="Arial" w:cs="Arial"/>
          <w:iCs/>
          <w:lang w:val="sr-Cyrl-CS"/>
        </w:rPr>
        <w:t>а</w:t>
      </w:r>
      <w:r>
        <w:rPr>
          <w:rFonts w:ascii="Arial" w:hAnsi="Arial" w:cs="Arial"/>
          <w:iCs/>
          <w:lang w:val="sr-Cyrl-CS"/>
        </w:rPr>
        <w:t>ко и у току боравка у хотелу</w:t>
      </w:r>
    </w:p>
    <w:p w:rsidR="007128CB" w:rsidRPr="00F04732" w:rsidRDefault="007128CB" w:rsidP="00F04732">
      <w:pPr>
        <w:ind w:firstLine="708"/>
        <w:jc w:val="both"/>
        <w:rPr>
          <w:rFonts w:ascii="Arial" w:hAnsi="Arial" w:cs="Arial"/>
          <w:iCs/>
          <w:lang w:val="sr-Cyrl-CS"/>
        </w:rPr>
      </w:pPr>
      <w:r>
        <w:rPr>
          <w:rFonts w:ascii="Arial" w:hAnsi="Arial" w:cs="Arial"/>
          <w:iCs/>
          <w:lang w:val="sr-Cyrl-CS"/>
        </w:rPr>
        <w:t>-по завршетку путовања сачини Извештај о извршеној екскурзији/настави у природи  у року од три дан</w:t>
      </w:r>
      <w:r w:rsidR="001E316B">
        <w:rPr>
          <w:rFonts w:ascii="Arial" w:hAnsi="Arial" w:cs="Arial"/>
          <w:iCs/>
          <w:lang w:val="sr-Cyrl-CS"/>
        </w:rPr>
        <w:t>а од реализације исте и у случај</w:t>
      </w:r>
      <w:r>
        <w:rPr>
          <w:rFonts w:ascii="Arial" w:hAnsi="Arial" w:cs="Arial"/>
          <w:iCs/>
          <w:lang w:val="sr-Cyrl-CS"/>
        </w:rPr>
        <w:t>у неизвршења преузетих обавеза од стране даваоца услуге утврди проценат смањења цене услуге и</w:t>
      </w:r>
      <w:r w:rsidR="001E316B">
        <w:rPr>
          <w:rFonts w:ascii="Arial" w:hAnsi="Arial" w:cs="Arial"/>
          <w:iCs/>
          <w:lang w:val="sr-Cyrl-CS"/>
        </w:rPr>
        <w:t xml:space="preserve"> </w:t>
      </w:r>
      <w:r>
        <w:rPr>
          <w:rFonts w:ascii="Arial" w:hAnsi="Arial" w:cs="Arial"/>
          <w:iCs/>
          <w:lang w:val="sr-Cyrl-CS"/>
        </w:rPr>
        <w:t>исти достави другој уговорној страни.</w:t>
      </w:r>
    </w:p>
    <w:p w:rsidR="00CF3BF4" w:rsidRPr="00091302" w:rsidRDefault="00091302" w:rsidP="00CF3BF4">
      <w:pPr>
        <w:jc w:val="center"/>
        <w:rPr>
          <w:rFonts w:ascii="Arial" w:hAnsi="Arial" w:cs="Arial"/>
          <w:i/>
          <w:iCs/>
          <w:color w:val="auto"/>
          <w:lang w:val="sr-Cyrl-CS"/>
        </w:rPr>
      </w:pPr>
      <w:r w:rsidRPr="00091302">
        <w:rPr>
          <w:rFonts w:ascii="Arial" w:hAnsi="Arial" w:cs="Arial"/>
          <w:i/>
          <w:iCs/>
          <w:color w:val="auto"/>
          <w:lang w:val="sr-Cyrl-CS"/>
        </w:rPr>
        <w:t>Члан 9</w:t>
      </w:r>
      <w:r>
        <w:rPr>
          <w:rFonts w:ascii="Arial" w:hAnsi="Arial" w:cs="Arial"/>
          <w:i/>
          <w:iCs/>
          <w:color w:val="auto"/>
          <w:lang w:val="sr-Cyrl-CS"/>
        </w:rPr>
        <w:t>.</w:t>
      </w:r>
    </w:p>
    <w:p w:rsidR="00390DB6" w:rsidRPr="00864BF4" w:rsidRDefault="00390DB6" w:rsidP="00390DB6">
      <w:pPr>
        <w:pStyle w:val="ListParagraph"/>
        <w:ind w:left="0" w:firstLine="708"/>
        <w:jc w:val="both"/>
        <w:rPr>
          <w:rFonts w:ascii="Arial" w:eastAsia="TimesNewRomanPSMT" w:hAnsi="Arial" w:cs="Arial"/>
          <w:bCs/>
          <w:iCs/>
          <w:color w:val="auto"/>
          <w:lang w:val="sr-Cyrl-RS"/>
        </w:rPr>
      </w:pPr>
      <w:r w:rsidRPr="00F04732">
        <w:rPr>
          <w:rFonts w:ascii="Arial" w:hAnsi="Arial" w:cs="Arial"/>
          <w:iCs/>
          <w:lang w:val="sr-Cyrl-CS"/>
        </w:rPr>
        <w:t xml:space="preserve">Давалац услуге </w:t>
      </w:r>
      <w:r>
        <w:rPr>
          <w:rFonts w:ascii="Arial" w:hAnsi="Arial" w:cs="Arial"/>
          <w:iCs/>
          <w:lang w:val="sr-Cyrl-CS"/>
        </w:rPr>
        <w:t xml:space="preserve">је </w:t>
      </w:r>
      <w:r w:rsidRPr="00F04732">
        <w:rPr>
          <w:rFonts w:ascii="Arial" w:hAnsi="Arial" w:cs="Arial"/>
          <w:iCs/>
          <w:lang w:val="sr-Cyrl-CS"/>
        </w:rPr>
        <w:t xml:space="preserve"> </w:t>
      </w:r>
      <w:r>
        <w:rPr>
          <w:rFonts w:ascii="Arial" w:hAnsi="Arial" w:cs="Arial"/>
          <w:iCs/>
          <w:lang w:val="sr-Cyrl-CS"/>
        </w:rPr>
        <w:t xml:space="preserve">сагласан </w:t>
      </w:r>
      <w:r w:rsidRPr="00F04732">
        <w:rPr>
          <w:rFonts w:ascii="Arial" w:hAnsi="Arial" w:cs="Arial"/>
          <w:iCs/>
          <w:lang w:val="sr-Cyrl-CS"/>
        </w:rPr>
        <w:t xml:space="preserve"> да </w:t>
      </w:r>
      <w:r>
        <w:rPr>
          <w:rFonts w:ascii="Arial" w:hAnsi="Arial" w:cs="Arial"/>
          <w:iCs/>
          <w:lang w:val="sr-Cyrl-CS"/>
        </w:rPr>
        <w:t xml:space="preserve">бланко сопствена меница која је евидентирана у Регистар меница и овлашћења Народне банке Србије, оверена печатом и потписана од стране лица овлашћеног за заступање, менично овлашћење </w:t>
      </w:r>
      <w:r w:rsidRPr="00D47DD9">
        <w:rPr>
          <w:rFonts w:ascii="Arial" w:hAnsi="Arial" w:cs="Arial"/>
          <w:iCs/>
          <w:lang w:val="sr-Cyrl-CS"/>
        </w:rPr>
        <w:t>са клаузулом „без протеста“ роком доспећа „по виђењу“ и роком важења 15 дана од дана завршетка ек</w:t>
      </w:r>
      <w:r>
        <w:rPr>
          <w:rFonts w:ascii="Arial" w:hAnsi="Arial" w:cs="Arial"/>
          <w:iCs/>
          <w:lang w:val="sr-Cyrl-CS"/>
        </w:rPr>
        <w:t>скурзије/ нас</w:t>
      </w:r>
      <w:r w:rsidRPr="00D47DD9">
        <w:rPr>
          <w:rFonts w:ascii="Arial" w:hAnsi="Arial" w:cs="Arial"/>
          <w:iCs/>
          <w:lang w:val="sr-Cyrl-CS"/>
        </w:rPr>
        <w:t>таве у природи</w:t>
      </w:r>
      <w:r>
        <w:rPr>
          <w:rFonts w:ascii="Arial" w:hAnsi="Arial" w:cs="Arial"/>
          <w:iCs/>
          <w:lang w:val="sr-Cyrl-CS"/>
        </w:rPr>
        <w:t xml:space="preserve"> и картон депонованих потписа</w:t>
      </w:r>
      <w:r w:rsidRPr="00D47DD9">
        <w:rPr>
          <w:rFonts w:ascii="Arial" w:hAnsi="Arial" w:cs="Arial"/>
          <w:iCs/>
          <w:lang w:val="sr-Cyrl-CS"/>
        </w:rPr>
        <w:t xml:space="preserve"> </w:t>
      </w:r>
      <w:r>
        <w:rPr>
          <w:rFonts w:ascii="Arial" w:hAnsi="Arial" w:cs="Arial"/>
          <w:iCs/>
          <w:lang w:val="sr-Cyrl-CS"/>
        </w:rPr>
        <w:t xml:space="preserve">а које је уз понуду давалац услуге доставио наручиоцу за партију за коју конкурише, наручиоцу служи </w:t>
      </w:r>
      <w:r w:rsidRPr="00F04732">
        <w:rPr>
          <w:rFonts w:ascii="Arial" w:hAnsi="Arial" w:cs="Arial"/>
          <w:iCs/>
          <w:lang w:val="sr-Cyrl-CS"/>
        </w:rPr>
        <w:t xml:space="preserve"> </w:t>
      </w:r>
      <w:r w:rsidRPr="00F04732">
        <w:rPr>
          <w:rFonts w:ascii="Arial" w:eastAsia="TimesNewRomanPSMT" w:hAnsi="Arial" w:cs="Arial"/>
          <w:bCs/>
          <w:iCs/>
          <w:color w:val="auto"/>
          <w:lang w:val="sr-Cyrl-CS"/>
        </w:rPr>
        <w:t xml:space="preserve">као средство обезбеђења </w:t>
      </w:r>
      <w:r w:rsidRPr="00F04732">
        <w:rPr>
          <w:rFonts w:ascii="Arial" w:eastAsia="TimesNewRomanPSMT" w:hAnsi="Arial" w:cs="Arial"/>
          <w:bCs/>
          <w:iCs/>
          <w:color w:val="auto"/>
        </w:rPr>
        <w:t xml:space="preserve"> </w:t>
      </w:r>
      <w:r w:rsidRPr="00F04732">
        <w:rPr>
          <w:rFonts w:ascii="Arial" w:eastAsia="TimesNewRomanPSMT" w:hAnsi="Arial" w:cs="Arial"/>
          <w:bCs/>
          <w:iCs/>
          <w:color w:val="auto"/>
          <w:lang w:val="sr-Cyrl-CS"/>
        </w:rPr>
        <w:t xml:space="preserve">за повраћај </w:t>
      </w:r>
      <w:r>
        <w:rPr>
          <w:rFonts w:ascii="Arial" w:eastAsia="TimesNewRomanPSMT" w:hAnsi="Arial" w:cs="Arial"/>
          <w:bCs/>
          <w:iCs/>
          <w:color w:val="auto"/>
          <w:lang w:val="sr-Cyrl-CS"/>
        </w:rPr>
        <w:t>авансно уплаћених  средстава са ПДВ-ом наведених у члану 3. став 3. овог Уговора</w:t>
      </w:r>
      <w:r>
        <w:rPr>
          <w:rFonts w:ascii="Arial" w:hAnsi="Arial" w:cs="Arial"/>
          <w:lang w:val="sr-Cyrl-RS"/>
        </w:rPr>
        <w:t>.</w:t>
      </w:r>
    </w:p>
    <w:p w:rsidR="00390DB6" w:rsidRDefault="00390DB6" w:rsidP="00390DB6">
      <w:pPr>
        <w:pStyle w:val="ListParagraph"/>
        <w:ind w:left="0" w:firstLine="708"/>
        <w:jc w:val="both"/>
        <w:rPr>
          <w:rFonts w:ascii="Arial" w:hAnsi="Arial" w:cs="Arial"/>
          <w:iCs/>
          <w:color w:val="auto"/>
          <w:lang w:val="sr-Cyrl-CS"/>
        </w:rPr>
      </w:pPr>
      <w:r w:rsidRPr="00F04732">
        <w:rPr>
          <w:rFonts w:ascii="Arial" w:eastAsia="TimesNewRomanPSMT" w:hAnsi="Arial" w:cs="Arial"/>
          <w:bCs/>
          <w:iCs/>
          <w:color w:val="auto"/>
        </w:rPr>
        <w:t xml:space="preserve">Наручилац ће уновчити </w:t>
      </w:r>
      <w:r w:rsidRPr="00F04732">
        <w:rPr>
          <w:rFonts w:ascii="Arial" w:eastAsia="TimesNewRomanPSMT" w:hAnsi="Arial" w:cs="Arial"/>
          <w:bCs/>
          <w:iCs/>
          <w:color w:val="auto"/>
          <w:lang w:val="sr-Cyrl-CS"/>
        </w:rPr>
        <w:t>меницу</w:t>
      </w:r>
      <w:r w:rsidRPr="00F04732">
        <w:rPr>
          <w:rFonts w:ascii="Arial" w:eastAsia="TimesNewRomanPSMT" w:hAnsi="Arial" w:cs="Arial"/>
          <w:bCs/>
          <w:iCs/>
          <w:color w:val="auto"/>
        </w:rPr>
        <w:t xml:space="preserve"> </w:t>
      </w:r>
      <w:r>
        <w:rPr>
          <w:rFonts w:ascii="Arial" w:eastAsia="TimesNewRomanPSMT" w:hAnsi="Arial" w:cs="Arial"/>
          <w:bCs/>
          <w:iCs/>
          <w:color w:val="auto"/>
          <w:lang w:val="sr-Cyrl-RS"/>
        </w:rPr>
        <w:t xml:space="preserve">у висини авансне уплате уговорене вредности са ПДВ-ом из члана 3. став 3. овог уговора, </w:t>
      </w:r>
      <w:r w:rsidRPr="00F04732">
        <w:rPr>
          <w:rFonts w:ascii="Arial" w:eastAsia="TimesNewRomanPSMT" w:hAnsi="Arial" w:cs="Arial"/>
          <w:bCs/>
          <w:iCs/>
          <w:color w:val="auto"/>
        </w:rPr>
        <w:t xml:space="preserve">уколико </w:t>
      </w:r>
      <w:r>
        <w:rPr>
          <w:rFonts w:ascii="Arial" w:eastAsia="TimesNewRomanPSMT" w:hAnsi="Arial" w:cs="Arial"/>
          <w:bCs/>
          <w:iCs/>
          <w:color w:val="auto"/>
          <w:lang w:val="sr-Cyrl-CS"/>
        </w:rPr>
        <w:t xml:space="preserve">давалац услуге </w:t>
      </w:r>
      <w:r w:rsidRPr="00F04732">
        <w:rPr>
          <w:rFonts w:ascii="Arial" w:eastAsia="TimesNewRomanPSMT" w:hAnsi="Arial" w:cs="Arial"/>
          <w:bCs/>
          <w:iCs/>
          <w:color w:val="auto"/>
        </w:rPr>
        <w:t xml:space="preserve"> коме је додељен уговор </w:t>
      </w:r>
      <w:r w:rsidRPr="00F04732">
        <w:rPr>
          <w:rFonts w:ascii="Arial" w:hAnsi="Arial" w:cs="Arial"/>
          <w:iCs/>
          <w:color w:val="auto"/>
          <w:lang w:val="sr-Cyrl-CS"/>
        </w:rPr>
        <w:t>не приступи  реализацији уговора до дана када је то уговором одређено.</w:t>
      </w:r>
    </w:p>
    <w:p w:rsidR="00785D82" w:rsidRDefault="00785D82" w:rsidP="00390DB6">
      <w:pPr>
        <w:pStyle w:val="ListParagraph"/>
        <w:ind w:left="0" w:firstLine="708"/>
        <w:jc w:val="both"/>
        <w:rPr>
          <w:rFonts w:ascii="Arial" w:hAnsi="Arial" w:cs="Arial"/>
          <w:iCs/>
          <w:color w:val="auto"/>
          <w:lang w:val="sr-Cyrl-CS"/>
        </w:rPr>
      </w:pPr>
    </w:p>
    <w:p w:rsidR="00390DB6" w:rsidRDefault="00390DB6" w:rsidP="00390DB6">
      <w:pPr>
        <w:pStyle w:val="ListParagraph"/>
        <w:ind w:left="0" w:firstLine="708"/>
        <w:jc w:val="both"/>
        <w:rPr>
          <w:rFonts w:ascii="Arial" w:hAnsi="Arial" w:cs="Arial"/>
          <w:iCs/>
          <w:color w:val="auto"/>
          <w:lang w:val="sr-Cyrl-CS"/>
        </w:rPr>
      </w:pPr>
      <w:r>
        <w:rPr>
          <w:rFonts w:ascii="Arial" w:hAnsi="Arial" w:cs="Arial"/>
          <w:iCs/>
          <w:color w:val="auto"/>
          <w:lang w:val="sr-Cyrl-CS"/>
        </w:rPr>
        <w:t>Наручилац може да не уновчи меницу уколико изабрани понуђач који није приступио реализацији уговора до одређеног дана сам изврши повраћај  уплаћених средстава  по основу авансног плаћања, на рачун наручиоца, у року од 3 дана од дана добијања позива за повраћај од стране наручиоца.</w:t>
      </w:r>
    </w:p>
    <w:p w:rsidR="002E5F30" w:rsidRDefault="002E5F30" w:rsidP="002E5F30">
      <w:pPr>
        <w:pStyle w:val="ListParagraph"/>
        <w:ind w:left="0" w:firstLine="708"/>
        <w:jc w:val="both"/>
        <w:rPr>
          <w:rFonts w:ascii="Arial" w:hAnsi="Arial" w:cs="Arial"/>
          <w:b/>
          <w:iCs/>
          <w:sz w:val="28"/>
          <w:lang w:val="sr-Cyrl-CS"/>
        </w:rPr>
      </w:pPr>
    </w:p>
    <w:p w:rsidR="00531EEF" w:rsidRDefault="00091302" w:rsidP="00CF3BF4">
      <w:pPr>
        <w:pStyle w:val="ListParagraph"/>
        <w:ind w:left="0"/>
        <w:jc w:val="center"/>
        <w:rPr>
          <w:rFonts w:ascii="Arial" w:hAnsi="Arial" w:cs="Arial"/>
          <w:i/>
          <w:iCs/>
          <w:color w:val="auto"/>
          <w:lang w:val="sr-Cyrl-CS"/>
        </w:rPr>
      </w:pPr>
      <w:r>
        <w:rPr>
          <w:rFonts w:ascii="Arial" w:hAnsi="Arial" w:cs="Arial"/>
          <w:i/>
          <w:iCs/>
          <w:color w:val="auto"/>
          <w:lang w:val="sr-Cyrl-CS"/>
        </w:rPr>
        <w:t>Члан 10</w:t>
      </w:r>
      <w:r w:rsidR="00CF3BF4">
        <w:rPr>
          <w:rFonts w:ascii="Arial" w:hAnsi="Arial" w:cs="Arial"/>
          <w:i/>
          <w:iCs/>
          <w:color w:val="auto"/>
          <w:lang w:val="sr-Cyrl-CS"/>
        </w:rPr>
        <w:t>.</w:t>
      </w:r>
    </w:p>
    <w:p w:rsidR="00CF3BF4" w:rsidRDefault="00531EEF" w:rsidP="00CF3BF4">
      <w:pPr>
        <w:pStyle w:val="ListParagraph"/>
        <w:ind w:left="0"/>
        <w:jc w:val="center"/>
        <w:rPr>
          <w:rFonts w:ascii="Arial" w:hAnsi="Arial" w:cs="Arial"/>
          <w:i/>
          <w:iCs/>
          <w:color w:val="auto"/>
          <w:lang w:val="sr-Cyrl-CS"/>
        </w:rPr>
      </w:pPr>
      <w:r>
        <w:rPr>
          <w:rFonts w:ascii="Arial" w:hAnsi="Arial" w:cs="Arial"/>
          <w:i/>
          <w:iCs/>
          <w:color w:val="auto"/>
          <w:lang w:val="sr-Cyrl-CS"/>
        </w:rPr>
        <w:t>(овај члан важи самоуколико је је достављена понуда са подизвођачима)</w:t>
      </w:r>
    </w:p>
    <w:p w:rsidR="00260639" w:rsidRDefault="00531EEF" w:rsidP="00260639">
      <w:pPr>
        <w:pStyle w:val="ListParagraph"/>
        <w:ind w:left="0"/>
        <w:jc w:val="both"/>
        <w:rPr>
          <w:rFonts w:ascii="Arial" w:hAnsi="Arial" w:cs="Arial"/>
          <w:iCs/>
          <w:color w:val="auto"/>
          <w:lang w:val="sr-Cyrl-CS"/>
        </w:rPr>
      </w:pPr>
      <w:r w:rsidRPr="007128CB">
        <w:rPr>
          <w:rFonts w:ascii="Arial" w:hAnsi="Arial" w:cs="Arial"/>
          <w:iCs/>
          <w:color w:val="auto"/>
          <w:lang w:val="sr-Cyrl-CS"/>
        </w:rPr>
        <w:t xml:space="preserve">Давалац услуге </w:t>
      </w:r>
      <w:r w:rsidR="00CF3BF4" w:rsidRPr="007128CB">
        <w:rPr>
          <w:rFonts w:ascii="Arial" w:hAnsi="Arial" w:cs="Arial"/>
          <w:iCs/>
          <w:color w:val="auto"/>
          <w:lang w:val="sr-Cyrl-CS"/>
        </w:rPr>
        <w:t xml:space="preserve"> ће део уговорене наставе у природи – екскурзије извршити преко подизвођача __________________________ (назив)  са седиштем________________-ПИБ___________________, матични број______________ , односно групи понуђача коју чине____________________</w:t>
      </w:r>
    </w:p>
    <w:p w:rsidR="00260639" w:rsidRDefault="00260639" w:rsidP="00260639">
      <w:pPr>
        <w:pStyle w:val="ListParagraph"/>
        <w:ind w:left="0"/>
        <w:jc w:val="both"/>
        <w:rPr>
          <w:rFonts w:ascii="Arial" w:hAnsi="Arial" w:cs="Arial"/>
          <w:iCs/>
          <w:color w:val="auto"/>
          <w:lang w:val="sr-Cyrl-CS"/>
        </w:rPr>
      </w:pPr>
    </w:p>
    <w:p w:rsidR="00CF3BF4" w:rsidRPr="00260639" w:rsidRDefault="00CF3BF4" w:rsidP="00260639">
      <w:pPr>
        <w:pStyle w:val="ListParagraph"/>
        <w:ind w:left="0"/>
        <w:jc w:val="both"/>
        <w:rPr>
          <w:rFonts w:ascii="Arial" w:eastAsia="TimesNewRomanPSMT" w:hAnsi="Arial" w:cs="Arial"/>
          <w:bCs/>
          <w:iCs/>
          <w:color w:val="auto"/>
          <w:lang w:val="sr-Cyrl-CS"/>
        </w:rPr>
      </w:pPr>
      <w:r w:rsidRPr="007128CB">
        <w:rPr>
          <w:rFonts w:ascii="Arial" w:hAnsi="Arial" w:cs="Arial"/>
          <w:iCs/>
          <w:lang w:val="sr-Cyrl-CS"/>
        </w:rPr>
        <w:t>са седиштем_________________ ПИБ__________ Матични број_____________</w:t>
      </w:r>
    </w:p>
    <w:p w:rsidR="006A66F8" w:rsidRDefault="006A66F8" w:rsidP="00531EEF">
      <w:pPr>
        <w:ind w:firstLine="708"/>
        <w:jc w:val="both"/>
        <w:rPr>
          <w:rFonts w:ascii="Arial" w:hAnsi="Arial" w:cs="Arial"/>
          <w:iCs/>
        </w:rPr>
      </w:pPr>
    </w:p>
    <w:p w:rsidR="00CF3BF4" w:rsidRDefault="00531EEF" w:rsidP="00531EEF">
      <w:pPr>
        <w:ind w:firstLine="708"/>
        <w:jc w:val="both"/>
        <w:rPr>
          <w:rFonts w:ascii="Arial" w:hAnsi="Arial" w:cs="Arial"/>
          <w:iCs/>
          <w:lang w:val="sr-Cyrl-CS"/>
        </w:rPr>
      </w:pPr>
      <w:r w:rsidRPr="007128CB">
        <w:rPr>
          <w:rFonts w:ascii="Arial" w:hAnsi="Arial" w:cs="Arial"/>
          <w:iCs/>
          <w:lang w:val="sr-Cyrl-CS"/>
        </w:rPr>
        <w:t xml:space="preserve">Давалац услуге </w:t>
      </w:r>
      <w:r w:rsidR="00CF3BF4" w:rsidRPr="007128CB">
        <w:rPr>
          <w:rFonts w:ascii="Arial" w:hAnsi="Arial" w:cs="Arial"/>
          <w:iCs/>
          <w:lang w:val="sr-Cyrl-CS"/>
        </w:rPr>
        <w:t>у потпуности одговара наручиоцу за извршење уговорених обавеза те и за услуге изведене од стране подизвођача као да их је сам извео.</w:t>
      </w:r>
    </w:p>
    <w:p w:rsidR="00CF3BF4" w:rsidRDefault="00531EEF" w:rsidP="008407C1">
      <w:pPr>
        <w:ind w:firstLine="708"/>
        <w:jc w:val="both"/>
        <w:rPr>
          <w:rFonts w:ascii="Arial" w:hAnsi="Arial" w:cs="Arial"/>
          <w:iCs/>
          <w:lang w:val="sr-Cyrl-CS"/>
        </w:rPr>
      </w:pPr>
      <w:r w:rsidRPr="007128CB">
        <w:rPr>
          <w:rFonts w:ascii="Arial" w:hAnsi="Arial" w:cs="Arial"/>
          <w:iCs/>
          <w:lang w:val="sr-Cyrl-CS"/>
        </w:rPr>
        <w:t>Давалац услуге</w:t>
      </w:r>
      <w:r w:rsidR="00CF3BF4" w:rsidRPr="007128CB">
        <w:rPr>
          <w:rFonts w:ascii="Arial" w:hAnsi="Arial" w:cs="Arial"/>
          <w:iCs/>
          <w:lang w:val="sr-Cyrl-CS"/>
        </w:rPr>
        <w:t xml:space="preserve"> одговара Наручиоцу за извршење уговорених обавеза неограничено солидарно са осталим понуђачима из групе</w:t>
      </w:r>
      <w:r w:rsidRPr="007128CB">
        <w:rPr>
          <w:rFonts w:ascii="Arial" w:hAnsi="Arial" w:cs="Arial"/>
          <w:iCs/>
          <w:lang w:val="sr-Cyrl-CS"/>
        </w:rPr>
        <w:t xml:space="preserve"> </w:t>
      </w:r>
      <w:r w:rsidR="00CF3BF4" w:rsidRPr="007128CB">
        <w:rPr>
          <w:rFonts w:ascii="Arial" w:hAnsi="Arial" w:cs="Arial"/>
          <w:iCs/>
          <w:lang w:val="sr-Cyrl-CS"/>
        </w:rPr>
        <w:t>понуђача.</w:t>
      </w:r>
    </w:p>
    <w:p w:rsidR="00F82BD4" w:rsidRDefault="00F82BD4" w:rsidP="008407C1">
      <w:pPr>
        <w:ind w:firstLine="708"/>
        <w:jc w:val="both"/>
        <w:rPr>
          <w:rFonts w:ascii="Arial" w:hAnsi="Arial" w:cs="Arial"/>
          <w:iCs/>
          <w:lang w:val="sr-Cyrl-CS"/>
        </w:rPr>
      </w:pPr>
    </w:p>
    <w:p w:rsidR="00F82BD4" w:rsidRDefault="00F82BD4" w:rsidP="00F82BD4">
      <w:pPr>
        <w:jc w:val="center"/>
        <w:rPr>
          <w:rFonts w:ascii="Arial" w:hAnsi="Arial" w:cs="Arial"/>
          <w:i/>
          <w:iCs/>
          <w:lang w:val="sr-Cyrl-CS"/>
        </w:rPr>
      </w:pPr>
      <w:r>
        <w:rPr>
          <w:rFonts w:ascii="Arial" w:hAnsi="Arial" w:cs="Arial"/>
          <w:i/>
          <w:iCs/>
          <w:lang w:val="sr-Cyrl-CS"/>
        </w:rPr>
        <w:t>Члан 11.</w:t>
      </w:r>
    </w:p>
    <w:p w:rsidR="00F82BD4" w:rsidRPr="00F82BD4" w:rsidRDefault="00F82BD4" w:rsidP="00F82BD4">
      <w:pPr>
        <w:jc w:val="both"/>
        <w:rPr>
          <w:rFonts w:ascii="Arial" w:hAnsi="Arial" w:cs="Arial"/>
          <w:b/>
          <w:iCs/>
          <w:lang w:val="sr-Cyrl-RS"/>
        </w:rPr>
      </w:pPr>
      <w:r>
        <w:rPr>
          <w:rFonts w:ascii="Arial" w:hAnsi="Arial" w:cs="Arial"/>
          <w:iCs/>
          <w:lang w:val="sr-Cyrl-CS"/>
        </w:rPr>
        <w:tab/>
      </w:r>
      <w:r w:rsidRPr="00496962">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Pr>
          <w:rFonts w:ascii="Arial" w:hAnsi="Arial" w:cs="Arial"/>
          <w:lang w:val="sr-Cyrl-RS"/>
        </w:rPr>
        <w:t>.</w:t>
      </w:r>
    </w:p>
    <w:p w:rsidR="00F82BD4" w:rsidRDefault="00F82BD4" w:rsidP="00F82BD4">
      <w:pPr>
        <w:rPr>
          <w:rFonts w:ascii="Arial" w:hAnsi="Arial" w:cs="Arial"/>
          <w:b/>
          <w:iCs/>
          <w:lang w:val="sr-Cyrl-CS"/>
        </w:rPr>
      </w:pPr>
    </w:p>
    <w:p w:rsidR="002E5F30" w:rsidRDefault="00F82BD4" w:rsidP="002E5F30">
      <w:pPr>
        <w:jc w:val="center"/>
        <w:rPr>
          <w:rFonts w:ascii="Arial" w:hAnsi="Arial" w:cs="Arial"/>
          <w:i/>
          <w:iCs/>
          <w:lang w:val="sr-Cyrl-CS"/>
        </w:rPr>
      </w:pPr>
      <w:r>
        <w:rPr>
          <w:rFonts w:ascii="Arial" w:hAnsi="Arial" w:cs="Arial"/>
          <w:i/>
          <w:iCs/>
          <w:lang w:val="sr-Cyrl-CS"/>
        </w:rPr>
        <w:t>Члан 12</w:t>
      </w:r>
      <w:r w:rsidR="002E5F30">
        <w:rPr>
          <w:rFonts w:ascii="Arial" w:hAnsi="Arial" w:cs="Arial"/>
          <w:i/>
          <w:iCs/>
          <w:lang w:val="sr-Cyrl-CS"/>
        </w:rPr>
        <w:t>.</w:t>
      </w:r>
    </w:p>
    <w:p w:rsidR="002E5F30" w:rsidRPr="00EC4790" w:rsidRDefault="008D6CCA" w:rsidP="002E5F30">
      <w:pPr>
        <w:spacing w:line="276" w:lineRule="auto"/>
        <w:jc w:val="both"/>
        <w:rPr>
          <w:rFonts w:ascii="Arial" w:hAnsi="Arial" w:cs="Arial"/>
          <w:bCs/>
          <w:lang w:val="sr-Cyrl-CS"/>
        </w:rPr>
      </w:pPr>
      <w:r>
        <w:rPr>
          <w:rFonts w:ascii="Arial" w:hAnsi="Arial" w:cs="Arial"/>
          <w:i/>
          <w:iCs/>
          <w:lang w:val="sr-Cyrl-CS"/>
        </w:rPr>
        <w:tab/>
      </w:r>
      <w:r w:rsidR="002E5F30" w:rsidRPr="00EC4790">
        <w:rPr>
          <w:rFonts w:ascii="Arial" w:hAnsi="Arial" w:cs="Arial"/>
          <w:bCs/>
          <w:lang w:val="sr-Cyrl-CS"/>
        </w:rPr>
        <w:t>За све што овим Уговором није посебно утврђено примењују се одредбе Закона о туризму и других прописа који регулишу ову врсту послова и Закона о облигационим односима.</w:t>
      </w:r>
    </w:p>
    <w:p w:rsidR="00CF3BF4" w:rsidRDefault="00F82BD4" w:rsidP="00CF3BF4">
      <w:pPr>
        <w:jc w:val="center"/>
        <w:rPr>
          <w:rFonts w:ascii="Arial" w:hAnsi="Arial" w:cs="Arial"/>
          <w:i/>
          <w:iCs/>
          <w:lang w:val="sr-Cyrl-CS"/>
        </w:rPr>
      </w:pPr>
      <w:r>
        <w:rPr>
          <w:rFonts w:ascii="Arial" w:hAnsi="Arial" w:cs="Arial"/>
          <w:i/>
          <w:iCs/>
          <w:lang w:val="sr-Cyrl-CS"/>
        </w:rPr>
        <w:t>Члан 13</w:t>
      </w:r>
      <w:r w:rsidR="00CF3BF4">
        <w:rPr>
          <w:rFonts w:ascii="Arial" w:hAnsi="Arial" w:cs="Arial"/>
          <w:i/>
          <w:iCs/>
          <w:lang w:val="sr-Cyrl-CS"/>
        </w:rPr>
        <w:t>.</w:t>
      </w:r>
    </w:p>
    <w:p w:rsidR="00CF3BF4" w:rsidRPr="008D6CCA" w:rsidRDefault="008D6CCA" w:rsidP="008D6CCA">
      <w:pPr>
        <w:jc w:val="center"/>
        <w:rPr>
          <w:rFonts w:ascii="Arial" w:hAnsi="Arial" w:cs="Arial"/>
          <w:i/>
          <w:iCs/>
          <w:lang w:val="sr-Cyrl-CS"/>
        </w:rPr>
      </w:pPr>
      <w:r>
        <w:rPr>
          <w:rFonts w:ascii="Arial" w:hAnsi="Arial" w:cs="Arial"/>
          <w:i/>
          <w:iCs/>
          <w:lang w:val="sr-Cyrl-CS"/>
        </w:rPr>
        <w:t xml:space="preserve"> </w:t>
      </w:r>
      <w:r>
        <w:rPr>
          <w:rFonts w:ascii="Arial" w:hAnsi="Arial" w:cs="Arial"/>
          <w:i/>
          <w:iCs/>
          <w:lang w:val="sr-Cyrl-CS"/>
        </w:rPr>
        <w:tab/>
      </w:r>
      <w:r w:rsidR="00CF3BF4" w:rsidRPr="007128CB">
        <w:rPr>
          <w:rFonts w:ascii="Arial" w:hAnsi="Arial" w:cs="Arial"/>
          <w:iCs/>
          <w:lang w:val="sr-Cyrl-CS"/>
        </w:rPr>
        <w:t>Уговорне стране су сагласне да ће евентуалне спорове по овом Уговору решавати споразумно, у супротном уговара се надлежност стварно надлежног суда.</w:t>
      </w:r>
    </w:p>
    <w:p w:rsidR="007128CB" w:rsidRDefault="007128CB" w:rsidP="00CF3BF4">
      <w:pPr>
        <w:jc w:val="center"/>
        <w:rPr>
          <w:rFonts w:ascii="Arial" w:hAnsi="Arial" w:cs="Arial"/>
          <w:iCs/>
          <w:lang w:val="sr-Cyrl-CS"/>
        </w:rPr>
      </w:pPr>
    </w:p>
    <w:p w:rsidR="00CF3BF4" w:rsidRPr="007128CB" w:rsidRDefault="00F82BD4" w:rsidP="00CF3BF4">
      <w:pPr>
        <w:jc w:val="center"/>
        <w:rPr>
          <w:rFonts w:ascii="Arial" w:hAnsi="Arial" w:cs="Arial"/>
          <w:i/>
          <w:iCs/>
          <w:lang w:val="sr-Cyrl-CS"/>
        </w:rPr>
      </w:pPr>
      <w:r>
        <w:rPr>
          <w:rFonts w:ascii="Arial" w:hAnsi="Arial" w:cs="Arial"/>
          <w:i/>
          <w:iCs/>
          <w:lang w:val="sr-Cyrl-CS"/>
        </w:rPr>
        <w:t>Члан 14</w:t>
      </w:r>
      <w:r w:rsidR="00CF3BF4" w:rsidRPr="007128CB">
        <w:rPr>
          <w:rFonts w:ascii="Arial" w:hAnsi="Arial" w:cs="Arial"/>
          <w:i/>
          <w:iCs/>
          <w:lang w:val="sr-Cyrl-CS"/>
        </w:rPr>
        <w:t>.</w:t>
      </w:r>
    </w:p>
    <w:p w:rsidR="002B75EF" w:rsidRDefault="00CF3BF4" w:rsidP="002B75EF">
      <w:pPr>
        <w:ind w:firstLine="708"/>
        <w:jc w:val="both"/>
        <w:rPr>
          <w:rFonts w:ascii="Arial" w:hAnsi="Arial" w:cs="Arial"/>
          <w:iCs/>
          <w:lang w:val="sr-Cyrl-CS"/>
        </w:rPr>
      </w:pPr>
      <w:r w:rsidRPr="007128CB">
        <w:rPr>
          <w:rFonts w:ascii="Arial" w:hAnsi="Arial" w:cs="Arial"/>
          <w:iCs/>
          <w:lang w:val="sr-Cyrl-CS"/>
        </w:rPr>
        <w:t>Овај уговор је сачињен у чет</w:t>
      </w:r>
      <w:r w:rsidR="001E316B">
        <w:rPr>
          <w:rFonts w:ascii="Arial" w:hAnsi="Arial" w:cs="Arial"/>
          <w:iCs/>
          <w:lang w:val="sr-Cyrl-CS"/>
        </w:rPr>
        <w:t>и</w:t>
      </w:r>
      <w:r w:rsidRPr="007128CB">
        <w:rPr>
          <w:rFonts w:ascii="Arial" w:hAnsi="Arial" w:cs="Arial"/>
          <w:iCs/>
          <w:lang w:val="sr-Cyrl-CS"/>
        </w:rPr>
        <w:t>ри истоветна</w:t>
      </w:r>
      <w:r w:rsidR="007128CB" w:rsidRPr="007128CB">
        <w:rPr>
          <w:rFonts w:ascii="Arial" w:hAnsi="Arial" w:cs="Arial"/>
          <w:iCs/>
          <w:lang w:val="sr-Cyrl-CS"/>
        </w:rPr>
        <w:t xml:space="preserve"> </w:t>
      </w:r>
      <w:r w:rsidRPr="007128CB">
        <w:rPr>
          <w:rFonts w:ascii="Arial" w:hAnsi="Arial" w:cs="Arial"/>
          <w:iCs/>
          <w:lang w:val="sr-Cyrl-CS"/>
        </w:rPr>
        <w:t>примерка од којих по два припадају угов</w:t>
      </w:r>
      <w:r w:rsidR="001E316B">
        <w:rPr>
          <w:rFonts w:ascii="Arial" w:hAnsi="Arial" w:cs="Arial"/>
          <w:iCs/>
          <w:lang w:val="sr-Cyrl-CS"/>
        </w:rPr>
        <w:t>о</w:t>
      </w:r>
      <w:r w:rsidRPr="007128CB">
        <w:rPr>
          <w:rFonts w:ascii="Arial" w:hAnsi="Arial" w:cs="Arial"/>
          <w:iCs/>
          <w:lang w:val="sr-Cyrl-CS"/>
        </w:rPr>
        <w:t>рним странама.</w:t>
      </w:r>
    </w:p>
    <w:p w:rsidR="008673CE" w:rsidRDefault="008673CE" w:rsidP="002B75EF">
      <w:pPr>
        <w:ind w:firstLine="708"/>
        <w:jc w:val="both"/>
        <w:rPr>
          <w:rFonts w:ascii="Arial" w:hAnsi="Arial" w:cs="Arial"/>
          <w:iCs/>
          <w:lang w:val="sr-Cyrl-CS"/>
        </w:rPr>
      </w:pPr>
    </w:p>
    <w:p w:rsidR="00091302" w:rsidRPr="002B75EF" w:rsidRDefault="00F82BD4" w:rsidP="008673CE">
      <w:pPr>
        <w:ind w:firstLine="708"/>
        <w:jc w:val="center"/>
        <w:rPr>
          <w:rFonts w:ascii="Arial" w:hAnsi="Arial" w:cs="Arial"/>
          <w:i/>
          <w:iCs/>
          <w:lang w:val="sr-Cyrl-CS"/>
        </w:rPr>
      </w:pPr>
      <w:r>
        <w:rPr>
          <w:rFonts w:ascii="Arial" w:hAnsi="Arial" w:cs="Arial"/>
          <w:i/>
          <w:iCs/>
          <w:lang w:val="sr-Cyrl-CS"/>
        </w:rPr>
        <w:t>Члан 15</w:t>
      </w:r>
      <w:r w:rsidR="00091302" w:rsidRPr="002B75EF">
        <w:rPr>
          <w:rFonts w:ascii="Arial" w:hAnsi="Arial" w:cs="Arial"/>
          <w:i/>
          <w:iCs/>
          <w:lang w:val="sr-Cyrl-CS"/>
        </w:rPr>
        <w:t>.</w:t>
      </w:r>
    </w:p>
    <w:p w:rsidR="00A86EEA" w:rsidRPr="00FA0860" w:rsidRDefault="00A86EEA" w:rsidP="00A86EEA">
      <w:pPr>
        <w:ind w:firstLine="708"/>
        <w:jc w:val="both"/>
        <w:rPr>
          <w:rFonts w:ascii="Arial" w:hAnsi="Arial" w:cs="Arial"/>
          <w:iCs/>
          <w:lang w:val="sr-Cyrl-CS"/>
        </w:rPr>
      </w:pPr>
      <w:r w:rsidRPr="00FA0860">
        <w:rPr>
          <w:rFonts w:ascii="Arial" w:hAnsi="Arial" w:cs="Arial"/>
          <w:iCs/>
          <w:lang w:val="sr-Cyrl-CS"/>
        </w:rPr>
        <w:t>Саставни д</w:t>
      </w:r>
      <w:r>
        <w:rPr>
          <w:rFonts w:ascii="Arial" w:hAnsi="Arial" w:cs="Arial"/>
          <w:iCs/>
          <w:lang w:val="sr-Cyrl-CS"/>
        </w:rPr>
        <w:t>е</w:t>
      </w:r>
      <w:r w:rsidRPr="00FA0860">
        <w:rPr>
          <w:rFonts w:ascii="Arial" w:hAnsi="Arial" w:cs="Arial"/>
          <w:iCs/>
          <w:lang w:val="sr-Cyrl-CS"/>
        </w:rPr>
        <w:t xml:space="preserve">о овог уговора су </w:t>
      </w:r>
      <w:r w:rsidR="00D85119">
        <w:rPr>
          <w:rFonts w:ascii="Arial" w:hAnsi="Arial" w:cs="Arial"/>
          <w:iCs/>
          <w:lang w:val="sr-Cyrl-CS"/>
        </w:rPr>
        <w:t xml:space="preserve">Понуда изабраног понуђача, </w:t>
      </w:r>
      <w:r w:rsidRPr="00FA0860">
        <w:rPr>
          <w:rFonts w:ascii="Arial" w:hAnsi="Arial" w:cs="Arial"/>
          <w:iCs/>
          <w:lang w:val="sr-Cyrl-CS"/>
        </w:rPr>
        <w:t>Програм путовања, општи услови путовања и писмена сагл</w:t>
      </w:r>
      <w:r>
        <w:rPr>
          <w:rFonts w:ascii="Arial" w:hAnsi="Arial" w:cs="Arial"/>
          <w:iCs/>
          <w:lang w:val="sr-Cyrl-CS"/>
        </w:rPr>
        <w:t>асност родитеља ученика који учествују у настави</w:t>
      </w:r>
      <w:r w:rsidRPr="00FA0860">
        <w:rPr>
          <w:rFonts w:ascii="Arial" w:hAnsi="Arial" w:cs="Arial"/>
          <w:iCs/>
          <w:lang w:val="sr-Cyrl-CS"/>
        </w:rPr>
        <w:t xml:space="preserve"> у пр</w:t>
      </w:r>
      <w:r>
        <w:rPr>
          <w:rFonts w:ascii="Arial" w:hAnsi="Arial" w:cs="Arial"/>
          <w:iCs/>
          <w:lang w:val="sr-Cyrl-CS"/>
        </w:rPr>
        <w:t>ироди, односно екскурзији.</w:t>
      </w:r>
    </w:p>
    <w:p w:rsidR="008407C1" w:rsidRPr="00FA0860" w:rsidRDefault="008407C1" w:rsidP="008407C1">
      <w:pPr>
        <w:jc w:val="center"/>
        <w:rPr>
          <w:rFonts w:ascii="Arial" w:hAnsi="Arial" w:cs="Arial"/>
          <w:i/>
          <w:iCs/>
          <w:lang w:val="sr-Cyrl-CS"/>
        </w:rPr>
      </w:pPr>
    </w:p>
    <w:p w:rsidR="008407C1" w:rsidRPr="00FA0860" w:rsidRDefault="008407C1" w:rsidP="008407C1">
      <w:pPr>
        <w:rPr>
          <w:rFonts w:ascii="Arial" w:hAnsi="Arial" w:cs="Arial"/>
          <w:i/>
          <w:iCs/>
          <w:lang w:val="sr-Cyrl-CS"/>
        </w:rPr>
      </w:pPr>
    </w:p>
    <w:p w:rsidR="008407C1" w:rsidRPr="00FA0860" w:rsidRDefault="008407C1" w:rsidP="008407C1">
      <w:pPr>
        <w:rPr>
          <w:rFonts w:ascii="Arial" w:hAnsi="Arial" w:cs="Arial"/>
          <w:i/>
          <w:iCs/>
          <w:lang w:val="sr-Cyrl-CS"/>
        </w:rPr>
      </w:pPr>
    </w:p>
    <w:p w:rsidR="008407C1" w:rsidRPr="00FA0860" w:rsidRDefault="008407C1" w:rsidP="008407C1">
      <w:pPr>
        <w:rPr>
          <w:rFonts w:ascii="Arial" w:hAnsi="Arial" w:cs="Arial"/>
          <w:i/>
          <w:iCs/>
          <w:lang w:val="sr-Cyrl-CS"/>
        </w:rPr>
      </w:pPr>
      <w:r w:rsidRPr="00FA0860">
        <w:rPr>
          <w:rFonts w:ascii="Arial" w:hAnsi="Arial" w:cs="Arial"/>
          <w:i/>
          <w:iCs/>
          <w:lang w:val="sr-Cyrl-CS"/>
        </w:rPr>
        <w:t xml:space="preserve">Наручилац                         </w:t>
      </w:r>
      <w:r>
        <w:rPr>
          <w:rFonts w:ascii="Arial" w:hAnsi="Arial" w:cs="Arial"/>
          <w:i/>
          <w:iCs/>
          <w:lang w:val="sr-Cyrl-CS"/>
        </w:rPr>
        <w:t xml:space="preserve">                      м.п.    </w:t>
      </w:r>
      <w:r w:rsidRPr="00FA0860">
        <w:rPr>
          <w:rFonts w:ascii="Arial" w:hAnsi="Arial" w:cs="Arial"/>
          <w:i/>
          <w:iCs/>
          <w:lang w:val="sr-Cyrl-CS"/>
        </w:rPr>
        <w:t xml:space="preserve">                            Давалац услуге</w:t>
      </w:r>
    </w:p>
    <w:p w:rsidR="008407C1" w:rsidRPr="00FA0860" w:rsidRDefault="008407C1" w:rsidP="008407C1">
      <w:pPr>
        <w:rPr>
          <w:rFonts w:ascii="Arial" w:hAnsi="Arial" w:cs="Arial"/>
          <w:i/>
          <w:iCs/>
          <w:lang w:val="sr-Cyrl-CS"/>
        </w:rPr>
      </w:pPr>
    </w:p>
    <w:p w:rsidR="008407C1" w:rsidRPr="00FA0860" w:rsidRDefault="008407C1" w:rsidP="008407C1">
      <w:pPr>
        <w:rPr>
          <w:rFonts w:ascii="Arial" w:hAnsi="Arial" w:cs="Arial"/>
          <w:i/>
          <w:iCs/>
          <w:lang w:val="sr-Cyrl-CS"/>
        </w:rPr>
      </w:pPr>
      <w:r w:rsidRPr="00FA0860">
        <w:rPr>
          <w:rFonts w:ascii="Arial" w:hAnsi="Arial" w:cs="Arial"/>
          <w:i/>
          <w:iCs/>
          <w:lang w:val="sr-Cyrl-CS"/>
        </w:rPr>
        <w:t>_________________                                                                __________________</w:t>
      </w:r>
    </w:p>
    <w:p w:rsidR="008407C1" w:rsidRPr="00FA0860" w:rsidRDefault="008407C1" w:rsidP="008407C1">
      <w:pPr>
        <w:rPr>
          <w:rFonts w:ascii="Arial" w:hAnsi="Arial" w:cs="Arial"/>
          <w:i/>
          <w:iCs/>
          <w:sz w:val="22"/>
          <w:szCs w:val="22"/>
          <w:lang w:val="sr-Cyrl-CS"/>
        </w:rPr>
      </w:pPr>
    </w:p>
    <w:p w:rsidR="00785D82" w:rsidRPr="00785D82" w:rsidRDefault="008407C1" w:rsidP="00785D82">
      <w:pPr>
        <w:pStyle w:val="ListParagraph"/>
        <w:numPr>
          <w:ilvl w:val="0"/>
          <w:numId w:val="7"/>
        </w:numPr>
        <w:jc w:val="both"/>
        <w:rPr>
          <w:rFonts w:ascii="Arial" w:hAnsi="Arial" w:cs="Arial"/>
          <w:b/>
          <w:bCs/>
          <w:i/>
          <w:iCs/>
          <w:color w:val="auto"/>
          <w:sz w:val="22"/>
          <w:szCs w:val="22"/>
          <w:lang w:val="ru-RU"/>
        </w:rPr>
      </w:pPr>
      <w:r w:rsidRPr="00E418EA">
        <w:rPr>
          <w:rFonts w:ascii="Arial" w:hAnsi="Arial" w:cs="Arial"/>
          <w:b/>
          <w:i/>
          <w:iCs/>
          <w:sz w:val="22"/>
          <w:szCs w:val="22"/>
          <w:lang w:val="sr-Cyrl-CS"/>
        </w:rPr>
        <w:t>Напомена:</w:t>
      </w:r>
    </w:p>
    <w:p w:rsidR="008407C1" w:rsidRPr="00785D82" w:rsidRDefault="008407C1" w:rsidP="00F2655C">
      <w:pPr>
        <w:pStyle w:val="ListParagraph"/>
        <w:numPr>
          <w:ilvl w:val="0"/>
          <w:numId w:val="7"/>
        </w:numPr>
        <w:jc w:val="both"/>
        <w:rPr>
          <w:rFonts w:ascii="Arial" w:hAnsi="Arial" w:cs="Arial"/>
          <w:b/>
          <w:bCs/>
          <w:i/>
          <w:iCs/>
          <w:color w:val="auto"/>
          <w:sz w:val="22"/>
          <w:szCs w:val="22"/>
          <w:lang w:val="ru-RU"/>
        </w:rPr>
      </w:pPr>
      <w:r w:rsidRPr="00E418EA">
        <w:rPr>
          <w:rFonts w:ascii="Arial" w:hAnsi="Arial" w:cs="Arial"/>
          <w:i/>
          <w:iCs/>
          <w:color w:val="auto"/>
          <w:sz w:val="22"/>
          <w:szCs w:val="22"/>
        </w:rPr>
        <w:t xml:space="preserve"> </w:t>
      </w:r>
      <w:r w:rsidRPr="00E418EA">
        <w:rPr>
          <w:rFonts w:ascii="Arial" w:hAnsi="Arial" w:cs="Arial"/>
          <w:i/>
          <w:iCs/>
          <w:color w:val="auto"/>
          <w:sz w:val="22"/>
          <w:szCs w:val="22"/>
          <w:lang w:val="sr-Cyrl-CS"/>
        </w:rPr>
        <w:t>О</w:t>
      </w:r>
      <w:r w:rsidRPr="00E418EA">
        <w:rPr>
          <w:rFonts w:ascii="Arial" w:hAnsi="Arial" w:cs="Arial"/>
          <w:bCs/>
          <w:i/>
          <w:iCs/>
          <w:color w:val="auto"/>
          <w:sz w:val="22"/>
          <w:szCs w:val="22"/>
        </w:rPr>
        <w:t xml:space="preserve">вај модел уговора представља садржину уговора који ће бити закључен са изабраним понуђачем </w:t>
      </w:r>
      <w:r w:rsidRPr="00E418EA">
        <w:rPr>
          <w:rFonts w:ascii="Arial" w:hAnsi="Arial" w:cs="Arial"/>
          <w:bCs/>
          <w:i/>
          <w:iCs/>
          <w:color w:val="auto"/>
          <w:sz w:val="22"/>
          <w:szCs w:val="22"/>
          <w:lang w:val="sr-Cyrl-CS"/>
        </w:rPr>
        <w:t>па је понуђач дужан да у знак сагласности с истим сваку страну уговора овери печатом и потписом</w:t>
      </w:r>
    </w:p>
    <w:p w:rsidR="00785D82" w:rsidRDefault="00785D82" w:rsidP="00785D82">
      <w:pPr>
        <w:jc w:val="both"/>
        <w:rPr>
          <w:rFonts w:ascii="Arial" w:hAnsi="Arial" w:cs="Arial"/>
          <w:b/>
          <w:bCs/>
          <w:i/>
          <w:iCs/>
          <w:color w:val="auto"/>
          <w:sz w:val="22"/>
          <w:szCs w:val="22"/>
          <w:lang w:val="ru-RU"/>
        </w:rPr>
      </w:pPr>
    </w:p>
    <w:p w:rsidR="00785D82" w:rsidRDefault="00785D82" w:rsidP="00785D82">
      <w:pPr>
        <w:jc w:val="both"/>
        <w:rPr>
          <w:rFonts w:ascii="Arial" w:hAnsi="Arial" w:cs="Arial"/>
          <w:b/>
          <w:bCs/>
          <w:i/>
          <w:iCs/>
          <w:color w:val="auto"/>
          <w:sz w:val="22"/>
          <w:szCs w:val="22"/>
          <w:lang w:val="ru-RU"/>
        </w:rPr>
      </w:pPr>
    </w:p>
    <w:p w:rsidR="00785D82" w:rsidRDefault="00785D82" w:rsidP="00785D82">
      <w:pPr>
        <w:jc w:val="both"/>
        <w:rPr>
          <w:rFonts w:ascii="Arial" w:hAnsi="Arial" w:cs="Arial"/>
          <w:b/>
          <w:bCs/>
          <w:i/>
          <w:iCs/>
          <w:color w:val="auto"/>
          <w:sz w:val="22"/>
          <w:szCs w:val="22"/>
          <w:lang w:val="ru-RU"/>
        </w:rPr>
      </w:pPr>
    </w:p>
    <w:p w:rsidR="00785D82" w:rsidRPr="00785D82" w:rsidRDefault="00785D82" w:rsidP="00785D82">
      <w:pPr>
        <w:jc w:val="both"/>
        <w:rPr>
          <w:rFonts w:ascii="Arial" w:hAnsi="Arial" w:cs="Arial"/>
          <w:b/>
          <w:bCs/>
          <w:i/>
          <w:iCs/>
          <w:color w:val="auto"/>
          <w:sz w:val="22"/>
          <w:szCs w:val="22"/>
          <w:lang w:val="ru-RU"/>
        </w:rPr>
      </w:pPr>
    </w:p>
    <w:p w:rsidR="008407C1" w:rsidRPr="00E418EA" w:rsidRDefault="008407C1" w:rsidP="008407C1">
      <w:pPr>
        <w:pStyle w:val="ListParagraph"/>
        <w:ind w:left="630"/>
        <w:jc w:val="both"/>
        <w:rPr>
          <w:rFonts w:ascii="Arial" w:hAnsi="Arial" w:cs="Arial"/>
          <w:b/>
          <w:bCs/>
          <w:i/>
          <w:iCs/>
          <w:color w:val="auto"/>
          <w:sz w:val="22"/>
          <w:szCs w:val="22"/>
          <w:lang w:val="ru-RU"/>
        </w:rPr>
      </w:pPr>
    </w:p>
    <w:p w:rsidR="008407C1" w:rsidRPr="00E418EA" w:rsidRDefault="008407C1" w:rsidP="008407C1">
      <w:pPr>
        <w:pStyle w:val="ListParagraph"/>
        <w:numPr>
          <w:ilvl w:val="0"/>
          <w:numId w:val="7"/>
        </w:numPr>
        <w:jc w:val="both"/>
        <w:rPr>
          <w:rFonts w:ascii="Arial" w:hAnsi="Arial" w:cs="Arial"/>
          <w:b/>
          <w:bCs/>
          <w:i/>
          <w:iCs/>
          <w:color w:val="auto"/>
          <w:sz w:val="22"/>
          <w:szCs w:val="22"/>
          <w:lang w:val="ru-RU"/>
        </w:rPr>
      </w:pPr>
      <w:r w:rsidRPr="00E418EA">
        <w:rPr>
          <w:rFonts w:ascii="Arial" w:hAnsi="Arial" w:cs="Arial"/>
          <w:i/>
          <w:sz w:val="22"/>
          <w:szCs w:val="22"/>
          <w:lang w:val="sr-Cyrl-CS"/>
        </w:rPr>
        <w:t>Н</w:t>
      </w:r>
      <w:r w:rsidRPr="00E418EA">
        <w:rPr>
          <w:rFonts w:ascii="Arial" w:hAnsi="Arial" w:cs="Arial"/>
          <w:i/>
          <w:sz w:val="22"/>
          <w:szCs w:val="22"/>
        </w:rPr>
        <w:t>аручилац</w:t>
      </w:r>
      <w:r w:rsidRPr="00E418EA">
        <w:rPr>
          <w:rFonts w:ascii="Arial" w:hAnsi="Arial" w:cs="Arial"/>
          <w:i/>
          <w:sz w:val="22"/>
          <w:szCs w:val="22"/>
          <w:lang w:val="sr-Cyrl-CS"/>
        </w:rPr>
        <w:t xml:space="preserve"> ће </w:t>
      </w:r>
      <w:r w:rsidRPr="00E418EA">
        <w:rPr>
          <w:rFonts w:ascii="Arial" w:hAnsi="Arial" w:cs="Arial"/>
          <w:i/>
          <w:sz w:val="22"/>
          <w:szCs w:val="22"/>
        </w:rPr>
        <w:t>, ако понуђач без оправданих разлога одбије да закључи уговор о јавној набавци, након што му ј</w:t>
      </w:r>
      <w:r w:rsidRPr="00E418EA">
        <w:rPr>
          <w:rFonts w:ascii="Arial" w:hAnsi="Arial" w:cs="Arial"/>
          <w:i/>
          <w:sz w:val="22"/>
          <w:szCs w:val="22"/>
          <w:lang w:val="sr-Cyrl-CS"/>
        </w:rPr>
        <w:t xml:space="preserve">е </w:t>
      </w:r>
      <w:r w:rsidRPr="00E418EA">
        <w:rPr>
          <w:rFonts w:ascii="Arial" w:hAnsi="Arial" w:cs="Arial"/>
          <w:i/>
          <w:sz w:val="22"/>
          <w:szCs w:val="22"/>
        </w:rPr>
        <w:t xml:space="preserve"> уговор додељен, Управи за јавне набавке дост</w:t>
      </w:r>
      <w:r w:rsidR="00902DDA" w:rsidRPr="00E418EA">
        <w:rPr>
          <w:rFonts w:ascii="Arial" w:hAnsi="Arial" w:cs="Arial"/>
          <w:i/>
          <w:sz w:val="22"/>
          <w:szCs w:val="22"/>
        </w:rPr>
        <w:t>авити доказ негативне рефренце</w:t>
      </w:r>
      <w:r w:rsidR="00902DDA" w:rsidRPr="00E418EA">
        <w:rPr>
          <w:rFonts w:ascii="Arial" w:hAnsi="Arial" w:cs="Arial"/>
          <w:i/>
          <w:sz w:val="22"/>
          <w:szCs w:val="22"/>
          <w:lang w:val="sr-Cyrl-RS"/>
        </w:rPr>
        <w:t>.</w:t>
      </w:r>
    </w:p>
    <w:p w:rsidR="009C788D" w:rsidRPr="00024B10" w:rsidRDefault="009C788D" w:rsidP="009C788D">
      <w:pPr>
        <w:pStyle w:val="ListParagraph"/>
        <w:numPr>
          <w:ilvl w:val="0"/>
          <w:numId w:val="7"/>
        </w:numPr>
        <w:jc w:val="both"/>
        <w:rPr>
          <w:rFonts w:ascii="Arial" w:hAnsi="Arial" w:cs="Arial"/>
          <w:b/>
          <w:color w:val="auto"/>
          <w:sz w:val="28"/>
          <w:lang w:val="sr-Cyrl-CS"/>
        </w:rPr>
      </w:pPr>
      <w:r w:rsidRPr="00024B10">
        <w:rPr>
          <w:rFonts w:ascii="Arial" w:hAnsi="Arial" w:cs="Arial"/>
          <w:b/>
          <w:bCs/>
          <w:i/>
          <w:iCs/>
          <w:color w:val="auto"/>
          <w:lang w:val="ru-RU"/>
        </w:rPr>
        <w:t>Уколико понуђач конкурише за више партија наведени модел Уговора копирати и доставити по један примерак за сваку партију за коју понуђач доставља понуду</w:t>
      </w:r>
      <w:r w:rsidRPr="00024B10">
        <w:rPr>
          <w:rFonts w:ascii="Arial" w:hAnsi="Arial" w:cs="Arial"/>
          <w:b/>
          <w:color w:val="auto"/>
          <w:sz w:val="28"/>
          <w:lang w:val="sr-Cyrl-CS"/>
        </w:rPr>
        <w:t xml:space="preserve">                                                                                       </w:t>
      </w:r>
    </w:p>
    <w:p w:rsidR="008407C1" w:rsidRDefault="008407C1" w:rsidP="008407C1">
      <w:pPr>
        <w:pStyle w:val="ListParagraph"/>
        <w:ind w:left="990"/>
        <w:rPr>
          <w:rFonts w:ascii="Arial" w:hAnsi="Arial" w:cs="Arial"/>
          <w:b/>
          <w:bCs/>
          <w:i/>
          <w:iCs/>
          <w:color w:val="auto"/>
          <w:sz w:val="20"/>
          <w:szCs w:val="20"/>
          <w:lang w:val="ru-RU"/>
        </w:rPr>
      </w:pPr>
    </w:p>
    <w:p w:rsidR="008407C1" w:rsidRPr="00603573" w:rsidRDefault="008407C1" w:rsidP="008407C1">
      <w:pPr>
        <w:pStyle w:val="ListParagraph"/>
        <w:ind w:left="990"/>
        <w:rPr>
          <w:rFonts w:ascii="Arial" w:hAnsi="Arial" w:cs="Arial"/>
          <w:b/>
          <w:bCs/>
          <w:i/>
          <w:iCs/>
          <w:color w:val="auto"/>
          <w:sz w:val="20"/>
          <w:szCs w:val="20"/>
          <w:lang w:val="ru-RU"/>
        </w:rPr>
      </w:pPr>
    </w:p>
    <w:p w:rsidR="004B2ED2" w:rsidRDefault="004B2ED2" w:rsidP="00C57074">
      <w:pPr>
        <w:pStyle w:val="BodyText3"/>
        <w:spacing w:after="0"/>
        <w:rPr>
          <w:color w:val="FF0000"/>
          <w:lang w:val="sr-Cyrl-RS"/>
        </w:rPr>
      </w:pPr>
    </w:p>
    <w:p w:rsidR="008673CE" w:rsidRPr="008673CE" w:rsidRDefault="008673CE" w:rsidP="00C57074">
      <w:pPr>
        <w:pStyle w:val="BodyText3"/>
        <w:spacing w:after="0"/>
        <w:rPr>
          <w:color w:val="auto"/>
          <w:lang w:val="sr-Cyrl-RS"/>
        </w:rPr>
      </w:pPr>
      <w:r>
        <w:rPr>
          <w:color w:val="FF0000"/>
          <w:lang w:val="sr-Cyrl-RS"/>
        </w:rPr>
        <w:tab/>
      </w:r>
      <w:r>
        <w:rPr>
          <w:color w:val="FF0000"/>
          <w:lang w:val="sr-Cyrl-RS"/>
        </w:rPr>
        <w:tab/>
      </w:r>
      <w:r>
        <w:rPr>
          <w:color w:val="FF0000"/>
          <w:lang w:val="sr-Cyrl-RS"/>
        </w:rPr>
        <w:tab/>
      </w:r>
      <w:r>
        <w:rPr>
          <w:color w:val="FF0000"/>
          <w:lang w:val="sr-Cyrl-RS"/>
        </w:rPr>
        <w:tab/>
      </w:r>
      <w:r>
        <w:rPr>
          <w:color w:val="FF0000"/>
          <w:lang w:val="sr-Cyrl-RS"/>
        </w:rPr>
        <w:tab/>
      </w:r>
      <w:r>
        <w:rPr>
          <w:color w:val="FF0000"/>
          <w:lang w:val="sr-Cyrl-RS"/>
        </w:rPr>
        <w:tab/>
      </w:r>
      <w:r>
        <w:rPr>
          <w:color w:val="FF0000"/>
          <w:lang w:val="sr-Cyrl-RS"/>
        </w:rPr>
        <w:tab/>
      </w:r>
      <w:r>
        <w:rPr>
          <w:color w:val="FF0000"/>
          <w:lang w:val="sr-Cyrl-RS"/>
        </w:rPr>
        <w:tab/>
      </w:r>
      <w:r>
        <w:rPr>
          <w:color w:val="FF0000"/>
          <w:lang w:val="sr-Cyrl-RS"/>
        </w:rPr>
        <w:tab/>
      </w:r>
      <w:r>
        <w:rPr>
          <w:color w:val="FF0000"/>
          <w:lang w:val="sr-Cyrl-RS"/>
        </w:rPr>
        <w:tab/>
      </w:r>
      <w:r>
        <w:rPr>
          <w:color w:val="FF0000"/>
          <w:lang w:val="sr-Cyrl-RS"/>
        </w:rPr>
        <w:tab/>
      </w:r>
      <w:r>
        <w:rPr>
          <w:color w:val="FF0000"/>
          <w:lang w:val="sr-Cyrl-RS"/>
        </w:rPr>
        <w:tab/>
      </w: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785D82" w:rsidRDefault="00785D82" w:rsidP="008673CE">
      <w:pPr>
        <w:pStyle w:val="BodyText3"/>
        <w:spacing w:after="0"/>
        <w:jc w:val="right"/>
        <w:rPr>
          <w:rFonts w:ascii="Arial" w:hAnsi="Arial" w:cs="Arial"/>
          <w:b/>
          <w:color w:val="auto"/>
          <w:sz w:val="24"/>
          <w:szCs w:val="24"/>
          <w:lang w:val="sr-Cyrl-RS"/>
        </w:rPr>
      </w:pPr>
    </w:p>
    <w:p w:rsidR="008673CE" w:rsidRPr="008673CE" w:rsidRDefault="008673CE" w:rsidP="008673CE">
      <w:pPr>
        <w:pStyle w:val="BodyText3"/>
        <w:spacing w:after="0"/>
        <w:jc w:val="right"/>
        <w:rPr>
          <w:rFonts w:ascii="Arial" w:hAnsi="Arial" w:cs="Arial"/>
          <w:b/>
          <w:color w:val="auto"/>
          <w:sz w:val="24"/>
          <w:szCs w:val="24"/>
          <w:lang w:val="sr-Cyrl-RS"/>
        </w:rPr>
      </w:pPr>
      <w:r w:rsidRPr="008673CE">
        <w:rPr>
          <w:rFonts w:ascii="Arial" w:hAnsi="Arial" w:cs="Arial"/>
          <w:b/>
          <w:color w:val="auto"/>
          <w:sz w:val="24"/>
          <w:szCs w:val="24"/>
          <w:lang w:val="sr-Cyrl-RS"/>
        </w:rPr>
        <w:t>ОБРАЗАЦ 11</w:t>
      </w:r>
    </w:p>
    <w:p w:rsidR="008673CE" w:rsidRPr="008673CE" w:rsidRDefault="008673CE" w:rsidP="00C57074">
      <w:pPr>
        <w:pStyle w:val="BodyText3"/>
        <w:spacing w:after="0"/>
        <w:rPr>
          <w:rFonts w:ascii="Arial" w:hAnsi="Arial" w:cs="Arial"/>
          <w:color w:val="FF0000"/>
          <w:sz w:val="24"/>
          <w:szCs w:val="24"/>
          <w:lang w:val="sr-Cyrl-RS"/>
        </w:rPr>
      </w:pPr>
    </w:p>
    <w:p w:rsidR="009D55A1" w:rsidRDefault="009D55A1" w:rsidP="009D55A1">
      <w:pPr>
        <w:shd w:val="clear" w:color="auto" w:fill="C6D9F1"/>
        <w:rPr>
          <w:rFonts w:eastAsia="Times New Roman"/>
          <w:color w:val="FF0000"/>
          <w:sz w:val="16"/>
          <w:szCs w:val="16"/>
          <w:lang w:val="sr-Cyrl-CS"/>
        </w:rPr>
      </w:pPr>
    </w:p>
    <w:p w:rsidR="008B606F" w:rsidRPr="00E50D87" w:rsidRDefault="008B606F" w:rsidP="008B606F">
      <w:pPr>
        <w:shd w:val="clear" w:color="auto" w:fill="C6D9F1"/>
        <w:jc w:val="center"/>
        <w:rPr>
          <w:rFonts w:ascii="Arial" w:hAnsi="Arial" w:cs="Arial"/>
          <w:bCs/>
          <w:lang w:val="sr-Cyrl-CS"/>
        </w:rPr>
      </w:pPr>
      <w:r>
        <w:rPr>
          <w:rFonts w:ascii="Arial" w:hAnsi="Arial" w:cs="Arial"/>
          <w:b/>
          <w:bCs/>
          <w:i/>
          <w:iCs/>
          <w:sz w:val="28"/>
          <w:szCs w:val="28"/>
        </w:rPr>
        <w:t xml:space="preserve">  </w:t>
      </w:r>
      <w:r>
        <w:rPr>
          <w:rFonts w:ascii="Arial" w:hAnsi="Arial" w:cs="Arial"/>
          <w:b/>
          <w:bCs/>
          <w:i/>
          <w:iCs/>
          <w:sz w:val="28"/>
          <w:szCs w:val="28"/>
          <w:lang w:val="sr-Cyrl-CS"/>
        </w:rPr>
        <w:t>МОДЕЛ МЕНИЧНОГ ОВЛАШЋЕЊА</w:t>
      </w:r>
    </w:p>
    <w:p w:rsidR="008B606F" w:rsidRDefault="008B606F" w:rsidP="008B606F">
      <w:pPr>
        <w:tabs>
          <w:tab w:val="left" w:pos="6028"/>
        </w:tabs>
        <w:autoSpaceDE w:val="0"/>
        <w:rPr>
          <w:rFonts w:ascii="Arial" w:hAnsi="Arial" w:cs="Arial"/>
          <w:lang w:val="sr-Cyrl-CS"/>
        </w:rPr>
      </w:pPr>
    </w:p>
    <w:p w:rsidR="008B606F" w:rsidRPr="009D55A1" w:rsidRDefault="008B606F" w:rsidP="008B606F">
      <w:pPr>
        <w:tabs>
          <w:tab w:val="left" w:pos="6028"/>
        </w:tabs>
        <w:autoSpaceDE w:val="0"/>
        <w:jc w:val="center"/>
        <w:rPr>
          <w:rFonts w:ascii="Arial" w:hAnsi="Arial" w:cs="Arial"/>
          <w:sz w:val="22"/>
          <w:szCs w:val="22"/>
          <w:lang w:val="sr-Cyrl-CS"/>
        </w:rPr>
      </w:pPr>
      <w:r w:rsidRPr="009D55A1">
        <w:rPr>
          <w:rFonts w:ascii="Arial" w:hAnsi="Arial" w:cs="Arial"/>
          <w:sz w:val="22"/>
          <w:szCs w:val="22"/>
          <w:lang w:val="sr-Cyrl-CS"/>
        </w:rPr>
        <w:t xml:space="preserve">Менично писмо – овлашћење </w:t>
      </w:r>
      <w:r>
        <w:rPr>
          <w:rFonts w:ascii="Arial" w:hAnsi="Arial" w:cs="Arial"/>
          <w:sz w:val="22"/>
          <w:szCs w:val="22"/>
          <w:lang w:val="sr-Cyrl-CS"/>
        </w:rPr>
        <w:t xml:space="preserve"> за партију бр_________________________</w:t>
      </w:r>
    </w:p>
    <w:p w:rsidR="008B606F" w:rsidRPr="009D55A1" w:rsidRDefault="008B606F" w:rsidP="008B606F">
      <w:pPr>
        <w:tabs>
          <w:tab w:val="left" w:pos="6028"/>
        </w:tabs>
        <w:autoSpaceDE w:val="0"/>
        <w:rPr>
          <w:rFonts w:ascii="Arial" w:hAnsi="Arial" w:cs="Arial"/>
          <w:sz w:val="22"/>
          <w:szCs w:val="22"/>
          <w:lang w:val="sr-Cyrl-CS"/>
        </w:rPr>
      </w:pPr>
    </w:p>
    <w:p w:rsidR="008B606F" w:rsidRPr="009D55A1" w:rsidRDefault="008B606F" w:rsidP="008B606F">
      <w:pPr>
        <w:tabs>
          <w:tab w:val="left" w:pos="6028"/>
        </w:tabs>
        <w:autoSpaceDE w:val="0"/>
        <w:spacing w:line="240" w:lineRule="auto"/>
        <w:rPr>
          <w:rFonts w:ascii="Arial" w:hAnsi="Arial" w:cs="Arial"/>
          <w:sz w:val="22"/>
          <w:szCs w:val="22"/>
          <w:lang w:val="sr-Cyrl-CS"/>
        </w:rPr>
      </w:pPr>
      <w:r w:rsidRPr="009D55A1">
        <w:rPr>
          <w:rFonts w:ascii="Arial" w:hAnsi="Arial" w:cs="Arial"/>
          <w:sz w:val="22"/>
          <w:szCs w:val="22"/>
          <w:lang w:val="sr-Cyrl-CS"/>
        </w:rPr>
        <w:t>На основу Закона о меници и тачке 1. 2. и 6. Одлуке о облику, садржини и начину коришћења јединствених инструмената платног промета</w:t>
      </w:r>
    </w:p>
    <w:p w:rsidR="008B606F" w:rsidRPr="009D55A1" w:rsidRDefault="008B606F" w:rsidP="008B606F">
      <w:pPr>
        <w:tabs>
          <w:tab w:val="left" w:pos="6028"/>
        </w:tabs>
        <w:autoSpaceDE w:val="0"/>
        <w:spacing w:line="240" w:lineRule="auto"/>
        <w:rPr>
          <w:rFonts w:ascii="Arial" w:hAnsi="Arial" w:cs="Arial"/>
          <w:sz w:val="22"/>
          <w:szCs w:val="22"/>
          <w:lang w:val="sr-Cyrl-CS"/>
        </w:rPr>
      </w:pPr>
    </w:p>
    <w:p w:rsidR="008B606F" w:rsidRPr="009D55A1" w:rsidRDefault="008B606F" w:rsidP="008B606F">
      <w:pPr>
        <w:tabs>
          <w:tab w:val="left" w:pos="6028"/>
        </w:tabs>
        <w:autoSpaceDE w:val="0"/>
        <w:rPr>
          <w:rFonts w:ascii="Arial" w:hAnsi="Arial" w:cs="Arial"/>
          <w:sz w:val="22"/>
          <w:szCs w:val="22"/>
          <w:lang w:val="sr-Cyrl-CS"/>
        </w:rPr>
      </w:pPr>
      <w:r w:rsidRPr="009D55A1">
        <w:rPr>
          <w:rFonts w:ascii="Arial" w:hAnsi="Arial" w:cs="Arial"/>
          <w:sz w:val="22"/>
          <w:szCs w:val="22"/>
          <w:lang w:val="sr-Cyrl-CS"/>
        </w:rPr>
        <w:t>ДУЖНИКА ______________________________________________</w:t>
      </w:r>
    </w:p>
    <w:p w:rsidR="008B606F" w:rsidRPr="009D55A1" w:rsidRDefault="008B606F" w:rsidP="008B606F">
      <w:pPr>
        <w:tabs>
          <w:tab w:val="left" w:pos="6028"/>
        </w:tabs>
        <w:autoSpaceDE w:val="0"/>
        <w:rPr>
          <w:rFonts w:ascii="Arial" w:hAnsi="Arial" w:cs="Arial"/>
          <w:sz w:val="22"/>
          <w:szCs w:val="22"/>
          <w:lang w:val="sr-Cyrl-CS"/>
        </w:rPr>
      </w:pPr>
      <w:r w:rsidRPr="009D55A1">
        <w:rPr>
          <w:rFonts w:ascii="Arial" w:hAnsi="Arial" w:cs="Arial"/>
          <w:sz w:val="22"/>
          <w:szCs w:val="22"/>
          <w:lang w:val="sr-Cyrl-CS"/>
        </w:rPr>
        <w:t xml:space="preserve">                      (Унети одговарајуће податке)</w:t>
      </w:r>
    </w:p>
    <w:p w:rsidR="008B606F" w:rsidRPr="009D55A1" w:rsidRDefault="008B606F" w:rsidP="008B606F">
      <w:pPr>
        <w:tabs>
          <w:tab w:val="left" w:pos="6028"/>
        </w:tabs>
        <w:autoSpaceDE w:val="0"/>
        <w:rPr>
          <w:rFonts w:ascii="Arial" w:hAnsi="Arial" w:cs="Arial"/>
          <w:sz w:val="22"/>
          <w:szCs w:val="22"/>
          <w:lang w:val="sr-Cyrl-CS"/>
        </w:rPr>
      </w:pPr>
      <w:r w:rsidRPr="009D55A1">
        <w:rPr>
          <w:rFonts w:ascii="Arial" w:hAnsi="Arial" w:cs="Arial"/>
          <w:sz w:val="22"/>
          <w:szCs w:val="22"/>
          <w:lang w:val="sr-Cyrl-CS"/>
        </w:rPr>
        <w:t>МБ:____________________________ дужника – издаваоца менице</w:t>
      </w:r>
    </w:p>
    <w:p w:rsidR="008B606F" w:rsidRPr="009D55A1" w:rsidRDefault="008B606F" w:rsidP="008B606F">
      <w:pPr>
        <w:tabs>
          <w:tab w:val="left" w:pos="6028"/>
        </w:tabs>
        <w:autoSpaceDE w:val="0"/>
        <w:rPr>
          <w:rFonts w:ascii="Arial" w:hAnsi="Arial" w:cs="Arial"/>
          <w:sz w:val="22"/>
          <w:szCs w:val="22"/>
          <w:lang w:val="sr-Cyrl-CS"/>
        </w:rPr>
      </w:pPr>
      <w:r w:rsidRPr="009D55A1">
        <w:rPr>
          <w:rFonts w:ascii="Arial" w:hAnsi="Arial" w:cs="Arial"/>
          <w:sz w:val="22"/>
          <w:szCs w:val="22"/>
          <w:lang w:val="sr-Cyrl-CS"/>
        </w:rPr>
        <w:t>ПИБ:_________________________</w:t>
      </w:r>
    </w:p>
    <w:p w:rsidR="008B606F" w:rsidRPr="009D55A1" w:rsidRDefault="008B606F" w:rsidP="008B606F">
      <w:pPr>
        <w:tabs>
          <w:tab w:val="left" w:pos="6028"/>
        </w:tabs>
        <w:autoSpaceDE w:val="0"/>
        <w:rPr>
          <w:rFonts w:ascii="Arial" w:hAnsi="Arial" w:cs="Arial"/>
          <w:sz w:val="22"/>
          <w:szCs w:val="22"/>
          <w:lang w:val="sr-Cyrl-CS"/>
        </w:rPr>
      </w:pPr>
      <w:r w:rsidRPr="009D55A1">
        <w:rPr>
          <w:rFonts w:ascii="Arial" w:hAnsi="Arial" w:cs="Arial"/>
          <w:sz w:val="22"/>
          <w:szCs w:val="22"/>
          <w:lang w:val="sr-Cyrl-CS"/>
        </w:rPr>
        <w:t>ТЕКУЋИ РАЧУН:________________________________</w:t>
      </w:r>
    </w:p>
    <w:p w:rsidR="008B606F" w:rsidRPr="009D55A1" w:rsidRDefault="008B606F" w:rsidP="008B606F">
      <w:pPr>
        <w:tabs>
          <w:tab w:val="left" w:pos="6028"/>
        </w:tabs>
        <w:autoSpaceDE w:val="0"/>
        <w:rPr>
          <w:rFonts w:ascii="Arial" w:hAnsi="Arial" w:cs="Arial"/>
          <w:sz w:val="22"/>
          <w:szCs w:val="22"/>
          <w:lang w:val="sr-Cyrl-CS"/>
        </w:rPr>
      </w:pPr>
      <w:r w:rsidRPr="009D55A1">
        <w:rPr>
          <w:rFonts w:ascii="Arial" w:hAnsi="Arial" w:cs="Arial"/>
          <w:sz w:val="22"/>
          <w:szCs w:val="22"/>
          <w:lang w:val="sr-Cyrl-CS"/>
        </w:rPr>
        <w:t>Издаје</w:t>
      </w:r>
    </w:p>
    <w:p w:rsidR="008B606F" w:rsidRPr="009D55A1" w:rsidRDefault="008B606F" w:rsidP="008B606F">
      <w:pPr>
        <w:tabs>
          <w:tab w:val="left" w:pos="6028"/>
        </w:tabs>
        <w:autoSpaceDE w:val="0"/>
        <w:jc w:val="center"/>
        <w:rPr>
          <w:rFonts w:ascii="Arial" w:hAnsi="Arial" w:cs="Arial"/>
          <w:sz w:val="22"/>
          <w:szCs w:val="22"/>
          <w:lang w:val="sr-Cyrl-CS"/>
        </w:rPr>
      </w:pPr>
      <w:r w:rsidRPr="009D55A1">
        <w:rPr>
          <w:rFonts w:ascii="Arial" w:hAnsi="Arial" w:cs="Arial"/>
          <w:sz w:val="22"/>
          <w:szCs w:val="22"/>
          <w:lang w:val="sr-Cyrl-CS"/>
        </w:rPr>
        <w:t>МЕНИЧНО ПИСМО – ОВЛАШЋЕЊЕ</w:t>
      </w:r>
    </w:p>
    <w:p w:rsidR="008B606F" w:rsidRPr="009D55A1" w:rsidRDefault="008B606F" w:rsidP="008B606F">
      <w:pPr>
        <w:tabs>
          <w:tab w:val="left" w:pos="6028"/>
        </w:tabs>
        <w:autoSpaceDE w:val="0"/>
        <w:jc w:val="center"/>
        <w:rPr>
          <w:rFonts w:ascii="Arial" w:hAnsi="Arial" w:cs="Arial"/>
          <w:sz w:val="22"/>
          <w:szCs w:val="22"/>
          <w:lang w:val="sr-Cyrl-CS"/>
        </w:rPr>
      </w:pPr>
      <w:r w:rsidRPr="009D55A1">
        <w:rPr>
          <w:rFonts w:ascii="Arial" w:hAnsi="Arial" w:cs="Arial"/>
          <w:sz w:val="22"/>
          <w:szCs w:val="22"/>
          <w:lang w:val="sr-Cyrl-CS"/>
        </w:rPr>
        <w:t>За корисника бланко сопствене менице</w:t>
      </w:r>
    </w:p>
    <w:p w:rsidR="008B606F" w:rsidRPr="009D55A1" w:rsidRDefault="008B606F" w:rsidP="008B606F">
      <w:pPr>
        <w:tabs>
          <w:tab w:val="left" w:pos="6028"/>
        </w:tabs>
        <w:autoSpaceDE w:val="0"/>
        <w:jc w:val="both"/>
        <w:rPr>
          <w:rFonts w:ascii="Arial" w:hAnsi="Arial" w:cs="Arial"/>
          <w:sz w:val="22"/>
          <w:szCs w:val="22"/>
          <w:lang w:val="sr-Cyrl-CS"/>
        </w:rPr>
      </w:pPr>
      <w:r>
        <w:rPr>
          <w:rFonts w:ascii="Arial" w:hAnsi="Arial" w:cs="Arial"/>
          <w:sz w:val="22"/>
          <w:szCs w:val="22"/>
          <w:lang w:val="sr-Cyrl-CS"/>
        </w:rPr>
        <w:t>Корисник: Основна школа „Димитрије Туцовић“ Чајетина, Улица Сердара Мићића 5, 31310 Чајетина</w:t>
      </w:r>
      <w:r w:rsidRPr="009D55A1">
        <w:rPr>
          <w:rFonts w:ascii="Arial" w:hAnsi="Arial" w:cs="Arial"/>
          <w:sz w:val="22"/>
          <w:szCs w:val="22"/>
          <w:lang w:val="sr-Cyrl-CS"/>
        </w:rPr>
        <w:t xml:space="preserve"> ( у даљем тексту Поверилац)</w:t>
      </w:r>
    </w:p>
    <w:p w:rsidR="008B606F" w:rsidRPr="009D55A1" w:rsidRDefault="008B606F" w:rsidP="008B606F">
      <w:pPr>
        <w:tabs>
          <w:tab w:val="left" w:pos="6028"/>
        </w:tabs>
        <w:autoSpaceDE w:val="0"/>
        <w:jc w:val="both"/>
        <w:rPr>
          <w:rFonts w:ascii="Arial" w:hAnsi="Arial" w:cs="Arial"/>
          <w:sz w:val="22"/>
          <w:szCs w:val="22"/>
          <w:lang w:val="sr-Cyrl-CS"/>
        </w:rPr>
      </w:pPr>
    </w:p>
    <w:p w:rsidR="008B606F" w:rsidRPr="009D55A1" w:rsidRDefault="008B606F" w:rsidP="008B606F">
      <w:pPr>
        <w:tabs>
          <w:tab w:val="left" w:pos="6028"/>
        </w:tabs>
        <w:autoSpaceDE w:val="0"/>
        <w:jc w:val="both"/>
        <w:rPr>
          <w:rFonts w:ascii="Arial" w:hAnsi="Arial" w:cs="Arial"/>
          <w:sz w:val="22"/>
          <w:szCs w:val="22"/>
          <w:lang w:val="sr-Cyrl-CS"/>
        </w:rPr>
      </w:pPr>
      <w:r w:rsidRPr="009D55A1">
        <w:rPr>
          <w:rFonts w:ascii="Arial" w:hAnsi="Arial" w:cs="Arial"/>
          <w:sz w:val="22"/>
          <w:szCs w:val="22"/>
          <w:lang w:val="sr-Cyrl-CS"/>
        </w:rPr>
        <w:t xml:space="preserve">Предајемо Вам бланко сопствену меницу (соло)меницу и овлашћујемо </w:t>
      </w:r>
      <w:r>
        <w:rPr>
          <w:rFonts w:ascii="Arial" w:hAnsi="Arial" w:cs="Arial"/>
          <w:sz w:val="22"/>
          <w:szCs w:val="22"/>
          <w:lang w:val="sr-Cyrl-CS"/>
        </w:rPr>
        <w:t>Вас</w:t>
      </w:r>
      <w:r w:rsidRPr="009D55A1">
        <w:rPr>
          <w:rFonts w:ascii="Arial" w:hAnsi="Arial" w:cs="Arial"/>
          <w:sz w:val="22"/>
          <w:szCs w:val="22"/>
          <w:lang w:val="sr-Cyrl-CS"/>
        </w:rPr>
        <w:t>, да предату меницу број__________________(унети серијски број менице)може попунити у износу од _____________________</w:t>
      </w:r>
      <w:r w:rsidR="00CF7F13" w:rsidRPr="00CF7F13">
        <w:rPr>
          <w:rFonts w:ascii="Arial" w:hAnsi="Arial" w:cs="Arial"/>
          <w:sz w:val="22"/>
          <w:szCs w:val="22"/>
          <w:lang w:val="sr-Cyrl-CS"/>
        </w:rPr>
        <w:t xml:space="preserve"> </w:t>
      </w:r>
      <w:r w:rsidR="00CF7F13">
        <w:rPr>
          <w:rFonts w:ascii="Arial" w:hAnsi="Arial" w:cs="Arial"/>
          <w:sz w:val="22"/>
          <w:szCs w:val="22"/>
          <w:lang w:val="sr-Cyrl-CS"/>
        </w:rPr>
        <w:t>који представља</w:t>
      </w:r>
      <w:r w:rsidR="00CF7F13" w:rsidRPr="009D55A1">
        <w:rPr>
          <w:rFonts w:ascii="Arial" w:hAnsi="Arial" w:cs="Arial"/>
          <w:sz w:val="22"/>
          <w:szCs w:val="22"/>
          <w:lang w:val="sr-Cyrl-CS"/>
        </w:rPr>
        <w:t xml:space="preserve"> износ </w:t>
      </w:r>
      <w:r w:rsidR="00CF7F13" w:rsidRPr="006D1940">
        <w:rPr>
          <w:rFonts w:ascii="Arial" w:eastAsia="TimesNewRomanPSMT" w:hAnsi="Arial" w:cs="Arial"/>
          <w:bCs/>
          <w:iCs/>
          <w:color w:val="auto"/>
          <w:sz w:val="22"/>
          <w:szCs w:val="22"/>
          <w:lang w:val="sr-Cyrl-CS"/>
        </w:rPr>
        <w:t>уплаћених средстава са ПДВ-ом у корист понуђача до дана реализације наставе у природи односно екскурзије</w:t>
      </w:r>
      <w:r w:rsidRPr="009D55A1">
        <w:rPr>
          <w:rFonts w:ascii="Arial" w:eastAsia="TimesNewRomanPSMT" w:hAnsi="Arial" w:cs="Arial"/>
          <w:bCs/>
          <w:i/>
          <w:iCs/>
          <w:color w:val="auto"/>
          <w:sz w:val="22"/>
          <w:szCs w:val="22"/>
          <w:lang w:val="sr-Cyrl-CS"/>
        </w:rPr>
        <w:t>,)</w:t>
      </w:r>
      <w:r w:rsidRPr="009D55A1">
        <w:rPr>
          <w:rFonts w:ascii="Arial" w:hAnsi="Arial" w:cs="Arial"/>
          <w:sz w:val="22"/>
          <w:szCs w:val="22"/>
          <w:lang w:val="sr-Cyrl-CS"/>
        </w:rPr>
        <w:t xml:space="preserve"> као гаранцију за добро извршење посла са роком важности од  15</w:t>
      </w:r>
      <w:r w:rsidRPr="009D55A1">
        <w:rPr>
          <w:rFonts w:ascii="Arial" w:eastAsia="TimesNewRomanPSMT" w:hAnsi="Arial" w:cs="Arial"/>
          <w:bCs/>
          <w:iCs/>
          <w:sz w:val="22"/>
          <w:szCs w:val="22"/>
        </w:rPr>
        <w:t xml:space="preserve"> (</w:t>
      </w:r>
      <w:r w:rsidRPr="009D55A1">
        <w:rPr>
          <w:rFonts w:ascii="Arial" w:eastAsia="TimesNewRomanPSMT" w:hAnsi="Arial" w:cs="Arial"/>
          <w:bCs/>
          <w:iCs/>
          <w:sz w:val="22"/>
          <w:szCs w:val="22"/>
          <w:lang w:val="sr-Cyrl-CS"/>
        </w:rPr>
        <w:t>петнаест</w:t>
      </w:r>
      <w:r w:rsidRPr="009D55A1">
        <w:rPr>
          <w:rFonts w:ascii="Arial" w:eastAsia="TimesNewRomanPSMT" w:hAnsi="Arial" w:cs="Arial"/>
          <w:bCs/>
          <w:iCs/>
          <w:sz w:val="22"/>
          <w:szCs w:val="22"/>
        </w:rPr>
        <w:t>)</w:t>
      </w:r>
      <w:r w:rsidRPr="009D55A1">
        <w:rPr>
          <w:rFonts w:ascii="Arial" w:eastAsia="TimesNewRomanPSMT" w:hAnsi="Arial" w:cs="Arial"/>
          <w:bCs/>
          <w:iCs/>
          <w:sz w:val="22"/>
          <w:szCs w:val="22"/>
          <w:lang w:val="sr-Cyrl-RS"/>
        </w:rPr>
        <w:t xml:space="preserve"> </w:t>
      </w:r>
      <w:r w:rsidRPr="009D55A1">
        <w:rPr>
          <w:rFonts w:ascii="Arial" w:eastAsia="TimesNewRomanPSMT" w:hAnsi="Arial" w:cs="Arial"/>
          <w:bCs/>
          <w:iCs/>
          <w:sz w:val="22"/>
          <w:szCs w:val="22"/>
        </w:rPr>
        <w:t>дана</w:t>
      </w:r>
      <w:r w:rsidRPr="009D55A1">
        <w:rPr>
          <w:rFonts w:ascii="Arial" w:eastAsia="TimesNewRomanPSMT" w:hAnsi="Arial" w:cs="Arial"/>
          <w:bCs/>
          <w:iCs/>
          <w:sz w:val="22"/>
          <w:szCs w:val="22"/>
          <w:lang w:val="sr-Cyrl-RS"/>
        </w:rPr>
        <w:t xml:space="preserve">  </w:t>
      </w:r>
      <w:r w:rsidRPr="009D55A1">
        <w:rPr>
          <w:rFonts w:ascii="Arial" w:eastAsia="TimesNewRomanPSMT" w:hAnsi="Arial" w:cs="Arial"/>
          <w:bCs/>
          <w:iCs/>
          <w:sz w:val="22"/>
          <w:szCs w:val="22"/>
        </w:rPr>
        <w:t xml:space="preserve">од </w:t>
      </w:r>
      <w:r w:rsidRPr="009D55A1">
        <w:rPr>
          <w:rFonts w:ascii="Arial" w:eastAsia="TimesNewRomanPSMT" w:hAnsi="Arial" w:cs="Arial"/>
          <w:bCs/>
          <w:iCs/>
          <w:sz w:val="22"/>
          <w:szCs w:val="22"/>
          <w:lang w:val="sr-Cyrl-CS"/>
        </w:rPr>
        <w:t xml:space="preserve">дана </w:t>
      </w:r>
      <w:r>
        <w:rPr>
          <w:rFonts w:ascii="Arial" w:eastAsia="TimesNewRomanPSMT" w:hAnsi="Arial" w:cs="Arial"/>
          <w:bCs/>
          <w:iCs/>
          <w:sz w:val="22"/>
          <w:szCs w:val="22"/>
          <w:lang w:val="sr-Cyrl-CS"/>
        </w:rPr>
        <w:t xml:space="preserve">предвиђеног за реализацију  </w:t>
      </w:r>
      <w:r w:rsidRPr="009D55A1">
        <w:rPr>
          <w:rFonts w:ascii="Arial" w:eastAsia="TimesNewRomanPSMT" w:hAnsi="Arial" w:cs="Arial"/>
          <w:bCs/>
          <w:iCs/>
          <w:sz w:val="22"/>
          <w:szCs w:val="22"/>
          <w:lang w:val="sr-Cyrl-CS"/>
        </w:rPr>
        <w:t>наставе у природи, односно екскурзије</w:t>
      </w:r>
      <w:r w:rsidRPr="009D55A1">
        <w:rPr>
          <w:rFonts w:ascii="Arial" w:hAnsi="Arial" w:cs="Arial"/>
          <w:sz w:val="22"/>
          <w:szCs w:val="22"/>
          <w:lang w:val="sr-Cyrl-CS"/>
        </w:rPr>
        <w:t xml:space="preserve"> . </w:t>
      </w:r>
    </w:p>
    <w:p w:rsidR="008B606F" w:rsidRPr="009D55A1" w:rsidRDefault="008B606F" w:rsidP="00E6204E">
      <w:pPr>
        <w:tabs>
          <w:tab w:val="left" w:pos="6028"/>
        </w:tabs>
        <w:autoSpaceDE w:val="0"/>
        <w:rPr>
          <w:rFonts w:ascii="Arial" w:hAnsi="Arial" w:cs="Arial"/>
          <w:sz w:val="22"/>
          <w:szCs w:val="22"/>
          <w:lang w:val="sr-Cyrl-CS"/>
        </w:rPr>
      </w:pPr>
      <w:r w:rsidRPr="009D55A1">
        <w:rPr>
          <w:rFonts w:ascii="Arial" w:hAnsi="Arial" w:cs="Arial"/>
          <w:sz w:val="22"/>
          <w:szCs w:val="22"/>
          <w:lang w:val="sr-Cyrl-CS"/>
        </w:rPr>
        <w:t xml:space="preserve">Овлашћујемо </w:t>
      </w:r>
      <w:r>
        <w:rPr>
          <w:rFonts w:ascii="Arial" w:hAnsi="Arial" w:cs="Arial"/>
          <w:sz w:val="22"/>
          <w:szCs w:val="22"/>
          <w:lang w:val="sr-Cyrl-CS"/>
        </w:rPr>
        <w:t>Корисника- повериоца,</w:t>
      </w:r>
      <w:r w:rsidRPr="009D55A1">
        <w:rPr>
          <w:rFonts w:ascii="Arial" w:hAnsi="Arial" w:cs="Arial"/>
          <w:sz w:val="22"/>
          <w:szCs w:val="22"/>
          <w:lang w:val="sr-Cyrl-CS"/>
        </w:rPr>
        <w:t xml:space="preserve"> да попуни меницу за наплату на износ од _____________________динара и словима </w:t>
      </w:r>
      <w:r>
        <w:rPr>
          <w:rFonts w:ascii="Arial" w:hAnsi="Arial" w:cs="Arial"/>
          <w:sz w:val="22"/>
          <w:szCs w:val="22"/>
          <w:lang w:val="sr-Cyrl-CS"/>
        </w:rPr>
        <w:t>___________</w:t>
      </w:r>
      <w:r w:rsidRPr="009D55A1">
        <w:rPr>
          <w:rFonts w:ascii="Arial" w:hAnsi="Arial" w:cs="Arial"/>
          <w:sz w:val="22"/>
          <w:szCs w:val="22"/>
          <w:lang w:val="sr-Cyrl-CS"/>
        </w:rPr>
        <w:t>________________________динара и да безусловно и неопозиво</w:t>
      </w:r>
      <w:r>
        <w:rPr>
          <w:rFonts w:ascii="Arial" w:hAnsi="Arial" w:cs="Arial"/>
          <w:sz w:val="22"/>
          <w:szCs w:val="22"/>
          <w:lang w:val="sr-Cyrl-CS"/>
        </w:rPr>
        <w:t>, без протеста и трошкова</w:t>
      </w:r>
      <w:r w:rsidRPr="009D55A1">
        <w:rPr>
          <w:rFonts w:ascii="Arial" w:hAnsi="Arial" w:cs="Arial"/>
          <w:sz w:val="22"/>
          <w:szCs w:val="22"/>
          <w:lang w:val="sr-Cyrl-CS"/>
        </w:rPr>
        <w:t xml:space="preserve">, вансудски у складу </w:t>
      </w:r>
      <w:r>
        <w:rPr>
          <w:rFonts w:ascii="Arial" w:hAnsi="Arial" w:cs="Arial"/>
          <w:sz w:val="22"/>
          <w:szCs w:val="22"/>
          <w:lang w:val="sr-Cyrl-CS"/>
        </w:rPr>
        <w:t xml:space="preserve">са важећим прописима </w:t>
      </w:r>
      <w:r w:rsidRPr="009D55A1">
        <w:rPr>
          <w:rFonts w:ascii="Arial" w:hAnsi="Arial" w:cs="Arial"/>
          <w:sz w:val="22"/>
          <w:szCs w:val="22"/>
          <w:lang w:val="sr-Cyrl-CS"/>
        </w:rPr>
        <w:t>изврши наплату са свих рачуна дужника___________________</w:t>
      </w:r>
      <w:r>
        <w:rPr>
          <w:rFonts w:ascii="Arial" w:hAnsi="Arial" w:cs="Arial"/>
          <w:sz w:val="22"/>
          <w:szCs w:val="22"/>
          <w:lang w:val="sr-Cyrl-CS"/>
        </w:rPr>
        <w:t>__________са седиштем у ____________________, Адреса______________________________, рачун број</w:t>
      </w:r>
    </w:p>
    <w:p w:rsidR="008B606F" w:rsidRPr="009D55A1" w:rsidRDefault="008B606F" w:rsidP="008B606F">
      <w:pPr>
        <w:tabs>
          <w:tab w:val="left" w:pos="6028"/>
        </w:tabs>
        <w:autoSpaceDE w:val="0"/>
        <w:rPr>
          <w:rFonts w:ascii="Arial" w:hAnsi="Arial" w:cs="Arial"/>
          <w:sz w:val="22"/>
          <w:szCs w:val="22"/>
          <w:lang w:val="sr-Cyrl-CS"/>
        </w:rPr>
      </w:pPr>
      <w:r w:rsidRPr="009D55A1">
        <w:rPr>
          <w:rFonts w:ascii="Arial" w:hAnsi="Arial" w:cs="Arial"/>
          <w:sz w:val="22"/>
          <w:szCs w:val="22"/>
          <w:lang w:val="sr-Cyrl-CS"/>
        </w:rPr>
        <w:t>____</w:t>
      </w:r>
      <w:r>
        <w:rPr>
          <w:rFonts w:ascii="Arial" w:hAnsi="Arial" w:cs="Arial"/>
          <w:sz w:val="22"/>
          <w:szCs w:val="22"/>
          <w:lang w:val="sr-Cyrl-CS"/>
        </w:rPr>
        <w:t>_______________________код банке___________________________________________</w:t>
      </w:r>
    </w:p>
    <w:p w:rsidR="008B606F" w:rsidRPr="009D55A1" w:rsidRDefault="008B606F" w:rsidP="008B606F">
      <w:pPr>
        <w:tabs>
          <w:tab w:val="left" w:pos="6028"/>
        </w:tabs>
        <w:autoSpaceDE w:val="0"/>
        <w:jc w:val="both"/>
        <w:rPr>
          <w:rFonts w:ascii="Arial" w:hAnsi="Arial" w:cs="Arial"/>
          <w:sz w:val="22"/>
          <w:szCs w:val="22"/>
          <w:lang w:val="sr-Cyrl-CS"/>
        </w:rPr>
      </w:pPr>
      <w:r w:rsidRPr="009D55A1">
        <w:rPr>
          <w:rFonts w:ascii="Arial" w:hAnsi="Arial" w:cs="Arial"/>
          <w:sz w:val="22"/>
          <w:szCs w:val="22"/>
          <w:lang w:val="sr-Cyrl-CS"/>
        </w:rPr>
        <w:t xml:space="preserve">а у корист </w:t>
      </w:r>
      <w:r>
        <w:rPr>
          <w:rFonts w:ascii="Arial" w:hAnsi="Arial" w:cs="Arial"/>
          <w:sz w:val="22"/>
          <w:szCs w:val="22"/>
          <w:lang w:val="sr-Cyrl-CS"/>
        </w:rPr>
        <w:t xml:space="preserve"> Основне</w:t>
      </w:r>
      <w:r w:rsidRPr="009D55A1">
        <w:rPr>
          <w:rFonts w:ascii="Arial" w:hAnsi="Arial" w:cs="Arial"/>
          <w:sz w:val="22"/>
          <w:szCs w:val="22"/>
          <w:lang w:val="sr-Cyrl-CS"/>
        </w:rPr>
        <w:t xml:space="preserve"> школ</w:t>
      </w:r>
      <w:r>
        <w:rPr>
          <w:rFonts w:ascii="Arial" w:hAnsi="Arial" w:cs="Arial"/>
          <w:sz w:val="22"/>
          <w:szCs w:val="22"/>
          <w:lang w:val="sr-Cyrl-CS"/>
        </w:rPr>
        <w:t>е „Димитрије Туцовић“ Чајетина, Сердара Мићића 5, 31310 Чајетина.</w:t>
      </w:r>
      <w:r w:rsidRPr="009D55A1">
        <w:rPr>
          <w:rFonts w:ascii="Arial" w:hAnsi="Arial" w:cs="Arial"/>
          <w:sz w:val="22"/>
          <w:szCs w:val="22"/>
          <w:lang w:val="sr-Cyrl-CS"/>
        </w:rPr>
        <w:t xml:space="preserve"> </w:t>
      </w:r>
    </w:p>
    <w:p w:rsidR="008B606F" w:rsidRPr="009D55A1" w:rsidRDefault="008B606F" w:rsidP="008B606F">
      <w:pPr>
        <w:tabs>
          <w:tab w:val="left" w:pos="6028"/>
        </w:tabs>
        <w:autoSpaceDE w:val="0"/>
        <w:jc w:val="both"/>
        <w:rPr>
          <w:rFonts w:ascii="Arial" w:hAnsi="Arial" w:cs="Arial"/>
          <w:sz w:val="22"/>
          <w:szCs w:val="22"/>
          <w:lang w:val="sr-Cyrl-CS"/>
        </w:rPr>
      </w:pPr>
      <w:r w:rsidRPr="009D55A1">
        <w:rPr>
          <w:rFonts w:ascii="Arial" w:hAnsi="Arial" w:cs="Arial"/>
          <w:sz w:val="22"/>
          <w:szCs w:val="22"/>
          <w:lang w:val="sr-Cyrl-CS"/>
        </w:rPr>
        <w:t>Овлашћујемо банке код којих имамо рачуне да наплату – плаћање изврше на терет свих наших рачуна ,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8B606F" w:rsidRPr="009D55A1" w:rsidRDefault="008B606F" w:rsidP="008B606F">
      <w:pPr>
        <w:tabs>
          <w:tab w:val="left" w:pos="6028"/>
        </w:tabs>
        <w:autoSpaceDE w:val="0"/>
        <w:jc w:val="both"/>
        <w:rPr>
          <w:rFonts w:ascii="Arial" w:hAnsi="Arial" w:cs="Arial"/>
          <w:sz w:val="22"/>
          <w:szCs w:val="22"/>
          <w:lang w:val="sr-Cyrl-CS"/>
        </w:rPr>
      </w:pPr>
      <w:r>
        <w:rPr>
          <w:rFonts w:ascii="Arial" w:hAnsi="Arial" w:cs="Arial"/>
          <w:sz w:val="22"/>
          <w:szCs w:val="22"/>
          <w:lang w:val="sr-Cyrl-CS"/>
        </w:rPr>
        <w:t xml:space="preserve">Дужник се  одриче права </w:t>
      </w:r>
      <w:r w:rsidRPr="009D55A1">
        <w:rPr>
          <w:rFonts w:ascii="Arial" w:hAnsi="Arial" w:cs="Arial"/>
          <w:sz w:val="22"/>
          <w:szCs w:val="22"/>
          <w:lang w:val="sr-Cyrl-CS"/>
        </w:rPr>
        <w:t>на повлачење овог овлашћења , на састављање приговора на задужење и на сторнирање задужења по овом основу за наплату.</w:t>
      </w:r>
    </w:p>
    <w:p w:rsidR="008B606F" w:rsidRPr="009D55A1" w:rsidRDefault="008B606F" w:rsidP="008B606F">
      <w:pPr>
        <w:tabs>
          <w:tab w:val="left" w:pos="6028"/>
        </w:tabs>
        <w:autoSpaceDE w:val="0"/>
        <w:jc w:val="both"/>
        <w:rPr>
          <w:rFonts w:ascii="Arial" w:hAnsi="Arial" w:cs="Arial"/>
          <w:sz w:val="22"/>
          <w:szCs w:val="22"/>
          <w:lang w:val="sr-Cyrl-CS"/>
        </w:rPr>
      </w:pPr>
      <w:r w:rsidRPr="009D55A1">
        <w:rPr>
          <w:rFonts w:ascii="Arial" w:hAnsi="Arial" w:cs="Arial"/>
          <w:sz w:val="22"/>
          <w:szCs w:val="22"/>
          <w:lang w:val="sr-Cyrl-CS"/>
        </w:rPr>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w:t>
      </w:r>
    </w:p>
    <w:p w:rsidR="008B606F" w:rsidRPr="009D55A1" w:rsidRDefault="008B606F" w:rsidP="008B606F">
      <w:pPr>
        <w:tabs>
          <w:tab w:val="left" w:pos="6028"/>
        </w:tabs>
        <w:autoSpaceDE w:val="0"/>
        <w:rPr>
          <w:rFonts w:ascii="Arial" w:hAnsi="Arial" w:cs="Arial"/>
          <w:sz w:val="22"/>
          <w:szCs w:val="22"/>
          <w:lang w:val="sr-Cyrl-CS"/>
        </w:rPr>
      </w:pPr>
    </w:p>
    <w:p w:rsidR="008B606F" w:rsidRPr="009D55A1" w:rsidRDefault="008B606F" w:rsidP="008B606F">
      <w:pPr>
        <w:tabs>
          <w:tab w:val="left" w:pos="6028"/>
        </w:tabs>
        <w:autoSpaceDE w:val="0"/>
        <w:rPr>
          <w:rFonts w:ascii="Arial" w:hAnsi="Arial" w:cs="Arial"/>
          <w:sz w:val="22"/>
          <w:szCs w:val="22"/>
          <w:lang w:val="sr-Cyrl-CS"/>
        </w:rPr>
      </w:pPr>
      <w:r w:rsidRPr="009D55A1">
        <w:rPr>
          <w:rFonts w:ascii="Arial" w:hAnsi="Arial" w:cs="Arial"/>
          <w:sz w:val="22"/>
          <w:szCs w:val="22"/>
          <w:lang w:val="sr-Cyrl-CS"/>
        </w:rPr>
        <w:t xml:space="preserve"> Меница је оверена и потписана од стране овлашћеног лица за заступање дужника ____________________________________(име и презиме овлашћеног лица)</w:t>
      </w:r>
    </w:p>
    <w:p w:rsidR="008B606F" w:rsidRPr="009D55A1" w:rsidRDefault="008B606F" w:rsidP="008B606F">
      <w:pPr>
        <w:tabs>
          <w:tab w:val="left" w:pos="6028"/>
        </w:tabs>
        <w:autoSpaceDE w:val="0"/>
        <w:rPr>
          <w:rFonts w:ascii="Arial" w:hAnsi="Arial" w:cs="Arial"/>
          <w:sz w:val="22"/>
          <w:szCs w:val="22"/>
          <w:lang w:val="sr-Cyrl-CS"/>
        </w:rPr>
      </w:pPr>
    </w:p>
    <w:p w:rsidR="008B606F" w:rsidRPr="009D55A1" w:rsidRDefault="008B606F" w:rsidP="008B606F">
      <w:pPr>
        <w:tabs>
          <w:tab w:val="left" w:pos="6028"/>
        </w:tabs>
        <w:autoSpaceDE w:val="0"/>
        <w:rPr>
          <w:rFonts w:ascii="Arial" w:hAnsi="Arial" w:cs="Arial"/>
          <w:sz w:val="22"/>
          <w:szCs w:val="22"/>
          <w:lang w:val="sr-Cyrl-CS"/>
        </w:rPr>
      </w:pPr>
      <w:r w:rsidRPr="009D55A1">
        <w:rPr>
          <w:rFonts w:ascii="Arial" w:hAnsi="Arial" w:cs="Arial"/>
          <w:sz w:val="22"/>
          <w:szCs w:val="22"/>
          <w:lang w:val="sr-Cyrl-CS"/>
        </w:rPr>
        <w:t>Ово менично писмо – овлашћење сачињено је у 2 (два ) истоветна примерка од којих по 1 (један) примерак за повериоца а један за дужника.</w:t>
      </w:r>
    </w:p>
    <w:p w:rsidR="008B606F" w:rsidRPr="009D55A1" w:rsidRDefault="008B606F" w:rsidP="008B606F">
      <w:pPr>
        <w:tabs>
          <w:tab w:val="left" w:pos="6028"/>
        </w:tabs>
        <w:autoSpaceDE w:val="0"/>
        <w:rPr>
          <w:rFonts w:ascii="Arial" w:hAnsi="Arial" w:cs="Arial"/>
          <w:sz w:val="22"/>
          <w:szCs w:val="22"/>
          <w:lang w:val="sr-Cyrl-CS"/>
        </w:rPr>
      </w:pPr>
    </w:p>
    <w:p w:rsidR="008B606F" w:rsidRPr="009D55A1" w:rsidRDefault="008B606F" w:rsidP="008B606F">
      <w:pPr>
        <w:tabs>
          <w:tab w:val="left" w:pos="6028"/>
        </w:tabs>
        <w:autoSpaceDE w:val="0"/>
        <w:rPr>
          <w:rFonts w:ascii="Arial" w:hAnsi="Arial" w:cs="Arial"/>
          <w:sz w:val="22"/>
          <w:szCs w:val="22"/>
          <w:lang w:val="sr-Cyrl-CS"/>
        </w:rPr>
      </w:pPr>
      <w:r>
        <w:rPr>
          <w:rFonts w:ascii="Arial" w:hAnsi="Arial" w:cs="Arial"/>
          <w:sz w:val="22"/>
          <w:szCs w:val="22"/>
          <w:lang w:val="sr-Cyrl-CS"/>
        </w:rPr>
        <w:t>Место и датум:________________________</w:t>
      </w:r>
      <w:r w:rsidRPr="009D55A1">
        <w:rPr>
          <w:rFonts w:ascii="Arial" w:hAnsi="Arial" w:cs="Arial"/>
          <w:sz w:val="22"/>
          <w:szCs w:val="22"/>
          <w:lang w:val="sr-Cyrl-CS"/>
        </w:rPr>
        <w:tab/>
      </w:r>
      <w:r w:rsidRPr="009D55A1">
        <w:rPr>
          <w:rFonts w:ascii="Arial" w:hAnsi="Arial" w:cs="Arial"/>
          <w:sz w:val="22"/>
          <w:szCs w:val="22"/>
          <w:lang w:val="sr-Cyrl-CS"/>
        </w:rPr>
        <w:tab/>
        <w:t>Издавалац менице</w:t>
      </w:r>
    </w:p>
    <w:p w:rsidR="008B606F" w:rsidRPr="006378FF" w:rsidRDefault="008B606F" w:rsidP="008B606F">
      <w:pPr>
        <w:tabs>
          <w:tab w:val="left" w:pos="6028"/>
        </w:tabs>
        <w:autoSpaceDE w:val="0"/>
        <w:rPr>
          <w:rFonts w:ascii="Arial" w:hAnsi="Arial" w:cs="Arial"/>
          <w:lang w:val="sr-Cyrl-CS"/>
        </w:rPr>
      </w:pPr>
    </w:p>
    <w:p w:rsidR="008B606F" w:rsidRDefault="008B606F" w:rsidP="008B606F">
      <w:pPr>
        <w:tabs>
          <w:tab w:val="left" w:pos="6028"/>
        </w:tabs>
        <w:autoSpaceDE w:val="0"/>
        <w:rPr>
          <w:rFonts w:ascii="Arial" w:hAnsi="Arial" w:cs="Arial"/>
          <w:lang w:val="sr-Cyrl-CS"/>
        </w:rPr>
      </w:pPr>
      <w:r>
        <w:rPr>
          <w:rFonts w:ascii="Arial" w:hAnsi="Arial" w:cs="Arial"/>
          <w:lang w:val="sr-Cyrl-CS"/>
        </w:rPr>
        <w:tab/>
        <w:t>___________________</w:t>
      </w:r>
    </w:p>
    <w:p w:rsidR="008B606F" w:rsidRDefault="008B606F" w:rsidP="008B606F">
      <w:pPr>
        <w:pStyle w:val="BodyText3"/>
        <w:spacing w:after="0"/>
        <w:jc w:val="both"/>
        <w:rPr>
          <w:color w:val="FF0000"/>
          <w:lang w:val="sr-Cyrl-CS"/>
        </w:rPr>
      </w:pPr>
    </w:p>
    <w:p w:rsidR="008B606F" w:rsidRPr="00E35C13" w:rsidRDefault="008B606F" w:rsidP="008B606F">
      <w:pPr>
        <w:pStyle w:val="BodyText3"/>
        <w:spacing w:after="0"/>
        <w:jc w:val="both"/>
        <w:rPr>
          <w:color w:val="FF0000"/>
          <w:sz w:val="20"/>
          <w:szCs w:val="20"/>
          <w:lang w:val="sr-Cyrl-CS"/>
        </w:rPr>
      </w:pPr>
      <w:r w:rsidRPr="00E35C13">
        <w:rPr>
          <w:color w:val="FF0000"/>
          <w:sz w:val="20"/>
          <w:szCs w:val="20"/>
          <w:lang w:val="sr-Cyrl-CS"/>
        </w:rPr>
        <w:t>Напомена: Понуђач доставља по један примерак</w:t>
      </w:r>
      <w:r w:rsidR="00AB5D79">
        <w:rPr>
          <w:color w:val="FF0000"/>
          <w:sz w:val="20"/>
          <w:szCs w:val="20"/>
        </w:rPr>
        <w:t xml:space="preserve"> </w:t>
      </w:r>
      <w:r w:rsidRPr="00E35C13">
        <w:rPr>
          <w:color w:val="FF0000"/>
          <w:sz w:val="20"/>
          <w:szCs w:val="20"/>
          <w:lang w:val="sr-Cyrl-CS"/>
        </w:rPr>
        <w:t xml:space="preserve"> меничног писма за сваку партију</w:t>
      </w:r>
      <w:r>
        <w:rPr>
          <w:color w:val="FF0000"/>
          <w:sz w:val="20"/>
          <w:szCs w:val="20"/>
          <w:lang w:val="sr-Cyrl-CS"/>
        </w:rPr>
        <w:t xml:space="preserve"> за</w:t>
      </w:r>
      <w:r w:rsidRPr="00E35C13">
        <w:rPr>
          <w:color w:val="FF0000"/>
          <w:sz w:val="20"/>
          <w:szCs w:val="20"/>
          <w:lang w:val="sr-Cyrl-CS"/>
        </w:rPr>
        <w:t xml:space="preserve"> кој</w:t>
      </w:r>
      <w:r>
        <w:rPr>
          <w:color w:val="FF0000"/>
          <w:sz w:val="20"/>
          <w:szCs w:val="20"/>
          <w:lang w:val="sr-Cyrl-CS"/>
        </w:rPr>
        <w:t>у</w:t>
      </w:r>
      <w:r w:rsidRPr="00E35C13">
        <w:rPr>
          <w:color w:val="FF0000"/>
          <w:sz w:val="20"/>
          <w:szCs w:val="20"/>
          <w:lang w:val="sr-Cyrl-CS"/>
        </w:rPr>
        <w:t xml:space="preserve"> конкурише. Образац меничног писма дат је као угледни примерак</w:t>
      </w:r>
      <w:r>
        <w:rPr>
          <w:color w:val="FF0000"/>
          <w:sz w:val="20"/>
          <w:szCs w:val="20"/>
          <w:lang w:val="sr-Cyrl-CS"/>
        </w:rPr>
        <w:t xml:space="preserve"> и доставља се наручиоцу уз меницу</w:t>
      </w:r>
    </w:p>
    <w:p w:rsidR="00DC4A78" w:rsidRPr="00DC4A78" w:rsidRDefault="00DC4A78">
      <w:pPr>
        <w:pStyle w:val="BodyText3"/>
        <w:spacing w:after="0"/>
        <w:jc w:val="center"/>
        <w:rPr>
          <w:color w:val="FF0000"/>
          <w:lang w:val="sr-Cyrl-CS"/>
        </w:rPr>
      </w:pPr>
    </w:p>
    <w:sectPr w:rsidR="00DC4A78" w:rsidRPr="00DC4A78" w:rsidSect="007D6A04">
      <w:footerReference w:type="default" r:id="rId13"/>
      <w:pgSz w:w="11906" w:h="16838"/>
      <w:pgMar w:top="0" w:right="1134" w:bottom="0" w:left="851"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31C" w:rsidRDefault="0024631C">
      <w:pPr>
        <w:spacing w:line="240" w:lineRule="auto"/>
      </w:pPr>
      <w:r>
        <w:separator/>
      </w:r>
    </w:p>
  </w:endnote>
  <w:endnote w:type="continuationSeparator" w:id="0">
    <w:p w:rsidR="0024631C" w:rsidRDefault="00246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font293">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BoldMT">
    <w:altName w:val="Times New Roman"/>
    <w:charset w:val="EE"/>
    <w:family w:val="auto"/>
    <w:pitch w:val="variable"/>
  </w:font>
  <w:font w:name="+mn-ea">
    <w:panose1 w:val="00000000000000000000"/>
    <w:charset w:val="00"/>
    <w:family w:val="roman"/>
    <w:notTrueType/>
    <w:pitch w:val="default"/>
  </w:font>
  <w:font w:name="Arial CYR">
    <w:altName w:val="Arial"/>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C5869">
      <w:tc>
        <w:tcPr>
          <w:tcW w:w="8208" w:type="dxa"/>
          <w:tcBorders>
            <w:top w:val="single" w:sz="8" w:space="0" w:color="808080"/>
          </w:tcBorders>
          <w:shd w:val="clear" w:color="auto" w:fill="auto"/>
        </w:tcPr>
        <w:p w:rsidR="007C5869" w:rsidRPr="002B1080" w:rsidRDefault="007C5869" w:rsidP="002A6DF9">
          <w:pPr>
            <w:pStyle w:val="Footer"/>
            <w:jc w:val="right"/>
            <w:rPr>
              <w:lang w:val="sr-Latn-RS"/>
            </w:rPr>
          </w:pPr>
          <w:r>
            <w:rPr>
              <w:b/>
              <w:bCs/>
              <w:color w:val="1F497D"/>
              <w:lang w:val="sr-Cyrl-RS"/>
            </w:rPr>
            <w:t>Конкурсна документација у поступку ЈН бр.</w:t>
          </w:r>
          <w:r>
            <w:rPr>
              <w:b/>
              <w:bCs/>
              <w:color w:val="1F497D"/>
              <w:lang w:val="sr-Latn-RS"/>
            </w:rPr>
            <w:t>4</w:t>
          </w:r>
          <w:r>
            <w:rPr>
              <w:b/>
              <w:bCs/>
              <w:color w:val="1F497D"/>
              <w:lang w:val="sr-Cyrl-RS"/>
            </w:rPr>
            <w:t>/201</w:t>
          </w:r>
          <w:r>
            <w:rPr>
              <w:b/>
              <w:bCs/>
              <w:color w:val="1F497D"/>
              <w:lang w:val="sr-Latn-RS"/>
            </w:rPr>
            <w:t>9</w:t>
          </w:r>
        </w:p>
      </w:tc>
      <w:tc>
        <w:tcPr>
          <w:tcW w:w="1034" w:type="dxa"/>
          <w:tcBorders>
            <w:top w:val="single" w:sz="8" w:space="0" w:color="808080"/>
            <w:left w:val="single" w:sz="8" w:space="0" w:color="808080"/>
          </w:tcBorders>
          <w:shd w:val="clear" w:color="auto" w:fill="auto"/>
        </w:tcPr>
        <w:p w:rsidR="007C5869" w:rsidRDefault="007C5869">
          <w:pPr>
            <w:pStyle w:val="Footer"/>
          </w:pPr>
          <w:r>
            <w:rPr>
              <w:b/>
              <w:bCs/>
              <w:color w:val="1F497D"/>
            </w:rPr>
            <w:fldChar w:fldCharType="begin"/>
          </w:r>
          <w:r>
            <w:rPr>
              <w:b/>
              <w:bCs/>
              <w:color w:val="1F497D"/>
            </w:rPr>
            <w:instrText xml:space="preserve"> PAGE </w:instrText>
          </w:r>
          <w:r>
            <w:rPr>
              <w:b/>
              <w:bCs/>
              <w:color w:val="1F497D"/>
            </w:rPr>
            <w:fldChar w:fldCharType="separate"/>
          </w:r>
          <w:r w:rsidR="004F2C10">
            <w:rPr>
              <w:b/>
              <w:bCs/>
              <w:noProof/>
              <w:color w:val="1F497D"/>
            </w:rPr>
            <w:t>20</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4F2C10">
            <w:rPr>
              <w:b/>
              <w:bCs/>
              <w:noProof/>
              <w:color w:val="1F497D"/>
            </w:rPr>
            <w:t>55</w:t>
          </w:r>
          <w:r>
            <w:rPr>
              <w:b/>
              <w:bCs/>
              <w:color w:val="1F497D"/>
            </w:rPr>
            <w:fldChar w:fldCharType="end"/>
          </w:r>
        </w:p>
      </w:tc>
    </w:tr>
  </w:tbl>
  <w:p w:rsidR="007C5869" w:rsidRDefault="007C5869">
    <w:pPr>
      <w:pStyle w:val="Footer"/>
      <w:jc w:val="right"/>
    </w:pPr>
    <w:r>
      <w:t xml:space="preserve"> </w:t>
    </w:r>
  </w:p>
  <w:p w:rsidR="007C5869" w:rsidRDefault="007C5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31C" w:rsidRDefault="0024631C">
      <w:pPr>
        <w:spacing w:line="240" w:lineRule="auto"/>
      </w:pPr>
      <w:r>
        <w:separator/>
      </w:r>
    </w:p>
  </w:footnote>
  <w:footnote w:type="continuationSeparator" w:id="0">
    <w:p w:rsidR="0024631C" w:rsidRDefault="002463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lvl w:ilvl="0">
      <w:start w:val="1"/>
      <w:numFmt w:val="decimal"/>
      <w:lvlText w:val="%1."/>
      <w:lvlJc w:val="left"/>
      <w:pPr>
        <w:tabs>
          <w:tab w:val="num" w:pos="350"/>
        </w:tabs>
        <w:ind w:left="1070" w:hanging="360"/>
      </w:pPr>
    </w:lvl>
    <w:lvl w:ilvl="1">
      <w:start w:val="1"/>
      <w:numFmt w:val="decimal"/>
      <w:lvlText w:val="%1.%2."/>
      <w:lvlJc w:val="left"/>
      <w:pPr>
        <w:tabs>
          <w:tab w:val="num" w:pos="-204"/>
        </w:tabs>
        <w:ind w:left="1146"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9FAAADA4"/>
    <w:name w:val="WW8Num5"/>
    <w:lvl w:ilvl="0">
      <w:start w:val="1"/>
      <w:numFmt w:val="decimal"/>
      <w:lvlText w:val="%1)"/>
      <w:lvlJc w:val="left"/>
      <w:pPr>
        <w:tabs>
          <w:tab w:val="num" w:pos="0"/>
        </w:tabs>
        <w:ind w:left="720" w:hanging="360"/>
      </w:pPr>
      <w:rPr>
        <w:rFonts w:ascii="Arial" w:eastAsia="Arial Unicode MS" w:hAnsi="Aria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04DF1EE4"/>
    <w:multiLevelType w:val="hybridMultilevel"/>
    <w:tmpl w:val="813EA06C"/>
    <w:lvl w:ilvl="0" w:tplc="04090005">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3">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14DD1DAE"/>
    <w:multiLevelType w:val="hybridMultilevel"/>
    <w:tmpl w:val="669003FE"/>
    <w:lvl w:ilvl="0" w:tplc="A0EAC65A">
      <w:start w:val="1"/>
      <w:numFmt w:val="decimal"/>
      <w:lvlText w:val="%1."/>
      <w:lvlJc w:val="left"/>
      <w:pPr>
        <w:tabs>
          <w:tab w:val="num" w:pos="1211"/>
        </w:tabs>
        <w:ind w:left="1211" w:hanging="360"/>
      </w:pPr>
      <w:rPr>
        <w:b/>
      </w:rPr>
    </w:lvl>
    <w:lvl w:ilvl="1" w:tplc="0409000F">
      <w:start w:val="1"/>
      <w:numFmt w:val="decimal"/>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CB16467"/>
    <w:multiLevelType w:val="hybridMultilevel"/>
    <w:tmpl w:val="1AF6ADB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21C7079D"/>
    <w:multiLevelType w:val="hybridMultilevel"/>
    <w:tmpl w:val="E7DEBE10"/>
    <w:lvl w:ilvl="0" w:tplc="F5182382">
      <w:start w:val="1"/>
      <w:numFmt w:val="decimal"/>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D17016"/>
    <w:multiLevelType w:val="hybridMultilevel"/>
    <w:tmpl w:val="8B0A9216"/>
    <w:lvl w:ilvl="0" w:tplc="FD52DA70">
      <w:start w:val="5"/>
      <w:numFmt w:val="bullet"/>
      <w:lvlText w:val="-"/>
      <w:lvlJc w:val="left"/>
      <w:pPr>
        <w:ind w:left="1146" w:hanging="360"/>
      </w:pPr>
      <w:rPr>
        <w:rFonts w:ascii="Arial" w:eastAsia="Times New Roman" w:hAnsi="Arial" w:cs="Arial" w:hint="default"/>
        <w:b/>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19">
    <w:nsid w:val="2E6C2727"/>
    <w:multiLevelType w:val="hybridMultilevel"/>
    <w:tmpl w:val="77D4684E"/>
    <w:lvl w:ilvl="0" w:tplc="081A000F">
      <w:start w:val="7"/>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F4B00CA"/>
    <w:multiLevelType w:val="hybridMultilevel"/>
    <w:tmpl w:val="5B24F0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627C68"/>
    <w:multiLevelType w:val="hybridMultilevel"/>
    <w:tmpl w:val="F14A5A4A"/>
    <w:lvl w:ilvl="0" w:tplc="28408B84">
      <w:start w:val="1"/>
      <w:numFmt w:val="bullet"/>
      <w:lvlText w:val="-"/>
      <w:lvlJc w:val="left"/>
      <w:pPr>
        <w:ind w:left="2190" w:hanging="360"/>
      </w:pPr>
      <w:rPr>
        <w:rFonts w:ascii="Arial" w:eastAsia="Arial Unicode MS" w:hAnsi="Arial" w:cs="Arial" w:hint="default"/>
        <w:b/>
      </w:rPr>
    </w:lvl>
    <w:lvl w:ilvl="1" w:tplc="081A0003" w:tentative="1">
      <w:start w:val="1"/>
      <w:numFmt w:val="bullet"/>
      <w:lvlText w:val="o"/>
      <w:lvlJc w:val="left"/>
      <w:pPr>
        <w:ind w:left="2910" w:hanging="360"/>
      </w:pPr>
      <w:rPr>
        <w:rFonts w:ascii="Courier New" w:hAnsi="Courier New" w:cs="Courier New" w:hint="default"/>
      </w:rPr>
    </w:lvl>
    <w:lvl w:ilvl="2" w:tplc="081A0005" w:tentative="1">
      <w:start w:val="1"/>
      <w:numFmt w:val="bullet"/>
      <w:lvlText w:val=""/>
      <w:lvlJc w:val="left"/>
      <w:pPr>
        <w:ind w:left="3630" w:hanging="360"/>
      </w:pPr>
      <w:rPr>
        <w:rFonts w:ascii="Wingdings" w:hAnsi="Wingdings" w:hint="default"/>
      </w:rPr>
    </w:lvl>
    <w:lvl w:ilvl="3" w:tplc="081A0001" w:tentative="1">
      <w:start w:val="1"/>
      <w:numFmt w:val="bullet"/>
      <w:lvlText w:val=""/>
      <w:lvlJc w:val="left"/>
      <w:pPr>
        <w:ind w:left="4350" w:hanging="360"/>
      </w:pPr>
      <w:rPr>
        <w:rFonts w:ascii="Symbol" w:hAnsi="Symbol" w:hint="default"/>
      </w:rPr>
    </w:lvl>
    <w:lvl w:ilvl="4" w:tplc="081A0003" w:tentative="1">
      <w:start w:val="1"/>
      <w:numFmt w:val="bullet"/>
      <w:lvlText w:val="o"/>
      <w:lvlJc w:val="left"/>
      <w:pPr>
        <w:ind w:left="5070" w:hanging="360"/>
      </w:pPr>
      <w:rPr>
        <w:rFonts w:ascii="Courier New" w:hAnsi="Courier New" w:cs="Courier New" w:hint="default"/>
      </w:rPr>
    </w:lvl>
    <w:lvl w:ilvl="5" w:tplc="081A0005" w:tentative="1">
      <w:start w:val="1"/>
      <w:numFmt w:val="bullet"/>
      <w:lvlText w:val=""/>
      <w:lvlJc w:val="left"/>
      <w:pPr>
        <w:ind w:left="5790" w:hanging="360"/>
      </w:pPr>
      <w:rPr>
        <w:rFonts w:ascii="Wingdings" w:hAnsi="Wingdings" w:hint="default"/>
      </w:rPr>
    </w:lvl>
    <w:lvl w:ilvl="6" w:tplc="081A0001" w:tentative="1">
      <w:start w:val="1"/>
      <w:numFmt w:val="bullet"/>
      <w:lvlText w:val=""/>
      <w:lvlJc w:val="left"/>
      <w:pPr>
        <w:ind w:left="6510" w:hanging="360"/>
      </w:pPr>
      <w:rPr>
        <w:rFonts w:ascii="Symbol" w:hAnsi="Symbol" w:hint="default"/>
      </w:rPr>
    </w:lvl>
    <w:lvl w:ilvl="7" w:tplc="081A0003" w:tentative="1">
      <w:start w:val="1"/>
      <w:numFmt w:val="bullet"/>
      <w:lvlText w:val="o"/>
      <w:lvlJc w:val="left"/>
      <w:pPr>
        <w:ind w:left="7230" w:hanging="360"/>
      </w:pPr>
      <w:rPr>
        <w:rFonts w:ascii="Courier New" w:hAnsi="Courier New" w:cs="Courier New" w:hint="default"/>
      </w:rPr>
    </w:lvl>
    <w:lvl w:ilvl="8" w:tplc="081A0005" w:tentative="1">
      <w:start w:val="1"/>
      <w:numFmt w:val="bullet"/>
      <w:lvlText w:val=""/>
      <w:lvlJc w:val="left"/>
      <w:pPr>
        <w:ind w:left="7950" w:hanging="360"/>
      </w:pPr>
      <w:rPr>
        <w:rFonts w:ascii="Wingdings" w:hAnsi="Wingdings" w:hint="default"/>
      </w:rPr>
    </w:lvl>
  </w:abstractNum>
  <w:abstractNum w:abstractNumId="22">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6EB1DF8"/>
    <w:multiLevelType w:val="hybridMultilevel"/>
    <w:tmpl w:val="C6D8E004"/>
    <w:lvl w:ilvl="0" w:tplc="35A0BC48">
      <w:start w:val="3"/>
      <w:numFmt w:val="decimal"/>
      <w:lvlText w:val="%1)"/>
      <w:lvlJc w:val="left"/>
      <w:pPr>
        <w:ind w:left="1710" w:hanging="360"/>
      </w:pPr>
      <w:rPr>
        <w:rFonts w:eastAsia="TimesNewRomanPSMT" w:hint="default"/>
        <w:b/>
      </w:rPr>
    </w:lvl>
    <w:lvl w:ilvl="1" w:tplc="081A0019" w:tentative="1">
      <w:start w:val="1"/>
      <w:numFmt w:val="lowerLetter"/>
      <w:lvlText w:val="%2."/>
      <w:lvlJc w:val="left"/>
      <w:pPr>
        <w:ind w:left="2430" w:hanging="360"/>
      </w:pPr>
    </w:lvl>
    <w:lvl w:ilvl="2" w:tplc="081A001B" w:tentative="1">
      <w:start w:val="1"/>
      <w:numFmt w:val="lowerRoman"/>
      <w:lvlText w:val="%3."/>
      <w:lvlJc w:val="right"/>
      <w:pPr>
        <w:ind w:left="3150" w:hanging="180"/>
      </w:pPr>
    </w:lvl>
    <w:lvl w:ilvl="3" w:tplc="081A000F" w:tentative="1">
      <w:start w:val="1"/>
      <w:numFmt w:val="decimal"/>
      <w:lvlText w:val="%4."/>
      <w:lvlJc w:val="left"/>
      <w:pPr>
        <w:ind w:left="3870" w:hanging="360"/>
      </w:pPr>
    </w:lvl>
    <w:lvl w:ilvl="4" w:tplc="081A0019" w:tentative="1">
      <w:start w:val="1"/>
      <w:numFmt w:val="lowerLetter"/>
      <w:lvlText w:val="%5."/>
      <w:lvlJc w:val="left"/>
      <w:pPr>
        <w:ind w:left="4590" w:hanging="360"/>
      </w:pPr>
    </w:lvl>
    <w:lvl w:ilvl="5" w:tplc="081A001B" w:tentative="1">
      <w:start w:val="1"/>
      <w:numFmt w:val="lowerRoman"/>
      <w:lvlText w:val="%6."/>
      <w:lvlJc w:val="right"/>
      <w:pPr>
        <w:ind w:left="5310" w:hanging="180"/>
      </w:pPr>
    </w:lvl>
    <w:lvl w:ilvl="6" w:tplc="081A000F" w:tentative="1">
      <w:start w:val="1"/>
      <w:numFmt w:val="decimal"/>
      <w:lvlText w:val="%7."/>
      <w:lvlJc w:val="left"/>
      <w:pPr>
        <w:ind w:left="6030" w:hanging="360"/>
      </w:pPr>
    </w:lvl>
    <w:lvl w:ilvl="7" w:tplc="081A0019" w:tentative="1">
      <w:start w:val="1"/>
      <w:numFmt w:val="lowerLetter"/>
      <w:lvlText w:val="%8."/>
      <w:lvlJc w:val="left"/>
      <w:pPr>
        <w:ind w:left="6750" w:hanging="360"/>
      </w:pPr>
    </w:lvl>
    <w:lvl w:ilvl="8" w:tplc="081A001B" w:tentative="1">
      <w:start w:val="1"/>
      <w:numFmt w:val="lowerRoman"/>
      <w:lvlText w:val="%9."/>
      <w:lvlJc w:val="right"/>
      <w:pPr>
        <w:ind w:left="7470" w:hanging="180"/>
      </w:pPr>
    </w:lvl>
  </w:abstractNum>
  <w:abstractNum w:abstractNumId="24">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nsid w:val="405D67CA"/>
    <w:multiLevelType w:val="hybridMultilevel"/>
    <w:tmpl w:val="F53221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7F30347"/>
    <w:multiLevelType w:val="hybridMultilevel"/>
    <w:tmpl w:val="36803C06"/>
    <w:lvl w:ilvl="0" w:tplc="57FA92EE">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DE91E0A"/>
    <w:multiLevelType w:val="hybridMultilevel"/>
    <w:tmpl w:val="21EA6A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6386BED"/>
    <w:multiLevelType w:val="hybridMultilevel"/>
    <w:tmpl w:val="1FA0BAAC"/>
    <w:lvl w:ilvl="0" w:tplc="F8903922">
      <w:start w:val="5"/>
      <w:numFmt w:val="bullet"/>
      <w:lvlText w:val="-"/>
      <w:lvlJc w:val="left"/>
      <w:pPr>
        <w:ind w:left="1146" w:hanging="360"/>
      </w:pPr>
      <w:rPr>
        <w:rFonts w:ascii="Arial" w:eastAsia="Times New Roman" w:hAnsi="Arial" w:cs="Aria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31">
    <w:nsid w:val="62FC189C"/>
    <w:multiLevelType w:val="hybridMultilevel"/>
    <w:tmpl w:val="8D58FE62"/>
    <w:lvl w:ilvl="0" w:tplc="081A000B">
      <w:start w:val="1"/>
      <w:numFmt w:val="bullet"/>
      <w:lvlText w:val=""/>
      <w:lvlJc w:val="left"/>
      <w:pPr>
        <w:ind w:left="1866" w:hanging="360"/>
      </w:pPr>
      <w:rPr>
        <w:rFonts w:ascii="Wingdings" w:hAnsi="Wingdings" w:hint="default"/>
      </w:rPr>
    </w:lvl>
    <w:lvl w:ilvl="1" w:tplc="081A0003" w:tentative="1">
      <w:start w:val="1"/>
      <w:numFmt w:val="bullet"/>
      <w:lvlText w:val="o"/>
      <w:lvlJc w:val="left"/>
      <w:pPr>
        <w:ind w:left="2586" w:hanging="360"/>
      </w:pPr>
      <w:rPr>
        <w:rFonts w:ascii="Courier New" w:hAnsi="Courier New" w:cs="Courier New" w:hint="default"/>
      </w:rPr>
    </w:lvl>
    <w:lvl w:ilvl="2" w:tplc="081A0005" w:tentative="1">
      <w:start w:val="1"/>
      <w:numFmt w:val="bullet"/>
      <w:lvlText w:val=""/>
      <w:lvlJc w:val="left"/>
      <w:pPr>
        <w:ind w:left="3306" w:hanging="360"/>
      </w:pPr>
      <w:rPr>
        <w:rFonts w:ascii="Wingdings" w:hAnsi="Wingdings" w:hint="default"/>
      </w:rPr>
    </w:lvl>
    <w:lvl w:ilvl="3" w:tplc="081A0001" w:tentative="1">
      <w:start w:val="1"/>
      <w:numFmt w:val="bullet"/>
      <w:lvlText w:val=""/>
      <w:lvlJc w:val="left"/>
      <w:pPr>
        <w:ind w:left="4026" w:hanging="360"/>
      </w:pPr>
      <w:rPr>
        <w:rFonts w:ascii="Symbol" w:hAnsi="Symbol" w:hint="default"/>
      </w:rPr>
    </w:lvl>
    <w:lvl w:ilvl="4" w:tplc="081A0003" w:tentative="1">
      <w:start w:val="1"/>
      <w:numFmt w:val="bullet"/>
      <w:lvlText w:val="o"/>
      <w:lvlJc w:val="left"/>
      <w:pPr>
        <w:ind w:left="4746" w:hanging="360"/>
      </w:pPr>
      <w:rPr>
        <w:rFonts w:ascii="Courier New" w:hAnsi="Courier New" w:cs="Courier New" w:hint="default"/>
      </w:rPr>
    </w:lvl>
    <w:lvl w:ilvl="5" w:tplc="081A0005" w:tentative="1">
      <w:start w:val="1"/>
      <w:numFmt w:val="bullet"/>
      <w:lvlText w:val=""/>
      <w:lvlJc w:val="left"/>
      <w:pPr>
        <w:ind w:left="5466" w:hanging="360"/>
      </w:pPr>
      <w:rPr>
        <w:rFonts w:ascii="Wingdings" w:hAnsi="Wingdings" w:hint="default"/>
      </w:rPr>
    </w:lvl>
    <w:lvl w:ilvl="6" w:tplc="081A0001" w:tentative="1">
      <w:start w:val="1"/>
      <w:numFmt w:val="bullet"/>
      <w:lvlText w:val=""/>
      <w:lvlJc w:val="left"/>
      <w:pPr>
        <w:ind w:left="6186" w:hanging="360"/>
      </w:pPr>
      <w:rPr>
        <w:rFonts w:ascii="Symbol" w:hAnsi="Symbol" w:hint="default"/>
      </w:rPr>
    </w:lvl>
    <w:lvl w:ilvl="7" w:tplc="081A0003" w:tentative="1">
      <w:start w:val="1"/>
      <w:numFmt w:val="bullet"/>
      <w:lvlText w:val="o"/>
      <w:lvlJc w:val="left"/>
      <w:pPr>
        <w:ind w:left="6906" w:hanging="360"/>
      </w:pPr>
      <w:rPr>
        <w:rFonts w:ascii="Courier New" w:hAnsi="Courier New" w:cs="Courier New" w:hint="default"/>
      </w:rPr>
    </w:lvl>
    <w:lvl w:ilvl="8" w:tplc="081A0005" w:tentative="1">
      <w:start w:val="1"/>
      <w:numFmt w:val="bullet"/>
      <w:lvlText w:val=""/>
      <w:lvlJc w:val="left"/>
      <w:pPr>
        <w:ind w:left="7626" w:hanging="360"/>
      </w:pPr>
      <w:rPr>
        <w:rFonts w:ascii="Wingdings" w:hAnsi="Wingdings" w:hint="default"/>
      </w:rPr>
    </w:lvl>
  </w:abstractNum>
  <w:abstractNum w:abstractNumId="32">
    <w:nsid w:val="673472F0"/>
    <w:multiLevelType w:val="hybridMultilevel"/>
    <w:tmpl w:val="70E212F0"/>
    <w:lvl w:ilvl="0" w:tplc="5E3234D8">
      <w:start w:val="2"/>
      <w:numFmt w:val="decimal"/>
      <w:lvlText w:val="%1)"/>
      <w:lvlJc w:val="left"/>
      <w:pPr>
        <w:ind w:left="1710" w:hanging="360"/>
      </w:pPr>
      <w:rPr>
        <w:rFonts w:hint="default"/>
      </w:rPr>
    </w:lvl>
    <w:lvl w:ilvl="1" w:tplc="081A0019" w:tentative="1">
      <w:start w:val="1"/>
      <w:numFmt w:val="lowerLetter"/>
      <w:lvlText w:val="%2."/>
      <w:lvlJc w:val="left"/>
      <w:pPr>
        <w:ind w:left="2430" w:hanging="360"/>
      </w:pPr>
    </w:lvl>
    <w:lvl w:ilvl="2" w:tplc="081A001B" w:tentative="1">
      <w:start w:val="1"/>
      <w:numFmt w:val="lowerRoman"/>
      <w:lvlText w:val="%3."/>
      <w:lvlJc w:val="right"/>
      <w:pPr>
        <w:ind w:left="3150" w:hanging="180"/>
      </w:pPr>
    </w:lvl>
    <w:lvl w:ilvl="3" w:tplc="081A000F" w:tentative="1">
      <w:start w:val="1"/>
      <w:numFmt w:val="decimal"/>
      <w:lvlText w:val="%4."/>
      <w:lvlJc w:val="left"/>
      <w:pPr>
        <w:ind w:left="3870" w:hanging="360"/>
      </w:pPr>
    </w:lvl>
    <w:lvl w:ilvl="4" w:tplc="081A0019" w:tentative="1">
      <w:start w:val="1"/>
      <w:numFmt w:val="lowerLetter"/>
      <w:lvlText w:val="%5."/>
      <w:lvlJc w:val="left"/>
      <w:pPr>
        <w:ind w:left="4590" w:hanging="360"/>
      </w:pPr>
    </w:lvl>
    <w:lvl w:ilvl="5" w:tplc="081A001B" w:tentative="1">
      <w:start w:val="1"/>
      <w:numFmt w:val="lowerRoman"/>
      <w:lvlText w:val="%6."/>
      <w:lvlJc w:val="right"/>
      <w:pPr>
        <w:ind w:left="5310" w:hanging="180"/>
      </w:pPr>
    </w:lvl>
    <w:lvl w:ilvl="6" w:tplc="081A000F" w:tentative="1">
      <w:start w:val="1"/>
      <w:numFmt w:val="decimal"/>
      <w:lvlText w:val="%7."/>
      <w:lvlJc w:val="left"/>
      <w:pPr>
        <w:ind w:left="6030" w:hanging="360"/>
      </w:pPr>
    </w:lvl>
    <w:lvl w:ilvl="7" w:tplc="081A0019" w:tentative="1">
      <w:start w:val="1"/>
      <w:numFmt w:val="lowerLetter"/>
      <w:lvlText w:val="%8."/>
      <w:lvlJc w:val="left"/>
      <w:pPr>
        <w:ind w:left="6750" w:hanging="360"/>
      </w:pPr>
    </w:lvl>
    <w:lvl w:ilvl="8" w:tplc="081A001B" w:tentative="1">
      <w:start w:val="1"/>
      <w:numFmt w:val="lowerRoman"/>
      <w:lvlText w:val="%9."/>
      <w:lvlJc w:val="right"/>
      <w:pPr>
        <w:ind w:left="7470" w:hanging="180"/>
      </w:pPr>
    </w:lvl>
  </w:abstractNum>
  <w:abstractNum w:abstractNumId="33">
    <w:nsid w:val="69A81AAA"/>
    <w:multiLevelType w:val="hybridMultilevel"/>
    <w:tmpl w:val="F81A8BE0"/>
    <w:lvl w:ilvl="0" w:tplc="BED0D258">
      <w:start w:val="1"/>
      <w:numFmt w:val="decimal"/>
      <w:lvlText w:val="%1)"/>
      <w:lvlJc w:val="left"/>
      <w:pPr>
        <w:ind w:left="900" w:hanging="360"/>
      </w:pPr>
      <w:rPr>
        <w:rFonts w:hint="default"/>
      </w:rPr>
    </w:lvl>
    <w:lvl w:ilvl="1" w:tplc="081A0019" w:tentative="1">
      <w:start w:val="1"/>
      <w:numFmt w:val="lowerLetter"/>
      <w:lvlText w:val="%2."/>
      <w:lvlJc w:val="left"/>
      <w:pPr>
        <w:ind w:left="1620" w:hanging="360"/>
      </w:pPr>
    </w:lvl>
    <w:lvl w:ilvl="2" w:tplc="081A001B" w:tentative="1">
      <w:start w:val="1"/>
      <w:numFmt w:val="lowerRoman"/>
      <w:lvlText w:val="%3."/>
      <w:lvlJc w:val="right"/>
      <w:pPr>
        <w:ind w:left="2340" w:hanging="180"/>
      </w:pPr>
    </w:lvl>
    <w:lvl w:ilvl="3" w:tplc="081A000F" w:tentative="1">
      <w:start w:val="1"/>
      <w:numFmt w:val="decimal"/>
      <w:lvlText w:val="%4."/>
      <w:lvlJc w:val="left"/>
      <w:pPr>
        <w:ind w:left="3060" w:hanging="360"/>
      </w:pPr>
    </w:lvl>
    <w:lvl w:ilvl="4" w:tplc="081A0019" w:tentative="1">
      <w:start w:val="1"/>
      <w:numFmt w:val="lowerLetter"/>
      <w:lvlText w:val="%5."/>
      <w:lvlJc w:val="left"/>
      <w:pPr>
        <w:ind w:left="3780" w:hanging="360"/>
      </w:pPr>
    </w:lvl>
    <w:lvl w:ilvl="5" w:tplc="081A001B" w:tentative="1">
      <w:start w:val="1"/>
      <w:numFmt w:val="lowerRoman"/>
      <w:lvlText w:val="%6."/>
      <w:lvlJc w:val="right"/>
      <w:pPr>
        <w:ind w:left="4500" w:hanging="180"/>
      </w:pPr>
    </w:lvl>
    <w:lvl w:ilvl="6" w:tplc="081A000F" w:tentative="1">
      <w:start w:val="1"/>
      <w:numFmt w:val="decimal"/>
      <w:lvlText w:val="%7."/>
      <w:lvlJc w:val="left"/>
      <w:pPr>
        <w:ind w:left="5220" w:hanging="360"/>
      </w:pPr>
    </w:lvl>
    <w:lvl w:ilvl="7" w:tplc="081A0019" w:tentative="1">
      <w:start w:val="1"/>
      <w:numFmt w:val="lowerLetter"/>
      <w:lvlText w:val="%8."/>
      <w:lvlJc w:val="left"/>
      <w:pPr>
        <w:ind w:left="5940" w:hanging="360"/>
      </w:pPr>
    </w:lvl>
    <w:lvl w:ilvl="8" w:tplc="081A001B" w:tentative="1">
      <w:start w:val="1"/>
      <w:numFmt w:val="lowerRoman"/>
      <w:lvlText w:val="%9."/>
      <w:lvlJc w:val="right"/>
      <w:pPr>
        <w:ind w:left="6660" w:hanging="180"/>
      </w:pPr>
    </w:lvl>
  </w:abstractNum>
  <w:abstractNum w:abstractNumId="34">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6">
    <w:nsid w:val="755A4699"/>
    <w:multiLevelType w:val="hybridMultilevel"/>
    <w:tmpl w:val="4526281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76B37EA3"/>
    <w:multiLevelType w:val="hybridMultilevel"/>
    <w:tmpl w:val="4FD6162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A1C5A37"/>
    <w:multiLevelType w:val="hybridMultilevel"/>
    <w:tmpl w:val="F4088E6A"/>
    <w:lvl w:ilvl="0" w:tplc="C8502FE6">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914CE9"/>
    <w:multiLevelType w:val="hybridMultilevel"/>
    <w:tmpl w:val="5E14AEF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DC66DD5"/>
    <w:multiLevelType w:val="hybridMultilevel"/>
    <w:tmpl w:val="341698EC"/>
    <w:lvl w:ilvl="0" w:tplc="471C534E">
      <w:start w:val="1"/>
      <w:numFmt w:val="decimal"/>
      <w:lvlText w:val="%1)"/>
      <w:lvlJc w:val="left"/>
      <w:pPr>
        <w:ind w:left="900" w:hanging="360"/>
      </w:pPr>
      <w:rPr>
        <w:rFonts w:hint="default"/>
      </w:rPr>
    </w:lvl>
    <w:lvl w:ilvl="1" w:tplc="081A0019" w:tentative="1">
      <w:start w:val="1"/>
      <w:numFmt w:val="lowerLetter"/>
      <w:lvlText w:val="%2."/>
      <w:lvlJc w:val="left"/>
      <w:pPr>
        <w:ind w:left="1620" w:hanging="360"/>
      </w:pPr>
    </w:lvl>
    <w:lvl w:ilvl="2" w:tplc="081A001B" w:tentative="1">
      <w:start w:val="1"/>
      <w:numFmt w:val="lowerRoman"/>
      <w:lvlText w:val="%3."/>
      <w:lvlJc w:val="right"/>
      <w:pPr>
        <w:ind w:left="2340" w:hanging="180"/>
      </w:pPr>
    </w:lvl>
    <w:lvl w:ilvl="3" w:tplc="081A000F" w:tentative="1">
      <w:start w:val="1"/>
      <w:numFmt w:val="decimal"/>
      <w:lvlText w:val="%4."/>
      <w:lvlJc w:val="left"/>
      <w:pPr>
        <w:ind w:left="3060" w:hanging="360"/>
      </w:pPr>
    </w:lvl>
    <w:lvl w:ilvl="4" w:tplc="081A0019" w:tentative="1">
      <w:start w:val="1"/>
      <w:numFmt w:val="lowerLetter"/>
      <w:lvlText w:val="%5."/>
      <w:lvlJc w:val="left"/>
      <w:pPr>
        <w:ind w:left="3780" w:hanging="360"/>
      </w:pPr>
    </w:lvl>
    <w:lvl w:ilvl="5" w:tplc="081A001B" w:tentative="1">
      <w:start w:val="1"/>
      <w:numFmt w:val="lowerRoman"/>
      <w:lvlText w:val="%6."/>
      <w:lvlJc w:val="right"/>
      <w:pPr>
        <w:ind w:left="4500" w:hanging="180"/>
      </w:pPr>
    </w:lvl>
    <w:lvl w:ilvl="6" w:tplc="081A000F" w:tentative="1">
      <w:start w:val="1"/>
      <w:numFmt w:val="decimal"/>
      <w:lvlText w:val="%7."/>
      <w:lvlJc w:val="left"/>
      <w:pPr>
        <w:ind w:left="5220" w:hanging="360"/>
      </w:pPr>
    </w:lvl>
    <w:lvl w:ilvl="7" w:tplc="081A0019" w:tentative="1">
      <w:start w:val="1"/>
      <w:numFmt w:val="lowerLetter"/>
      <w:lvlText w:val="%8."/>
      <w:lvlJc w:val="left"/>
      <w:pPr>
        <w:ind w:left="5940" w:hanging="360"/>
      </w:pPr>
    </w:lvl>
    <w:lvl w:ilvl="8" w:tplc="081A001B" w:tentative="1">
      <w:start w:val="1"/>
      <w:numFmt w:val="lowerRoman"/>
      <w:lvlText w:val="%9."/>
      <w:lvlJc w:val="right"/>
      <w:pPr>
        <w:ind w:left="6660" w:hanging="180"/>
      </w:pPr>
    </w:lvl>
  </w:abstractNum>
  <w:num w:numId="1">
    <w:abstractNumId w:val="0"/>
  </w:num>
  <w:num w:numId="2">
    <w:abstractNumId w:val="2"/>
  </w:num>
  <w:num w:numId="3">
    <w:abstractNumId w:val="3"/>
  </w:num>
  <w:num w:numId="4">
    <w:abstractNumId w:val="4"/>
  </w:num>
  <w:num w:numId="5">
    <w:abstractNumId w:val="6"/>
  </w:num>
  <w:num w:numId="6">
    <w:abstractNumId w:val="8"/>
  </w:num>
  <w:num w:numId="7">
    <w:abstractNumId w:val="9"/>
  </w:num>
  <w:num w:numId="8">
    <w:abstractNumId w:val="15"/>
  </w:num>
  <w:num w:numId="9">
    <w:abstractNumId w:val="20"/>
  </w:num>
  <w:num w:numId="10">
    <w:abstractNumId w:val="39"/>
  </w:num>
  <w:num w:numId="11">
    <w:abstractNumId w:val="37"/>
  </w:num>
  <w:num w:numId="12">
    <w:abstractNumId w:val="27"/>
  </w:num>
  <w:num w:numId="13">
    <w:abstractNumId w:val="13"/>
  </w:num>
  <w:num w:numId="14">
    <w:abstractNumId w:val="36"/>
  </w:num>
  <w:num w:numId="15">
    <w:abstractNumId w:val="21"/>
  </w:num>
  <w:num w:numId="16">
    <w:abstractNumId w:val="32"/>
  </w:num>
  <w:num w:numId="17">
    <w:abstractNumId w:val="40"/>
  </w:num>
  <w:num w:numId="18">
    <w:abstractNumId w:val="22"/>
  </w:num>
  <w:num w:numId="19">
    <w:abstractNumId w:val="31"/>
  </w:num>
  <w:num w:numId="20">
    <w:abstractNumId w:val="34"/>
  </w:num>
  <w:num w:numId="21">
    <w:abstractNumId w:val="28"/>
  </w:num>
  <w:num w:numId="22">
    <w:abstractNumId w:val="24"/>
  </w:num>
  <w:num w:numId="23">
    <w:abstractNumId w:val="19"/>
  </w:num>
  <w:num w:numId="24">
    <w:abstractNumId w:val="23"/>
  </w:num>
  <w:num w:numId="25">
    <w:abstractNumId w:val="30"/>
  </w:num>
  <w:num w:numId="26">
    <w:abstractNumId w:val="18"/>
  </w:num>
  <w:num w:numId="27">
    <w:abstractNumId w:val="12"/>
  </w:num>
  <w:num w:numId="28">
    <w:abstractNumId w:val="17"/>
  </w:num>
  <w:num w:numId="29">
    <w:abstractNumId w:val="38"/>
  </w:num>
  <w:num w:numId="30">
    <w:abstractNumId w:val="35"/>
  </w:num>
  <w:num w:numId="31">
    <w:abstractNumId w:val="33"/>
  </w:num>
  <w:num w:numId="32">
    <w:abstractNumId w:val="16"/>
  </w:num>
  <w:num w:numId="33">
    <w:abstractNumId w:val="26"/>
  </w:num>
  <w:num w:numId="34">
    <w:abstractNumId w:val="29"/>
  </w:num>
  <w:num w:numId="35">
    <w:abstractNumId w:val="25"/>
  </w:num>
  <w:num w:numId="36">
    <w:abstractNumId w:val="29"/>
  </w:num>
  <w:num w:numId="37">
    <w:abstractNumId w:val="25"/>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0FF5"/>
    <w:rsid w:val="000014C1"/>
    <w:rsid w:val="0000357C"/>
    <w:rsid w:val="00006615"/>
    <w:rsid w:val="000115BB"/>
    <w:rsid w:val="00012996"/>
    <w:rsid w:val="0001400C"/>
    <w:rsid w:val="00020630"/>
    <w:rsid w:val="00020727"/>
    <w:rsid w:val="000231BE"/>
    <w:rsid w:val="00023356"/>
    <w:rsid w:val="00023BFF"/>
    <w:rsid w:val="00024A6A"/>
    <w:rsid w:val="00025552"/>
    <w:rsid w:val="00025D36"/>
    <w:rsid w:val="00026034"/>
    <w:rsid w:val="00027FC3"/>
    <w:rsid w:val="00030F27"/>
    <w:rsid w:val="0003143F"/>
    <w:rsid w:val="0003200F"/>
    <w:rsid w:val="00032FC4"/>
    <w:rsid w:val="000368E8"/>
    <w:rsid w:val="00040E94"/>
    <w:rsid w:val="0004127E"/>
    <w:rsid w:val="00043905"/>
    <w:rsid w:val="00044673"/>
    <w:rsid w:val="0004628D"/>
    <w:rsid w:val="00050447"/>
    <w:rsid w:val="00053C2E"/>
    <w:rsid w:val="000541A3"/>
    <w:rsid w:val="00054AB2"/>
    <w:rsid w:val="000574D3"/>
    <w:rsid w:val="00061742"/>
    <w:rsid w:val="00061E7F"/>
    <w:rsid w:val="00064458"/>
    <w:rsid w:val="00065DD1"/>
    <w:rsid w:val="0006762A"/>
    <w:rsid w:val="00067E91"/>
    <w:rsid w:val="0007204D"/>
    <w:rsid w:val="000742BB"/>
    <w:rsid w:val="00074AA6"/>
    <w:rsid w:val="000763D2"/>
    <w:rsid w:val="0008037F"/>
    <w:rsid w:val="000803EB"/>
    <w:rsid w:val="000821B1"/>
    <w:rsid w:val="00086879"/>
    <w:rsid w:val="00090EA5"/>
    <w:rsid w:val="00091302"/>
    <w:rsid w:val="00092103"/>
    <w:rsid w:val="00097CBA"/>
    <w:rsid w:val="000A1EA3"/>
    <w:rsid w:val="000A389B"/>
    <w:rsid w:val="000A6B54"/>
    <w:rsid w:val="000A7A6C"/>
    <w:rsid w:val="000B0CA2"/>
    <w:rsid w:val="000B2025"/>
    <w:rsid w:val="000B3C4A"/>
    <w:rsid w:val="000B4D9F"/>
    <w:rsid w:val="000B5B2A"/>
    <w:rsid w:val="000B5E59"/>
    <w:rsid w:val="000C16A5"/>
    <w:rsid w:val="000C4B20"/>
    <w:rsid w:val="000C4C91"/>
    <w:rsid w:val="000C5F67"/>
    <w:rsid w:val="000C7385"/>
    <w:rsid w:val="000D0D04"/>
    <w:rsid w:val="000D1017"/>
    <w:rsid w:val="000D2A33"/>
    <w:rsid w:val="000D2C93"/>
    <w:rsid w:val="000D3162"/>
    <w:rsid w:val="000D377A"/>
    <w:rsid w:val="000D428F"/>
    <w:rsid w:val="000D483C"/>
    <w:rsid w:val="000E3267"/>
    <w:rsid w:val="000E36C9"/>
    <w:rsid w:val="000E4588"/>
    <w:rsid w:val="000E4F07"/>
    <w:rsid w:val="000E5A24"/>
    <w:rsid w:val="000E72B0"/>
    <w:rsid w:val="000F02E8"/>
    <w:rsid w:val="000F07BE"/>
    <w:rsid w:val="000F148C"/>
    <w:rsid w:val="000F2BDF"/>
    <w:rsid w:val="000F51AF"/>
    <w:rsid w:val="000F64CE"/>
    <w:rsid w:val="000F7BCC"/>
    <w:rsid w:val="00100306"/>
    <w:rsid w:val="00100681"/>
    <w:rsid w:val="00101AF7"/>
    <w:rsid w:val="001026A9"/>
    <w:rsid w:val="00103DFF"/>
    <w:rsid w:val="001055DA"/>
    <w:rsid w:val="0010597B"/>
    <w:rsid w:val="00106187"/>
    <w:rsid w:val="0010741C"/>
    <w:rsid w:val="001076B8"/>
    <w:rsid w:val="001118C3"/>
    <w:rsid w:val="00117F90"/>
    <w:rsid w:val="00125505"/>
    <w:rsid w:val="00126CEB"/>
    <w:rsid w:val="00127DE8"/>
    <w:rsid w:val="0013176C"/>
    <w:rsid w:val="001325DF"/>
    <w:rsid w:val="00137038"/>
    <w:rsid w:val="00140B06"/>
    <w:rsid w:val="00141F87"/>
    <w:rsid w:val="0014233F"/>
    <w:rsid w:val="0014728D"/>
    <w:rsid w:val="0015330F"/>
    <w:rsid w:val="00153406"/>
    <w:rsid w:val="00154194"/>
    <w:rsid w:val="001542B5"/>
    <w:rsid w:val="001554CC"/>
    <w:rsid w:val="001557A5"/>
    <w:rsid w:val="00155D00"/>
    <w:rsid w:val="001613E0"/>
    <w:rsid w:val="001619E7"/>
    <w:rsid w:val="00164C77"/>
    <w:rsid w:val="00167164"/>
    <w:rsid w:val="00167948"/>
    <w:rsid w:val="0017201A"/>
    <w:rsid w:val="0017713B"/>
    <w:rsid w:val="00181640"/>
    <w:rsid w:val="00182223"/>
    <w:rsid w:val="00185658"/>
    <w:rsid w:val="00186A7E"/>
    <w:rsid w:val="00190176"/>
    <w:rsid w:val="00191C30"/>
    <w:rsid w:val="00193D7B"/>
    <w:rsid w:val="00194FF4"/>
    <w:rsid w:val="00197AF3"/>
    <w:rsid w:val="001A48C8"/>
    <w:rsid w:val="001A6F7D"/>
    <w:rsid w:val="001B0B1F"/>
    <w:rsid w:val="001B3C6A"/>
    <w:rsid w:val="001B58FF"/>
    <w:rsid w:val="001B5A48"/>
    <w:rsid w:val="001C0B40"/>
    <w:rsid w:val="001C0C0F"/>
    <w:rsid w:val="001C2947"/>
    <w:rsid w:val="001C4405"/>
    <w:rsid w:val="001C4EC3"/>
    <w:rsid w:val="001D5096"/>
    <w:rsid w:val="001D6DA4"/>
    <w:rsid w:val="001D77B7"/>
    <w:rsid w:val="001E1378"/>
    <w:rsid w:val="001E316B"/>
    <w:rsid w:val="001E43A1"/>
    <w:rsid w:val="001E4D9A"/>
    <w:rsid w:val="001E5D5E"/>
    <w:rsid w:val="001E772D"/>
    <w:rsid w:val="001F1E2A"/>
    <w:rsid w:val="001F2AA5"/>
    <w:rsid w:val="001F48F0"/>
    <w:rsid w:val="00207CE6"/>
    <w:rsid w:val="002119D7"/>
    <w:rsid w:val="00211E90"/>
    <w:rsid w:val="002125A7"/>
    <w:rsid w:val="0021743F"/>
    <w:rsid w:val="002200A4"/>
    <w:rsid w:val="00221130"/>
    <w:rsid w:val="00222E88"/>
    <w:rsid w:val="00223448"/>
    <w:rsid w:val="002242B5"/>
    <w:rsid w:val="00225994"/>
    <w:rsid w:val="00227AAE"/>
    <w:rsid w:val="00231BA7"/>
    <w:rsid w:val="00240373"/>
    <w:rsid w:val="0024098F"/>
    <w:rsid w:val="00243951"/>
    <w:rsid w:val="00244526"/>
    <w:rsid w:val="0024631C"/>
    <w:rsid w:val="00247AE3"/>
    <w:rsid w:val="00247EDC"/>
    <w:rsid w:val="00247F57"/>
    <w:rsid w:val="00250DB2"/>
    <w:rsid w:val="00251FE4"/>
    <w:rsid w:val="00253FB5"/>
    <w:rsid w:val="0025723B"/>
    <w:rsid w:val="00257B59"/>
    <w:rsid w:val="00257CFD"/>
    <w:rsid w:val="00260639"/>
    <w:rsid w:val="002651DF"/>
    <w:rsid w:val="002657B5"/>
    <w:rsid w:val="00274EA5"/>
    <w:rsid w:val="002770EE"/>
    <w:rsid w:val="0028002D"/>
    <w:rsid w:val="002827B6"/>
    <w:rsid w:val="00287749"/>
    <w:rsid w:val="0029066A"/>
    <w:rsid w:val="00291682"/>
    <w:rsid w:val="0029448C"/>
    <w:rsid w:val="002954CB"/>
    <w:rsid w:val="00296F4F"/>
    <w:rsid w:val="002A231B"/>
    <w:rsid w:val="002A35E5"/>
    <w:rsid w:val="002A6DF9"/>
    <w:rsid w:val="002B1080"/>
    <w:rsid w:val="002B3C0B"/>
    <w:rsid w:val="002B4C40"/>
    <w:rsid w:val="002B579C"/>
    <w:rsid w:val="002B711E"/>
    <w:rsid w:val="002B759E"/>
    <w:rsid w:val="002B75EF"/>
    <w:rsid w:val="002C0890"/>
    <w:rsid w:val="002C196A"/>
    <w:rsid w:val="002C305A"/>
    <w:rsid w:val="002C458F"/>
    <w:rsid w:val="002C6BC8"/>
    <w:rsid w:val="002D0CD1"/>
    <w:rsid w:val="002D1094"/>
    <w:rsid w:val="002D6632"/>
    <w:rsid w:val="002D6A72"/>
    <w:rsid w:val="002E139B"/>
    <w:rsid w:val="002E1A59"/>
    <w:rsid w:val="002E390F"/>
    <w:rsid w:val="002E5F30"/>
    <w:rsid w:val="002E7EED"/>
    <w:rsid w:val="002F0B3D"/>
    <w:rsid w:val="002F1487"/>
    <w:rsid w:val="002F17C0"/>
    <w:rsid w:val="002F4414"/>
    <w:rsid w:val="002F5840"/>
    <w:rsid w:val="00305A53"/>
    <w:rsid w:val="00306513"/>
    <w:rsid w:val="00313238"/>
    <w:rsid w:val="0031705A"/>
    <w:rsid w:val="00317383"/>
    <w:rsid w:val="00321A27"/>
    <w:rsid w:val="00321FE0"/>
    <w:rsid w:val="00326C46"/>
    <w:rsid w:val="00331E4A"/>
    <w:rsid w:val="00336CDE"/>
    <w:rsid w:val="0034024A"/>
    <w:rsid w:val="0034226E"/>
    <w:rsid w:val="00347D9B"/>
    <w:rsid w:val="00352947"/>
    <w:rsid w:val="0035443F"/>
    <w:rsid w:val="003604BF"/>
    <w:rsid w:val="00361E9F"/>
    <w:rsid w:val="0036201A"/>
    <w:rsid w:val="0036213F"/>
    <w:rsid w:val="00362354"/>
    <w:rsid w:val="003633FF"/>
    <w:rsid w:val="00364D44"/>
    <w:rsid w:val="003656F4"/>
    <w:rsid w:val="00366162"/>
    <w:rsid w:val="003662E3"/>
    <w:rsid w:val="00371A53"/>
    <w:rsid w:val="003724AB"/>
    <w:rsid w:val="0037385F"/>
    <w:rsid w:val="00373E33"/>
    <w:rsid w:val="00377A1A"/>
    <w:rsid w:val="00383178"/>
    <w:rsid w:val="0038673C"/>
    <w:rsid w:val="00390DB6"/>
    <w:rsid w:val="003919DE"/>
    <w:rsid w:val="0039356B"/>
    <w:rsid w:val="00393775"/>
    <w:rsid w:val="00393E4F"/>
    <w:rsid w:val="0039443C"/>
    <w:rsid w:val="00394944"/>
    <w:rsid w:val="00395DA6"/>
    <w:rsid w:val="003977AB"/>
    <w:rsid w:val="003A6583"/>
    <w:rsid w:val="003A7F77"/>
    <w:rsid w:val="003B00CE"/>
    <w:rsid w:val="003B3E3F"/>
    <w:rsid w:val="003B41A5"/>
    <w:rsid w:val="003B7074"/>
    <w:rsid w:val="003C595B"/>
    <w:rsid w:val="003D228D"/>
    <w:rsid w:val="003D2B68"/>
    <w:rsid w:val="003D7FF2"/>
    <w:rsid w:val="003E1CC1"/>
    <w:rsid w:val="003E21C5"/>
    <w:rsid w:val="003E5195"/>
    <w:rsid w:val="003E57D1"/>
    <w:rsid w:val="003F4A85"/>
    <w:rsid w:val="003F6911"/>
    <w:rsid w:val="003F6D11"/>
    <w:rsid w:val="003F7717"/>
    <w:rsid w:val="00403DD6"/>
    <w:rsid w:val="004046DD"/>
    <w:rsid w:val="00405F89"/>
    <w:rsid w:val="004107A9"/>
    <w:rsid w:val="004111B2"/>
    <w:rsid w:val="0041164D"/>
    <w:rsid w:val="00411E5C"/>
    <w:rsid w:val="004146D6"/>
    <w:rsid w:val="004146DC"/>
    <w:rsid w:val="00415CAC"/>
    <w:rsid w:val="00424462"/>
    <w:rsid w:val="00426AA8"/>
    <w:rsid w:val="0042790A"/>
    <w:rsid w:val="004313F9"/>
    <w:rsid w:val="00434943"/>
    <w:rsid w:val="0043698C"/>
    <w:rsid w:val="00443740"/>
    <w:rsid w:val="0044400B"/>
    <w:rsid w:val="00450F4F"/>
    <w:rsid w:val="004516CA"/>
    <w:rsid w:val="004518BF"/>
    <w:rsid w:val="00457C2B"/>
    <w:rsid w:val="00457F23"/>
    <w:rsid w:val="004616A7"/>
    <w:rsid w:val="00461FBE"/>
    <w:rsid w:val="0046311A"/>
    <w:rsid w:val="004725A1"/>
    <w:rsid w:val="004746A4"/>
    <w:rsid w:val="00474A99"/>
    <w:rsid w:val="00474F18"/>
    <w:rsid w:val="0047540C"/>
    <w:rsid w:val="0047587E"/>
    <w:rsid w:val="00477D33"/>
    <w:rsid w:val="00485635"/>
    <w:rsid w:val="00485EC4"/>
    <w:rsid w:val="00486266"/>
    <w:rsid w:val="004867E4"/>
    <w:rsid w:val="00487D52"/>
    <w:rsid w:val="0049142A"/>
    <w:rsid w:val="00491AF1"/>
    <w:rsid w:val="00492766"/>
    <w:rsid w:val="00494AD0"/>
    <w:rsid w:val="00496222"/>
    <w:rsid w:val="004A1175"/>
    <w:rsid w:val="004A13DD"/>
    <w:rsid w:val="004A36F2"/>
    <w:rsid w:val="004B1680"/>
    <w:rsid w:val="004B25B7"/>
    <w:rsid w:val="004B2877"/>
    <w:rsid w:val="004B2ED2"/>
    <w:rsid w:val="004B3494"/>
    <w:rsid w:val="004B6536"/>
    <w:rsid w:val="004B7DF5"/>
    <w:rsid w:val="004C137D"/>
    <w:rsid w:val="004C3924"/>
    <w:rsid w:val="004D1554"/>
    <w:rsid w:val="004D1BEB"/>
    <w:rsid w:val="004D2B3B"/>
    <w:rsid w:val="004D35F0"/>
    <w:rsid w:val="004D4E6A"/>
    <w:rsid w:val="004D50FF"/>
    <w:rsid w:val="004D6A7F"/>
    <w:rsid w:val="004E1F46"/>
    <w:rsid w:val="004F02FE"/>
    <w:rsid w:val="004F061F"/>
    <w:rsid w:val="004F083A"/>
    <w:rsid w:val="004F1646"/>
    <w:rsid w:val="004F2781"/>
    <w:rsid w:val="004F2C10"/>
    <w:rsid w:val="004F2FA6"/>
    <w:rsid w:val="004F52C8"/>
    <w:rsid w:val="004F5F67"/>
    <w:rsid w:val="004F7A7A"/>
    <w:rsid w:val="004F7DC7"/>
    <w:rsid w:val="00502AAD"/>
    <w:rsid w:val="0050342C"/>
    <w:rsid w:val="00503A75"/>
    <w:rsid w:val="005072DD"/>
    <w:rsid w:val="0050779F"/>
    <w:rsid w:val="0051036A"/>
    <w:rsid w:val="00510778"/>
    <w:rsid w:val="00512941"/>
    <w:rsid w:val="005129FB"/>
    <w:rsid w:val="005142B5"/>
    <w:rsid w:val="0052017B"/>
    <w:rsid w:val="005215B5"/>
    <w:rsid w:val="0052186E"/>
    <w:rsid w:val="00525D0B"/>
    <w:rsid w:val="00531EEF"/>
    <w:rsid w:val="00532B5F"/>
    <w:rsid w:val="00533183"/>
    <w:rsid w:val="00533816"/>
    <w:rsid w:val="00533B82"/>
    <w:rsid w:val="00533CA5"/>
    <w:rsid w:val="005409AC"/>
    <w:rsid w:val="00540C47"/>
    <w:rsid w:val="00544D0D"/>
    <w:rsid w:val="00544E1F"/>
    <w:rsid w:val="00546611"/>
    <w:rsid w:val="005479D9"/>
    <w:rsid w:val="00550505"/>
    <w:rsid w:val="00554913"/>
    <w:rsid w:val="0056036E"/>
    <w:rsid w:val="00560EA0"/>
    <w:rsid w:val="00561C89"/>
    <w:rsid w:val="00561E41"/>
    <w:rsid w:val="00561FE0"/>
    <w:rsid w:val="005641F4"/>
    <w:rsid w:val="0056444B"/>
    <w:rsid w:val="00565FDC"/>
    <w:rsid w:val="00566095"/>
    <w:rsid w:val="00570F58"/>
    <w:rsid w:val="005741EF"/>
    <w:rsid w:val="005758A0"/>
    <w:rsid w:val="00577AB5"/>
    <w:rsid w:val="005834C4"/>
    <w:rsid w:val="005863B4"/>
    <w:rsid w:val="005869E7"/>
    <w:rsid w:val="00590F0E"/>
    <w:rsid w:val="005928F4"/>
    <w:rsid w:val="005966DA"/>
    <w:rsid w:val="0059746C"/>
    <w:rsid w:val="00597FFD"/>
    <w:rsid w:val="005A1401"/>
    <w:rsid w:val="005A275B"/>
    <w:rsid w:val="005A3A8A"/>
    <w:rsid w:val="005A428D"/>
    <w:rsid w:val="005A500A"/>
    <w:rsid w:val="005A705D"/>
    <w:rsid w:val="005A7AA2"/>
    <w:rsid w:val="005A7E3D"/>
    <w:rsid w:val="005B2255"/>
    <w:rsid w:val="005B5F16"/>
    <w:rsid w:val="005B69F4"/>
    <w:rsid w:val="005B6E87"/>
    <w:rsid w:val="005C17A8"/>
    <w:rsid w:val="005C1B52"/>
    <w:rsid w:val="005C21C9"/>
    <w:rsid w:val="005C2749"/>
    <w:rsid w:val="005C2882"/>
    <w:rsid w:val="005C3D4A"/>
    <w:rsid w:val="005C4415"/>
    <w:rsid w:val="005C701C"/>
    <w:rsid w:val="005D201B"/>
    <w:rsid w:val="005E4762"/>
    <w:rsid w:val="005E584C"/>
    <w:rsid w:val="005E6131"/>
    <w:rsid w:val="005E65AA"/>
    <w:rsid w:val="005F098C"/>
    <w:rsid w:val="005F2E15"/>
    <w:rsid w:val="005F3A78"/>
    <w:rsid w:val="005F5D9A"/>
    <w:rsid w:val="005F6A64"/>
    <w:rsid w:val="00601444"/>
    <w:rsid w:val="006026E8"/>
    <w:rsid w:val="00602982"/>
    <w:rsid w:val="00604984"/>
    <w:rsid w:val="00607A12"/>
    <w:rsid w:val="00611ADF"/>
    <w:rsid w:val="00613749"/>
    <w:rsid w:val="00620C45"/>
    <w:rsid w:val="00623270"/>
    <w:rsid w:val="00627F98"/>
    <w:rsid w:val="006308F6"/>
    <w:rsid w:val="006331D3"/>
    <w:rsid w:val="00633246"/>
    <w:rsid w:val="00634A30"/>
    <w:rsid w:val="006352B4"/>
    <w:rsid w:val="006363C4"/>
    <w:rsid w:val="006379A8"/>
    <w:rsid w:val="00642150"/>
    <w:rsid w:val="006508BE"/>
    <w:rsid w:val="00652C1A"/>
    <w:rsid w:val="006575D3"/>
    <w:rsid w:val="00662E2E"/>
    <w:rsid w:val="006636DC"/>
    <w:rsid w:val="00664D69"/>
    <w:rsid w:val="00665BF1"/>
    <w:rsid w:val="00665C83"/>
    <w:rsid w:val="0066634C"/>
    <w:rsid w:val="006674A4"/>
    <w:rsid w:val="006718E7"/>
    <w:rsid w:val="00671CF1"/>
    <w:rsid w:val="006735F8"/>
    <w:rsid w:val="00674052"/>
    <w:rsid w:val="00676E3F"/>
    <w:rsid w:val="00677CA6"/>
    <w:rsid w:val="00677CFC"/>
    <w:rsid w:val="00681810"/>
    <w:rsid w:val="006829E4"/>
    <w:rsid w:val="00683462"/>
    <w:rsid w:val="00683DAF"/>
    <w:rsid w:val="00684B6E"/>
    <w:rsid w:val="00684D54"/>
    <w:rsid w:val="006875B7"/>
    <w:rsid w:val="00694AFF"/>
    <w:rsid w:val="006978A4"/>
    <w:rsid w:val="006A0679"/>
    <w:rsid w:val="006A2864"/>
    <w:rsid w:val="006A66F8"/>
    <w:rsid w:val="006A6E54"/>
    <w:rsid w:val="006A7D94"/>
    <w:rsid w:val="006B08E5"/>
    <w:rsid w:val="006B169E"/>
    <w:rsid w:val="006B485B"/>
    <w:rsid w:val="006B58EF"/>
    <w:rsid w:val="006B6F67"/>
    <w:rsid w:val="006C0EBC"/>
    <w:rsid w:val="006C2939"/>
    <w:rsid w:val="006D3855"/>
    <w:rsid w:val="006D5FD4"/>
    <w:rsid w:val="006D691D"/>
    <w:rsid w:val="006E0D5A"/>
    <w:rsid w:val="006E17F6"/>
    <w:rsid w:val="006E3F3D"/>
    <w:rsid w:val="006E3FDD"/>
    <w:rsid w:val="006E407C"/>
    <w:rsid w:val="006F0F50"/>
    <w:rsid w:val="006F2D58"/>
    <w:rsid w:val="006F6070"/>
    <w:rsid w:val="006F6F0C"/>
    <w:rsid w:val="006F6F86"/>
    <w:rsid w:val="00700F52"/>
    <w:rsid w:val="007010ED"/>
    <w:rsid w:val="007012FB"/>
    <w:rsid w:val="0070382F"/>
    <w:rsid w:val="00703AE7"/>
    <w:rsid w:val="00704CC8"/>
    <w:rsid w:val="007128CB"/>
    <w:rsid w:val="00712F28"/>
    <w:rsid w:val="00713432"/>
    <w:rsid w:val="00714304"/>
    <w:rsid w:val="0071489D"/>
    <w:rsid w:val="0071520A"/>
    <w:rsid w:val="00720A59"/>
    <w:rsid w:val="00722894"/>
    <w:rsid w:val="00723FF8"/>
    <w:rsid w:val="00726D4A"/>
    <w:rsid w:val="007308DC"/>
    <w:rsid w:val="00730DEC"/>
    <w:rsid w:val="00733F75"/>
    <w:rsid w:val="0073775B"/>
    <w:rsid w:val="0074154D"/>
    <w:rsid w:val="00742513"/>
    <w:rsid w:val="007452C4"/>
    <w:rsid w:val="00745E8C"/>
    <w:rsid w:val="00747DC5"/>
    <w:rsid w:val="00750E1E"/>
    <w:rsid w:val="007537E1"/>
    <w:rsid w:val="00755AE8"/>
    <w:rsid w:val="00755DC9"/>
    <w:rsid w:val="0076117C"/>
    <w:rsid w:val="00762D1F"/>
    <w:rsid w:val="00763BC6"/>
    <w:rsid w:val="00764A66"/>
    <w:rsid w:val="00767EC4"/>
    <w:rsid w:val="007723DB"/>
    <w:rsid w:val="00773DAD"/>
    <w:rsid w:val="00775BA4"/>
    <w:rsid w:val="00776FBF"/>
    <w:rsid w:val="00777505"/>
    <w:rsid w:val="00781608"/>
    <w:rsid w:val="00785D82"/>
    <w:rsid w:val="0078795A"/>
    <w:rsid w:val="00791D3D"/>
    <w:rsid w:val="00793E10"/>
    <w:rsid w:val="007969B7"/>
    <w:rsid w:val="007A09DD"/>
    <w:rsid w:val="007B16D5"/>
    <w:rsid w:val="007B4CC6"/>
    <w:rsid w:val="007B6DD6"/>
    <w:rsid w:val="007B7E3A"/>
    <w:rsid w:val="007C1FE8"/>
    <w:rsid w:val="007C5869"/>
    <w:rsid w:val="007C64A5"/>
    <w:rsid w:val="007C6A45"/>
    <w:rsid w:val="007D0918"/>
    <w:rsid w:val="007D23D0"/>
    <w:rsid w:val="007D3952"/>
    <w:rsid w:val="007D6A04"/>
    <w:rsid w:val="007D6F72"/>
    <w:rsid w:val="007D73D6"/>
    <w:rsid w:val="007D7C49"/>
    <w:rsid w:val="007D7DF8"/>
    <w:rsid w:val="007E157A"/>
    <w:rsid w:val="007E1889"/>
    <w:rsid w:val="007E20C3"/>
    <w:rsid w:val="007E20C4"/>
    <w:rsid w:val="007E3E4A"/>
    <w:rsid w:val="007E48AE"/>
    <w:rsid w:val="007E6388"/>
    <w:rsid w:val="007F117D"/>
    <w:rsid w:val="007F2208"/>
    <w:rsid w:val="007F630C"/>
    <w:rsid w:val="0080050D"/>
    <w:rsid w:val="00800DC6"/>
    <w:rsid w:val="00805592"/>
    <w:rsid w:val="008056F8"/>
    <w:rsid w:val="00810B39"/>
    <w:rsid w:val="008134DD"/>
    <w:rsid w:val="00814971"/>
    <w:rsid w:val="00823900"/>
    <w:rsid w:val="00824583"/>
    <w:rsid w:val="00824B23"/>
    <w:rsid w:val="00824B42"/>
    <w:rsid w:val="008260D0"/>
    <w:rsid w:val="00831F7B"/>
    <w:rsid w:val="00836E56"/>
    <w:rsid w:val="008407C1"/>
    <w:rsid w:val="00841B95"/>
    <w:rsid w:val="0084381B"/>
    <w:rsid w:val="008450D1"/>
    <w:rsid w:val="008464FF"/>
    <w:rsid w:val="00847E08"/>
    <w:rsid w:val="00850CCB"/>
    <w:rsid w:val="0085156E"/>
    <w:rsid w:val="008517F7"/>
    <w:rsid w:val="00854B21"/>
    <w:rsid w:val="0086102C"/>
    <w:rsid w:val="00861E09"/>
    <w:rsid w:val="00863284"/>
    <w:rsid w:val="00863D73"/>
    <w:rsid w:val="0086589D"/>
    <w:rsid w:val="00865F65"/>
    <w:rsid w:val="00867204"/>
    <w:rsid w:val="008673CE"/>
    <w:rsid w:val="00872042"/>
    <w:rsid w:val="00872A35"/>
    <w:rsid w:val="00873A38"/>
    <w:rsid w:val="00874168"/>
    <w:rsid w:val="00874989"/>
    <w:rsid w:val="00874A66"/>
    <w:rsid w:val="00874EDE"/>
    <w:rsid w:val="00876720"/>
    <w:rsid w:val="00877E38"/>
    <w:rsid w:val="00880026"/>
    <w:rsid w:val="00880AA8"/>
    <w:rsid w:val="00881EE1"/>
    <w:rsid w:val="008838F6"/>
    <w:rsid w:val="00885DE1"/>
    <w:rsid w:val="008913A0"/>
    <w:rsid w:val="00892516"/>
    <w:rsid w:val="00892CEA"/>
    <w:rsid w:val="00894EE4"/>
    <w:rsid w:val="0089520F"/>
    <w:rsid w:val="00895C85"/>
    <w:rsid w:val="008972F2"/>
    <w:rsid w:val="008A00ED"/>
    <w:rsid w:val="008A1339"/>
    <w:rsid w:val="008A4154"/>
    <w:rsid w:val="008A7650"/>
    <w:rsid w:val="008B0DB8"/>
    <w:rsid w:val="008B1B66"/>
    <w:rsid w:val="008B606F"/>
    <w:rsid w:val="008C0F0B"/>
    <w:rsid w:val="008C2E43"/>
    <w:rsid w:val="008D481C"/>
    <w:rsid w:val="008D4871"/>
    <w:rsid w:val="008D6CCA"/>
    <w:rsid w:val="008E2E31"/>
    <w:rsid w:val="008E5D61"/>
    <w:rsid w:val="008F1203"/>
    <w:rsid w:val="008F193D"/>
    <w:rsid w:val="00901E94"/>
    <w:rsid w:val="00901FF2"/>
    <w:rsid w:val="00902039"/>
    <w:rsid w:val="00902DDA"/>
    <w:rsid w:val="00904083"/>
    <w:rsid w:val="00904FB4"/>
    <w:rsid w:val="009069B1"/>
    <w:rsid w:val="0091016F"/>
    <w:rsid w:val="009105ED"/>
    <w:rsid w:val="00917F88"/>
    <w:rsid w:val="00921C96"/>
    <w:rsid w:val="00923A82"/>
    <w:rsid w:val="00925ABC"/>
    <w:rsid w:val="009261D8"/>
    <w:rsid w:val="00927F85"/>
    <w:rsid w:val="00930CB3"/>
    <w:rsid w:val="00935174"/>
    <w:rsid w:val="009361B6"/>
    <w:rsid w:val="00941EC9"/>
    <w:rsid w:val="00943B93"/>
    <w:rsid w:val="00947274"/>
    <w:rsid w:val="00952802"/>
    <w:rsid w:val="00952A9B"/>
    <w:rsid w:val="0095369A"/>
    <w:rsid w:val="00953737"/>
    <w:rsid w:val="00954976"/>
    <w:rsid w:val="00960E8A"/>
    <w:rsid w:val="009623BC"/>
    <w:rsid w:val="00962457"/>
    <w:rsid w:val="00963A68"/>
    <w:rsid w:val="00963E58"/>
    <w:rsid w:val="009677B3"/>
    <w:rsid w:val="0097435B"/>
    <w:rsid w:val="00974E04"/>
    <w:rsid w:val="00975049"/>
    <w:rsid w:val="00976B7D"/>
    <w:rsid w:val="009771D1"/>
    <w:rsid w:val="00980343"/>
    <w:rsid w:val="00982820"/>
    <w:rsid w:val="00982964"/>
    <w:rsid w:val="00983397"/>
    <w:rsid w:val="00984F50"/>
    <w:rsid w:val="009872CC"/>
    <w:rsid w:val="00987BD9"/>
    <w:rsid w:val="00993DB0"/>
    <w:rsid w:val="009941E7"/>
    <w:rsid w:val="009959EE"/>
    <w:rsid w:val="00996884"/>
    <w:rsid w:val="009A0BFF"/>
    <w:rsid w:val="009A2C97"/>
    <w:rsid w:val="009A58F5"/>
    <w:rsid w:val="009A64C7"/>
    <w:rsid w:val="009B6422"/>
    <w:rsid w:val="009B7250"/>
    <w:rsid w:val="009B7694"/>
    <w:rsid w:val="009C1795"/>
    <w:rsid w:val="009C788D"/>
    <w:rsid w:val="009D12EF"/>
    <w:rsid w:val="009D1378"/>
    <w:rsid w:val="009D2A8F"/>
    <w:rsid w:val="009D4EBD"/>
    <w:rsid w:val="009D55A1"/>
    <w:rsid w:val="009D60BF"/>
    <w:rsid w:val="009E03EA"/>
    <w:rsid w:val="009E2138"/>
    <w:rsid w:val="009E71FE"/>
    <w:rsid w:val="009E7265"/>
    <w:rsid w:val="009F04F3"/>
    <w:rsid w:val="009F1011"/>
    <w:rsid w:val="009F2FE8"/>
    <w:rsid w:val="009F4018"/>
    <w:rsid w:val="009F58AF"/>
    <w:rsid w:val="009F7E5C"/>
    <w:rsid w:val="00A0389E"/>
    <w:rsid w:val="00A05823"/>
    <w:rsid w:val="00A06AAC"/>
    <w:rsid w:val="00A06F2E"/>
    <w:rsid w:val="00A07CB0"/>
    <w:rsid w:val="00A106CB"/>
    <w:rsid w:val="00A170E0"/>
    <w:rsid w:val="00A2091C"/>
    <w:rsid w:val="00A21BF0"/>
    <w:rsid w:val="00A223B0"/>
    <w:rsid w:val="00A25103"/>
    <w:rsid w:val="00A26187"/>
    <w:rsid w:val="00A26B32"/>
    <w:rsid w:val="00A274B7"/>
    <w:rsid w:val="00A27CDA"/>
    <w:rsid w:val="00A30E10"/>
    <w:rsid w:val="00A32B8B"/>
    <w:rsid w:val="00A33E68"/>
    <w:rsid w:val="00A362AC"/>
    <w:rsid w:val="00A370C2"/>
    <w:rsid w:val="00A4058E"/>
    <w:rsid w:val="00A43095"/>
    <w:rsid w:val="00A4466A"/>
    <w:rsid w:val="00A46FB4"/>
    <w:rsid w:val="00A5216F"/>
    <w:rsid w:val="00A52D8C"/>
    <w:rsid w:val="00A530F3"/>
    <w:rsid w:val="00A55B6A"/>
    <w:rsid w:val="00A623E2"/>
    <w:rsid w:val="00A62FA1"/>
    <w:rsid w:val="00A6312E"/>
    <w:rsid w:val="00A66FA2"/>
    <w:rsid w:val="00A674D0"/>
    <w:rsid w:val="00A67DB8"/>
    <w:rsid w:val="00A70557"/>
    <w:rsid w:val="00A756B1"/>
    <w:rsid w:val="00A81827"/>
    <w:rsid w:val="00A83256"/>
    <w:rsid w:val="00A85816"/>
    <w:rsid w:val="00A86EEA"/>
    <w:rsid w:val="00A87A2D"/>
    <w:rsid w:val="00A95B59"/>
    <w:rsid w:val="00A95D52"/>
    <w:rsid w:val="00AA1637"/>
    <w:rsid w:val="00AB332C"/>
    <w:rsid w:val="00AB5D79"/>
    <w:rsid w:val="00AB6972"/>
    <w:rsid w:val="00AC0608"/>
    <w:rsid w:val="00AC0A14"/>
    <w:rsid w:val="00AC1C45"/>
    <w:rsid w:val="00AC3906"/>
    <w:rsid w:val="00AC3AAF"/>
    <w:rsid w:val="00AC5812"/>
    <w:rsid w:val="00AC5F4D"/>
    <w:rsid w:val="00AC7253"/>
    <w:rsid w:val="00AD0C6A"/>
    <w:rsid w:val="00AD0EA2"/>
    <w:rsid w:val="00AD3037"/>
    <w:rsid w:val="00AD3809"/>
    <w:rsid w:val="00AD5AE8"/>
    <w:rsid w:val="00AE0EE8"/>
    <w:rsid w:val="00AE4FCC"/>
    <w:rsid w:val="00AE511D"/>
    <w:rsid w:val="00AE66AC"/>
    <w:rsid w:val="00AF01CE"/>
    <w:rsid w:val="00AF597F"/>
    <w:rsid w:val="00B00611"/>
    <w:rsid w:val="00B011F1"/>
    <w:rsid w:val="00B1278D"/>
    <w:rsid w:val="00B138F5"/>
    <w:rsid w:val="00B144C8"/>
    <w:rsid w:val="00B162E3"/>
    <w:rsid w:val="00B16ABB"/>
    <w:rsid w:val="00B16E5A"/>
    <w:rsid w:val="00B1737F"/>
    <w:rsid w:val="00B3190E"/>
    <w:rsid w:val="00B323FF"/>
    <w:rsid w:val="00B32A9A"/>
    <w:rsid w:val="00B37528"/>
    <w:rsid w:val="00B40471"/>
    <w:rsid w:val="00B427ED"/>
    <w:rsid w:val="00B438B4"/>
    <w:rsid w:val="00B44037"/>
    <w:rsid w:val="00B45953"/>
    <w:rsid w:val="00B45CC8"/>
    <w:rsid w:val="00B53864"/>
    <w:rsid w:val="00B54D80"/>
    <w:rsid w:val="00B57F21"/>
    <w:rsid w:val="00B601B6"/>
    <w:rsid w:val="00B65D38"/>
    <w:rsid w:val="00B66EF6"/>
    <w:rsid w:val="00B67EBF"/>
    <w:rsid w:val="00B70979"/>
    <w:rsid w:val="00B72D95"/>
    <w:rsid w:val="00B755AE"/>
    <w:rsid w:val="00B80A85"/>
    <w:rsid w:val="00B816FB"/>
    <w:rsid w:val="00B817BF"/>
    <w:rsid w:val="00B845AD"/>
    <w:rsid w:val="00B84CA3"/>
    <w:rsid w:val="00B85087"/>
    <w:rsid w:val="00B852E6"/>
    <w:rsid w:val="00B86C20"/>
    <w:rsid w:val="00B86D40"/>
    <w:rsid w:val="00B873C0"/>
    <w:rsid w:val="00B87917"/>
    <w:rsid w:val="00B95CDB"/>
    <w:rsid w:val="00B96839"/>
    <w:rsid w:val="00B970BE"/>
    <w:rsid w:val="00BA3202"/>
    <w:rsid w:val="00BA61F7"/>
    <w:rsid w:val="00BA6312"/>
    <w:rsid w:val="00BA6658"/>
    <w:rsid w:val="00BB1C02"/>
    <w:rsid w:val="00BB6436"/>
    <w:rsid w:val="00BC1C99"/>
    <w:rsid w:val="00BC2BC9"/>
    <w:rsid w:val="00BC4CDB"/>
    <w:rsid w:val="00BC519B"/>
    <w:rsid w:val="00BC6293"/>
    <w:rsid w:val="00BC7863"/>
    <w:rsid w:val="00BD6615"/>
    <w:rsid w:val="00BD7B4D"/>
    <w:rsid w:val="00BE3148"/>
    <w:rsid w:val="00BE5D3A"/>
    <w:rsid w:val="00BE6606"/>
    <w:rsid w:val="00BE7A6C"/>
    <w:rsid w:val="00BF3FC0"/>
    <w:rsid w:val="00BF643C"/>
    <w:rsid w:val="00BF7CF9"/>
    <w:rsid w:val="00C0043E"/>
    <w:rsid w:val="00C00C0A"/>
    <w:rsid w:val="00C0123C"/>
    <w:rsid w:val="00C07D88"/>
    <w:rsid w:val="00C07FAF"/>
    <w:rsid w:val="00C105D5"/>
    <w:rsid w:val="00C12362"/>
    <w:rsid w:val="00C12D43"/>
    <w:rsid w:val="00C12F59"/>
    <w:rsid w:val="00C1463A"/>
    <w:rsid w:val="00C1581A"/>
    <w:rsid w:val="00C17560"/>
    <w:rsid w:val="00C23E9B"/>
    <w:rsid w:val="00C315A8"/>
    <w:rsid w:val="00C320FB"/>
    <w:rsid w:val="00C331AC"/>
    <w:rsid w:val="00C3406F"/>
    <w:rsid w:val="00C34496"/>
    <w:rsid w:val="00C41026"/>
    <w:rsid w:val="00C47E9F"/>
    <w:rsid w:val="00C52B49"/>
    <w:rsid w:val="00C52FBB"/>
    <w:rsid w:val="00C540B9"/>
    <w:rsid w:val="00C547D3"/>
    <w:rsid w:val="00C54DB1"/>
    <w:rsid w:val="00C55492"/>
    <w:rsid w:val="00C55D05"/>
    <w:rsid w:val="00C56D8A"/>
    <w:rsid w:val="00C57074"/>
    <w:rsid w:val="00C57329"/>
    <w:rsid w:val="00C57CCE"/>
    <w:rsid w:val="00C60130"/>
    <w:rsid w:val="00C62A3E"/>
    <w:rsid w:val="00C65687"/>
    <w:rsid w:val="00C65F02"/>
    <w:rsid w:val="00C70D6B"/>
    <w:rsid w:val="00C72598"/>
    <w:rsid w:val="00C72BDF"/>
    <w:rsid w:val="00C742AF"/>
    <w:rsid w:val="00C81E63"/>
    <w:rsid w:val="00C84AC0"/>
    <w:rsid w:val="00C84F25"/>
    <w:rsid w:val="00C853AD"/>
    <w:rsid w:val="00C90A12"/>
    <w:rsid w:val="00C948D8"/>
    <w:rsid w:val="00C96F16"/>
    <w:rsid w:val="00CA1546"/>
    <w:rsid w:val="00CA46C7"/>
    <w:rsid w:val="00CA5362"/>
    <w:rsid w:val="00CA6BF6"/>
    <w:rsid w:val="00CB1951"/>
    <w:rsid w:val="00CB40DF"/>
    <w:rsid w:val="00CB5820"/>
    <w:rsid w:val="00CB5874"/>
    <w:rsid w:val="00CB69C0"/>
    <w:rsid w:val="00CB7986"/>
    <w:rsid w:val="00CC0EDC"/>
    <w:rsid w:val="00CC29AF"/>
    <w:rsid w:val="00CC46B8"/>
    <w:rsid w:val="00CC5E43"/>
    <w:rsid w:val="00CC5FAF"/>
    <w:rsid w:val="00CD034C"/>
    <w:rsid w:val="00CD324E"/>
    <w:rsid w:val="00CD4B68"/>
    <w:rsid w:val="00CD4CEF"/>
    <w:rsid w:val="00CD6CB9"/>
    <w:rsid w:val="00CD7400"/>
    <w:rsid w:val="00CE380C"/>
    <w:rsid w:val="00CE56CA"/>
    <w:rsid w:val="00CE6947"/>
    <w:rsid w:val="00CE6E29"/>
    <w:rsid w:val="00CE7177"/>
    <w:rsid w:val="00CF0BC8"/>
    <w:rsid w:val="00CF37EE"/>
    <w:rsid w:val="00CF3BF4"/>
    <w:rsid w:val="00CF7F13"/>
    <w:rsid w:val="00D00BBA"/>
    <w:rsid w:val="00D00EC0"/>
    <w:rsid w:val="00D0370D"/>
    <w:rsid w:val="00D1359F"/>
    <w:rsid w:val="00D1420C"/>
    <w:rsid w:val="00D16DBE"/>
    <w:rsid w:val="00D2114A"/>
    <w:rsid w:val="00D21C03"/>
    <w:rsid w:val="00D25EC7"/>
    <w:rsid w:val="00D26E7D"/>
    <w:rsid w:val="00D27C1E"/>
    <w:rsid w:val="00D354A6"/>
    <w:rsid w:val="00D35D75"/>
    <w:rsid w:val="00D371C2"/>
    <w:rsid w:val="00D376D5"/>
    <w:rsid w:val="00D4048D"/>
    <w:rsid w:val="00D4065B"/>
    <w:rsid w:val="00D51466"/>
    <w:rsid w:val="00D515B7"/>
    <w:rsid w:val="00D536FF"/>
    <w:rsid w:val="00D53E70"/>
    <w:rsid w:val="00D54700"/>
    <w:rsid w:val="00D547E7"/>
    <w:rsid w:val="00D55A66"/>
    <w:rsid w:val="00D611B4"/>
    <w:rsid w:val="00D6141D"/>
    <w:rsid w:val="00D61734"/>
    <w:rsid w:val="00D6221A"/>
    <w:rsid w:val="00D6510A"/>
    <w:rsid w:val="00D657CE"/>
    <w:rsid w:val="00D701B2"/>
    <w:rsid w:val="00D748C5"/>
    <w:rsid w:val="00D77129"/>
    <w:rsid w:val="00D7795F"/>
    <w:rsid w:val="00D826F2"/>
    <w:rsid w:val="00D85119"/>
    <w:rsid w:val="00D8783F"/>
    <w:rsid w:val="00D9090B"/>
    <w:rsid w:val="00D93D10"/>
    <w:rsid w:val="00DA57AF"/>
    <w:rsid w:val="00DA7C9D"/>
    <w:rsid w:val="00DB078C"/>
    <w:rsid w:val="00DB475C"/>
    <w:rsid w:val="00DB5191"/>
    <w:rsid w:val="00DB7388"/>
    <w:rsid w:val="00DC05F7"/>
    <w:rsid w:val="00DC0AA9"/>
    <w:rsid w:val="00DC4A78"/>
    <w:rsid w:val="00DD2615"/>
    <w:rsid w:val="00DD2837"/>
    <w:rsid w:val="00DD4762"/>
    <w:rsid w:val="00DE237C"/>
    <w:rsid w:val="00DE2B6A"/>
    <w:rsid w:val="00DE42A7"/>
    <w:rsid w:val="00DE463F"/>
    <w:rsid w:val="00DE62E8"/>
    <w:rsid w:val="00DF3014"/>
    <w:rsid w:val="00DF3168"/>
    <w:rsid w:val="00DF601E"/>
    <w:rsid w:val="00E020A1"/>
    <w:rsid w:val="00E07BFA"/>
    <w:rsid w:val="00E07CCE"/>
    <w:rsid w:val="00E11AB1"/>
    <w:rsid w:val="00E150CA"/>
    <w:rsid w:val="00E16F12"/>
    <w:rsid w:val="00E17304"/>
    <w:rsid w:val="00E2247B"/>
    <w:rsid w:val="00E22586"/>
    <w:rsid w:val="00E256CE"/>
    <w:rsid w:val="00E272CB"/>
    <w:rsid w:val="00E3463E"/>
    <w:rsid w:val="00E35510"/>
    <w:rsid w:val="00E36F68"/>
    <w:rsid w:val="00E403F4"/>
    <w:rsid w:val="00E418EA"/>
    <w:rsid w:val="00E52526"/>
    <w:rsid w:val="00E5655F"/>
    <w:rsid w:val="00E57640"/>
    <w:rsid w:val="00E57868"/>
    <w:rsid w:val="00E579E8"/>
    <w:rsid w:val="00E57E34"/>
    <w:rsid w:val="00E603DF"/>
    <w:rsid w:val="00E6204E"/>
    <w:rsid w:val="00E6323B"/>
    <w:rsid w:val="00E67FFB"/>
    <w:rsid w:val="00E71653"/>
    <w:rsid w:val="00E745DF"/>
    <w:rsid w:val="00E7489B"/>
    <w:rsid w:val="00E82968"/>
    <w:rsid w:val="00E83313"/>
    <w:rsid w:val="00E84294"/>
    <w:rsid w:val="00E916C9"/>
    <w:rsid w:val="00E934A0"/>
    <w:rsid w:val="00E95430"/>
    <w:rsid w:val="00E967AD"/>
    <w:rsid w:val="00E972E9"/>
    <w:rsid w:val="00E97F13"/>
    <w:rsid w:val="00EA2B5F"/>
    <w:rsid w:val="00EA5DB0"/>
    <w:rsid w:val="00EA6D10"/>
    <w:rsid w:val="00EB365A"/>
    <w:rsid w:val="00EB3C67"/>
    <w:rsid w:val="00EB40BB"/>
    <w:rsid w:val="00EB6E08"/>
    <w:rsid w:val="00EB7B7A"/>
    <w:rsid w:val="00EB7D77"/>
    <w:rsid w:val="00EC0BD5"/>
    <w:rsid w:val="00EC5F3C"/>
    <w:rsid w:val="00ED1565"/>
    <w:rsid w:val="00ED4654"/>
    <w:rsid w:val="00ED4C47"/>
    <w:rsid w:val="00ED4DCA"/>
    <w:rsid w:val="00EE1066"/>
    <w:rsid w:val="00EE1346"/>
    <w:rsid w:val="00EE258E"/>
    <w:rsid w:val="00EE2885"/>
    <w:rsid w:val="00EE34A4"/>
    <w:rsid w:val="00EE47F6"/>
    <w:rsid w:val="00EE5839"/>
    <w:rsid w:val="00EF044E"/>
    <w:rsid w:val="00EF396E"/>
    <w:rsid w:val="00EF3CD0"/>
    <w:rsid w:val="00F0012D"/>
    <w:rsid w:val="00F008D3"/>
    <w:rsid w:val="00F008E8"/>
    <w:rsid w:val="00F00D0E"/>
    <w:rsid w:val="00F0140E"/>
    <w:rsid w:val="00F020FD"/>
    <w:rsid w:val="00F04732"/>
    <w:rsid w:val="00F0477F"/>
    <w:rsid w:val="00F10B24"/>
    <w:rsid w:val="00F14624"/>
    <w:rsid w:val="00F149A1"/>
    <w:rsid w:val="00F156A4"/>
    <w:rsid w:val="00F15A3B"/>
    <w:rsid w:val="00F15AF0"/>
    <w:rsid w:val="00F15F35"/>
    <w:rsid w:val="00F17EB3"/>
    <w:rsid w:val="00F20FFC"/>
    <w:rsid w:val="00F24DFC"/>
    <w:rsid w:val="00F2655C"/>
    <w:rsid w:val="00F266EE"/>
    <w:rsid w:val="00F352DA"/>
    <w:rsid w:val="00F36D4B"/>
    <w:rsid w:val="00F374A9"/>
    <w:rsid w:val="00F37BFB"/>
    <w:rsid w:val="00F404DD"/>
    <w:rsid w:val="00F43A35"/>
    <w:rsid w:val="00F51884"/>
    <w:rsid w:val="00F51A62"/>
    <w:rsid w:val="00F5463F"/>
    <w:rsid w:val="00F57C02"/>
    <w:rsid w:val="00F62042"/>
    <w:rsid w:val="00F626A0"/>
    <w:rsid w:val="00F629CE"/>
    <w:rsid w:val="00F63E08"/>
    <w:rsid w:val="00F63FBB"/>
    <w:rsid w:val="00F64E33"/>
    <w:rsid w:val="00F66EB5"/>
    <w:rsid w:val="00F671F2"/>
    <w:rsid w:val="00F6770D"/>
    <w:rsid w:val="00F714D4"/>
    <w:rsid w:val="00F75522"/>
    <w:rsid w:val="00F759C0"/>
    <w:rsid w:val="00F77B7C"/>
    <w:rsid w:val="00F82317"/>
    <w:rsid w:val="00F82BD4"/>
    <w:rsid w:val="00F8437D"/>
    <w:rsid w:val="00F85984"/>
    <w:rsid w:val="00F93FBA"/>
    <w:rsid w:val="00F944F4"/>
    <w:rsid w:val="00F95A5F"/>
    <w:rsid w:val="00F960D9"/>
    <w:rsid w:val="00F97DDF"/>
    <w:rsid w:val="00FA0D9F"/>
    <w:rsid w:val="00FA2B3F"/>
    <w:rsid w:val="00FA3D3C"/>
    <w:rsid w:val="00FA7191"/>
    <w:rsid w:val="00FB04C7"/>
    <w:rsid w:val="00FB2E44"/>
    <w:rsid w:val="00FB3E52"/>
    <w:rsid w:val="00FB45A8"/>
    <w:rsid w:val="00FB6FE8"/>
    <w:rsid w:val="00FC1BE9"/>
    <w:rsid w:val="00FC2B4F"/>
    <w:rsid w:val="00FC38F6"/>
    <w:rsid w:val="00FC4933"/>
    <w:rsid w:val="00FC4EBB"/>
    <w:rsid w:val="00FD009A"/>
    <w:rsid w:val="00FD1821"/>
    <w:rsid w:val="00FD2A67"/>
    <w:rsid w:val="00FD6E8F"/>
    <w:rsid w:val="00FE70D4"/>
    <w:rsid w:val="00FF0A2E"/>
    <w:rsid w:val="00FF1CB6"/>
    <w:rsid w:val="00FF3312"/>
    <w:rsid w:val="00FF62EE"/>
    <w:rsid w:val="00FF6965"/>
    <w:rsid w:val="00FF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val="sr-Latn-CS" w:eastAsia="ar-SA"/>
    </w:rPr>
  </w:style>
  <w:style w:type="paragraph" w:styleId="Heading1">
    <w:name w:val="heading 1"/>
    <w:basedOn w:val="Normal"/>
    <w:next w:val="BodyText"/>
    <w:qFormat/>
    <w:pPr>
      <w:keepNext/>
      <w:keepLines/>
      <w:spacing w:before="480"/>
      <w:outlineLvl w:val="0"/>
    </w:pPr>
    <w:rPr>
      <w:rFonts w:ascii="Cambria" w:hAnsi="Cambria" w:cs="font29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3"/>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21C03"/>
    <w:pPr>
      <w:suppressAutoHyphens w:val="0"/>
      <w:spacing w:before="100" w:beforeAutospacing="1" w:after="100" w:afterAutospacing="1" w:line="240" w:lineRule="auto"/>
    </w:pPr>
    <w:rPr>
      <w:rFonts w:eastAsia="Times New Roman"/>
      <w:color w:val="auto"/>
      <w:kern w:val="0"/>
      <w:lang w:val="en-US" w:eastAsia="en-US"/>
    </w:rPr>
  </w:style>
  <w:style w:type="character" w:styleId="Hyperlink">
    <w:name w:val="Hyperlink"/>
    <w:rsid w:val="00DB475C"/>
    <w:rPr>
      <w:color w:val="0000FF"/>
      <w:u w:val="single"/>
    </w:rPr>
  </w:style>
  <w:style w:type="paragraph" w:customStyle="1" w:styleId="Default">
    <w:name w:val="Default"/>
    <w:rsid w:val="00ED4C47"/>
    <w:pPr>
      <w:autoSpaceDE w:val="0"/>
      <w:autoSpaceDN w:val="0"/>
      <w:adjustRightInd w:val="0"/>
    </w:pPr>
    <w:rPr>
      <w:color w:val="000000"/>
      <w:sz w:val="24"/>
      <w:szCs w:val="24"/>
      <w:lang w:val="sr-Latn-CS" w:eastAsia="sr-Latn-CS"/>
    </w:rPr>
  </w:style>
  <w:style w:type="paragraph" w:customStyle="1" w:styleId="Normal1">
    <w:name w:val="Normal1"/>
    <w:basedOn w:val="Normal"/>
    <w:rsid w:val="00F149A1"/>
    <w:pPr>
      <w:suppressAutoHyphens w:val="0"/>
      <w:spacing w:before="100" w:beforeAutospacing="1" w:after="100" w:afterAutospacing="1" w:line="240" w:lineRule="auto"/>
    </w:pPr>
    <w:rPr>
      <w:rFonts w:ascii="Arial" w:eastAsia="Times New Roman" w:hAnsi="Arial" w:cs="Arial"/>
      <w:color w:val="auto"/>
      <w:kern w:val="0"/>
      <w:sz w:val="22"/>
      <w:szCs w:val="22"/>
      <w:lang w:eastAsia="sr-Latn-CS"/>
    </w:rPr>
  </w:style>
  <w:style w:type="paragraph" w:customStyle="1" w:styleId="Normal10">
    <w:name w:val="Normal1"/>
    <w:basedOn w:val="Normal"/>
    <w:uiPriority w:val="99"/>
    <w:rsid w:val="0042790A"/>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val="sr-Latn-CS" w:eastAsia="ar-SA"/>
    </w:rPr>
  </w:style>
  <w:style w:type="paragraph" w:styleId="Heading1">
    <w:name w:val="heading 1"/>
    <w:basedOn w:val="Normal"/>
    <w:next w:val="BodyText"/>
    <w:qFormat/>
    <w:pPr>
      <w:keepNext/>
      <w:keepLines/>
      <w:spacing w:before="480"/>
      <w:outlineLvl w:val="0"/>
    </w:pPr>
    <w:rPr>
      <w:rFonts w:ascii="Cambria" w:hAnsi="Cambria" w:cs="font29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3"/>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21C03"/>
    <w:pPr>
      <w:suppressAutoHyphens w:val="0"/>
      <w:spacing w:before="100" w:beforeAutospacing="1" w:after="100" w:afterAutospacing="1" w:line="240" w:lineRule="auto"/>
    </w:pPr>
    <w:rPr>
      <w:rFonts w:eastAsia="Times New Roman"/>
      <w:color w:val="auto"/>
      <w:kern w:val="0"/>
      <w:lang w:val="en-US" w:eastAsia="en-US"/>
    </w:rPr>
  </w:style>
  <w:style w:type="character" w:styleId="Hyperlink">
    <w:name w:val="Hyperlink"/>
    <w:rsid w:val="00DB475C"/>
    <w:rPr>
      <w:color w:val="0000FF"/>
      <w:u w:val="single"/>
    </w:rPr>
  </w:style>
  <w:style w:type="paragraph" w:customStyle="1" w:styleId="Default">
    <w:name w:val="Default"/>
    <w:rsid w:val="00ED4C47"/>
    <w:pPr>
      <w:autoSpaceDE w:val="0"/>
      <w:autoSpaceDN w:val="0"/>
      <w:adjustRightInd w:val="0"/>
    </w:pPr>
    <w:rPr>
      <w:color w:val="000000"/>
      <w:sz w:val="24"/>
      <w:szCs w:val="24"/>
      <w:lang w:val="sr-Latn-CS" w:eastAsia="sr-Latn-CS"/>
    </w:rPr>
  </w:style>
  <w:style w:type="paragraph" w:customStyle="1" w:styleId="Normal1">
    <w:name w:val="Normal1"/>
    <w:basedOn w:val="Normal"/>
    <w:rsid w:val="00F149A1"/>
    <w:pPr>
      <w:suppressAutoHyphens w:val="0"/>
      <w:spacing w:before="100" w:beforeAutospacing="1" w:after="100" w:afterAutospacing="1" w:line="240" w:lineRule="auto"/>
    </w:pPr>
    <w:rPr>
      <w:rFonts w:ascii="Arial" w:eastAsia="Times New Roman" w:hAnsi="Arial" w:cs="Arial"/>
      <w:color w:val="auto"/>
      <w:kern w:val="0"/>
      <w:sz w:val="22"/>
      <w:szCs w:val="22"/>
      <w:lang w:eastAsia="sr-Latn-CS"/>
    </w:rPr>
  </w:style>
  <w:style w:type="paragraph" w:customStyle="1" w:styleId="Normal10">
    <w:name w:val="Normal1"/>
    <w:basedOn w:val="Normal"/>
    <w:uiPriority w:val="99"/>
    <w:rsid w:val="0042790A"/>
    <w:pPr>
      <w:suppressAutoHyphens w:val="0"/>
      <w:spacing w:before="100" w:beforeAutospacing="1" w:after="100" w:afterAutospacing="1" w:line="240" w:lineRule="auto"/>
    </w:pPr>
    <w:rPr>
      <w:rFonts w:ascii="Arial" w:eastAsia="Times New Roman" w:hAnsi="Arial" w:cs="Arial"/>
      <w:color w:val="auto"/>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9740">
      <w:bodyDiv w:val="1"/>
      <w:marLeft w:val="0"/>
      <w:marRight w:val="0"/>
      <w:marTop w:val="0"/>
      <w:marBottom w:val="0"/>
      <w:divBdr>
        <w:top w:val="none" w:sz="0" w:space="0" w:color="auto"/>
        <w:left w:val="none" w:sz="0" w:space="0" w:color="auto"/>
        <w:bottom w:val="none" w:sz="0" w:space="0" w:color="auto"/>
        <w:right w:val="none" w:sz="0" w:space="0" w:color="auto"/>
      </w:divBdr>
    </w:div>
    <w:div w:id="286352293">
      <w:bodyDiv w:val="1"/>
      <w:marLeft w:val="0"/>
      <w:marRight w:val="0"/>
      <w:marTop w:val="0"/>
      <w:marBottom w:val="0"/>
      <w:divBdr>
        <w:top w:val="none" w:sz="0" w:space="0" w:color="auto"/>
        <w:left w:val="none" w:sz="0" w:space="0" w:color="auto"/>
        <w:bottom w:val="none" w:sz="0" w:space="0" w:color="auto"/>
        <w:right w:val="none" w:sz="0" w:space="0" w:color="auto"/>
      </w:divBdr>
    </w:div>
    <w:div w:id="312951900">
      <w:bodyDiv w:val="1"/>
      <w:marLeft w:val="0"/>
      <w:marRight w:val="0"/>
      <w:marTop w:val="0"/>
      <w:marBottom w:val="0"/>
      <w:divBdr>
        <w:top w:val="none" w:sz="0" w:space="0" w:color="auto"/>
        <w:left w:val="none" w:sz="0" w:space="0" w:color="auto"/>
        <w:bottom w:val="none" w:sz="0" w:space="0" w:color="auto"/>
        <w:right w:val="none" w:sz="0" w:space="0" w:color="auto"/>
      </w:divBdr>
    </w:div>
    <w:div w:id="444157375">
      <w:bodyDiv w:val="1"/>
      <w:marLeft w:val="0"/>
      <w:marRight w:val="0"/>
      <w:marTop w:val="0"/>
      <w:marBottom w:val="0"/>
      <w:divBdr>
        <w:top w:val="none" w:sz="0" w:space="0" w:color="auto"/>
        <w:left w:val="none" w:sz="0" w:space="0" w:color="auto"/>
        <w:bottom w:val="none" w:sz="0" w:space="0" w:color="auto"/>
        <w:right w:val="none" w:sz="0" w:space="0" w:color="auto"/>
      </w:divBdr>
    </w:div>
    <w:div w:id="600797440">
      <w:bodyDiv w:val="1"/>
      <w:marLeft w:val="0"/>
      <w:marRight w:val="0"/>
      <w:marTop w:val="0"/>
      <w:marBottom w:val="0"/>
      <w:divBdr>
        <w:top w:val="none" w:sz="0" w:space="0" w:color="auto"/>
        <w:left w:val="none" w:sz="0" w:space="0" w:color="auto"/>
        <w:bottom w:val="none" w:sz="0" w:space="0" w:color="auto"/>
        <w:right w:val="none" w:sz="0" w:space="0" w:color="auto"/>
      </w:divBdr>
    </w:div>
    <w:div w:id="637150281">
      <w:bodyDiv w:val="1"/>
      <w:marLeft w:val="0"/>
      <w:marRight w:val="0"/>
      <w:marTop w:val="0"/>
      <w:marBottom w:val="0"/>
      <w:divBdr>
        <w:top w:val="none" w:sz="0" w:space="0" w:color="auto"/>
        <w:left w:val="none" w:sz="0" w:space="0" w:color="auto"/>
        <w:bottom w:val="none" w:sz="0" w:space="0" w:color="auto"/>
        <w:right w:val="none" w:sz="0" w:space="0" w:color="auto"/>
      </w:divBdr>
    </w:div>
    <w:div w:id="899747516">
      <w:bodyDiv w:val="1"/>
      <w:marLeft w:val="0"/>
      <w:marRight w:val="0"/>
      <w:marTop w:val="0"/>
      <w:marBottom w:val="0"/>
      <w:divBdr>
        <w:top w:val="none" w:sz="0" w:space="0" w:color="auto"/>
        <w:left w:val="none" w:sz="0" w:space="0" w:color="auto"/>
        <w:bottom w:val="none" w:sz="0" w:space="0" w:color="auto"/>
        <w:right w:val="none" w:sz="0" w:space="0" w:color="auto"/>
      </w:divBdr>
    </w:div>
    <w:div w:id="1005520976">
      <w:bodyDiv w:val="1"/>
      <w:marLeft w:val="0"/>
      <w:marRight w:val="0"/>
      <w:marTop w:val="0"/>
      <w:marBottom w:val="0"/>
      <w:divBdr>
        <w:top w:val="none" w:sz="0" w:space="0" w:color="auto"/>
        <w:left w:val="none" w:sz="0" w:space="0" w:color="auto"/>
        <w:bottom w:val="none" w:sz="0" w:space="0" w:color="auto"/>
        <w:right w:val="none" w:sz="0" w:space="0" w:color="auto"/>
      </w:divBdr>
    </w:div>
    <w:div w:id="1133213088">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307514291">
      <w:bodyDiv w:val="1"/>
      <w:marLeft w:val="0"/>
      <w:marRight w:val="0"/>
      <w:marTop w:val="0"/>
      <w:marBottom w:val="0"/>
      <w:divBdr>
        <w:top w:val="none" w:sz="0" w:space="0" w:color="auto"/>
        <w:left w:val="none" w:sz="0" w:space="0" w:color="auto"/>
        <w:bottom w:val="none" w:sz="0" w:space="0" w:color="auto"/>
        <w:right w:val="none" w:sz="0" w:space="0" w:color="auto"/>
      </w:divBdr>
    </w:div>
    <w:div w:id="1426613973">
      <w:bodyDiv w:val="1"/>
      <w:marLeft w:val="0"/>
      <w:marRight w:val="0"/>
      <w:marTop w:val="0"/>
      <w:marBottom w:val="0"/>
      <w:divBdr>
        <w:top w:val="none" w:sz="0" w:space="0" w:color="auto"/>
        <w:left w:val="none" w:sz="0" w:space="0" w:color="auto"/>
        <w:bottom w:val="none" w:sz="0" w:space="0" w:color="auto"/>
        <w:right w:val="none" w:sz="0" w:space="0" w:color="auto"/>
      </w:divBdr>
    </w:div>
    <w:div w:id="1473913126">
      <w:bodyDiv w:val="1"/>
      <w:marLeft w:val="0"/>
      <w:marRight w:val="0"/>
      <w:marTop w:val="0"/>
      <w:marBottom w:val="0"/>
      <w:divBdr>
        <w:top w:val="none" w:sz="0" w:space="0" w:color="auto"/>
        <w:left w:val="none" w:sz="0" w:space="0" w:color="auto"/>
        <w:bottom w:val="none" w:sz="0" w:space="0" w:color="auto"/>
        <w:right w:val="none" w:sz="0" w:space="0" w:color="auto"/>
      </w:divBdr>
    </w:div>
    <w:div w:id="1737825807">
      <w:bodyDiv w:val="1"/>
      <w:marLeft w:val="0"/>
      <w:marRight w:val="0"/>
      <w:marTop w:val="0"/>
      <w:marBottom w:val="0"/>
      <w:divBdr>
        <w:top w:val="none" w:sz="0" w:space="0" w:color="auto"/>
        <w:left w:val="none" w:sz="0" w:space="0" w:color="auto"/>
        <w:bottom w:val="none" w:sz="0" w:space="0" w:color="auto"/>
        <w:right w:val="none" w:sz="0" w:space="0" w:color="auto"/>
      </w:divBdr>
    </w:div>
    <w:div w:id="1817723965">
      <w:bodyDiv w:val="1"/>
      <w:marLeft w:val="0"/>
      <w:marRight w:val="0"/>
      <w:marTop w:val="0"/>
      <w:marBottom w:val="0"/>
      <w:divBdr>
        <w:top w:val="none" w:sz="0" w:space="0" w:color="auto"/>
        <w:left w:val="none" w:sz="0" w:space="0" w:color="auto"/>
        <w:bottom w:val="none" w:sz="0" w:space="0" w:color="auto"/>
        <w:right w:val="none" w:sz="0" w:space="0" w:color="auto"/>
      </w:divBdr>
    </w:div>
    <w:div w:id="1849441453">
      <w:bodyDiv w:val="1"/>
      <w:marLeft w:val="0"/>
      <w:marRight w:val="0"/>
      <w:marTop w:val="0"/>
      <w:marBottom w:val="0"/>
      <w:divBdr>
        <w:top w:val="none" w:sz="0" w:space="0" w:color="auto"/>
        <w:left w:val="none" w:sz="0" w:space="0" w:color="auto"/>
        <w:bottom w:val="none" w:sz="0" w:space="0" w:color="auto"/>
        <w:right w:val="none" w:sz="0" w:space="0" w:color="auto"/>
      </w:divBdr>
    </w:div>
    <w:div w:id="19446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taosnvn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tucovic@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ostucovic@gmail.com" TargetMode="External"/><Relationship Id="rId4" Type="http://schemas.microsoft.com/office/2007/relationships/stylesWithEffects" Target="stylesWithEffects.xml"/><Relationship Id="rId9" Type="http://schemas.openxmlformats.org/officeDocument/2006/relationships/hyperlink" Target="mailto:sekretarostucovi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4513-ADF4-41B1-83B0-EC171353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17759</Words>
  <Characters>101230</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118752</CharactersWithSpaces>
  <SharedDoc>false</SharedDoc>
  <HLinks>
    <vt:vector size="24" baseType="variant">
      <vt:variant>
        <vt:i4>3014718</vt:i4>
      </vt:variant>
      <vt:variant>
        <vt:i4>9</vt:i4>
      </vt:variant>
      <vt:variant>
        <vt:i4>0</vt:i4>
      </vt:variant>
      <vt:variant>
        <vt:i4>5</vt:i4>
      </vt:variant>
      <vt:variant>
        <vt:lpwstr>http://www.petaosnvna.com/</vt:lpwstr>
      </vt:variant>
      <vt:variant>
        <vt:lpwstr/>
      </vt:variant>
      <vt:variant>
        <vt:i4>7012431</vt:i4>
      </vt:variant>
      <vt:variant>
        <vt:i4>6</vt:i4>
      </vt:variant>
      <vt:variant>
        <vt:i4>0</vt:i4>
      </vt:variant>
      <vt:variant>
        <vt:i4>5</vt:i4>
      </vt:variant>
      <vt:variant>
        <vt:lpwstr>mailto:ostucovic@gmail.com</vt:lpwstr>
      </vt:variant>
      <vt:variant>
        <vt:lpwstr/>
      </vt:variant>
      <vt:variant>
        <vt:i4>7798878</vt:i4>
      </vt:variant>
      <vt:variant>
        <vt:i4>3</vt:i4>
      </vt:variant>
      <vt:variant>
        <vt:i4>0</vt:i4>
      </vt:variant>
      <vt:variant>
        <vt:i4>5</vt:i4>
      </vt:variant>
      <vt:variant>
        <vt:lpwstr>mailto:sekretarostucovic@gmail.com</vt:lpwstr>
      </vt:variant>
      <vt:variant>
        <vt:lpwstr/>
      </vt:variant>
      <vt:variant>
        <vt:i4>7798878</vt:i4>
      </vt:variant>
      <vt:variant>
        <vt:i4>0</vt:i4>
      </vt:variant>
      <vt:variant>
        <vt:i4>0</vt:i4>
      </vt:variant>
      <vt:variant>
        <vt:i4>5</vt:i4>
      </vt:variant>
      <vt:variant>
        <vt:lpwstr>mailto:sekretarostucovic@gmail.com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PC</dc:creator>
  <cp:lastModifiedBy>Windows User</cp:lastModifiedBy>
  <cp:revision>2</cp:revision>
  <cp:lastPrinted>2019-10-16T12:06:00Z</cp:lastPrinted>
  <dcterms:created xsi:type="dcterms:W3CDTF">2019-10-22T13:26:00Z</dcterms:created>
  <dcterms:modified xsi:type="dcterms:W3CDTF">2019-10-22T13:26:00Z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